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0C061" w14:textId="564B9EA7" w:rsidR="004F6168" w:rsidRPr="00DB3585" w:rsidRDefault="004F6168" w:rsidP="004F6168">
      <w:pPr>
        <w:spacing w:after="0" w:line="240" w:lineRule="auto"/>
        <w:jc w:val="both"/>
        <w:rPr>
          <w:rFonts w:ascii="Arial" w:hAnsi="Arial" w:cs="Arial"/>
          <w:b/>
          <w:bCs/>
        </w:rPr>
      </w:pPr>
      <w:r w:rsidRPr="00DB3585">
        <w:rPr>
          <w:rFonts w:ascii="Arial" w:hAnsi="Arial" w:cs="Arial"/>
          <w:b/>
          <w:bCs/>
        </w:rPr>
        <w:t>ING. PASIANO FRANCISCO BARRANCO ISLAS, PRESIDENTE MUNICIPAL CONSTITUCIONAL DE ACATLÁN, HIDALGO</w:t>
      </w:r>
      <w:r w:rsidR="00F435E1" w:rsidRPr="00DB3585">
        <w:rPr>
          <w:rFonts w:ascii="Arial" w:hAnsi="Arial" w:cs="Arial"/>
          <w:b/>
          <w:bCs/>
        </w:rPr>
        <w:t>,</w:t>
      </w:r>
      <w:r w:rsidRPr="00DB3585">
        <w:rPr>
          <w:rFonts w:ascii="Arial" w:hAnsi="Arial" w:cs="Arial"/>
          <w:b/>
          <w:bCs/>
        </w:rPr>
        <w:t xml:space="preserve"> A SUS HABITANTES HACE SABER:</w:t>
      </w:r>
    </w:p>
    <w:p w14:paraId="771134C2" w14:textId="77777777" w:rsidR="004F6168" w:rsidRPr="00DB3585" w:rsidRDefault="004F6168" w:rsidP="004F6168">
      <w:pPr>
        <w:spacing w:after="0" w:line="240" w:lineRule="auto"/>
        <w:rPr>
          <w:rFonts w:ascii="Arial" w:hAnsi="Arial" w:cs="Arial"/>
        </w:rPr>
      </w:pPr>
    </w:p>
    <w:p w14:paraId="42D2EC00" w14:textId="3E68C988" w:rsidR="00512E4A" w:rsidRPr="00DB3585" w:rsidRDefault="00512E4A" w:rsidP="00512E4A">
      <w:pPr>
        <w:spacing w:after="0" w:line="240" w:lineRule="auto"/>
        <w:jc w:val="both"/>
        <w:rPr>
          <w:rFonts w:ascii="Arial" w:hAnsi="Arial" w:cs="Arial"/>
        </w:rPr>
      </w:pPr>
      <w:r w:rsidRPr="00DB3585">
        <w:rPr>
          <w:rFonts w:ascii="Arial" w:hAnsi="Arial" w:cs="Arial"/>
        </w:rPr>
        <w:t>El Ayuntamiento del Municipio de Acatlán, Hidalgo, en uso de las facultades que le confiere el artículo 115 fracción II de la Constitución Política de los Estados Unidos Mexicanos; los artículos 116 y 141 fracción II de la Constitución Política del Estado de Hidalgo; y los artículos 7, 56 fracción I inciso b y 189 de la Ley Orgánica Municipal para el Estado de Hidalgo y con base en los siguientes:</w:t>
      </w:r>
    </w:p>
    <w:p w14:paraId="002A619D" w14:textId="77777777" w:rsidR="00512E4A" w:rsidRPr="00DB3585" w:rsidRDefault="00512E4A" w:rsidP="004F6168">
      <w:pPr>
        <w:spacing w:after="0" w:line="240" w:lineRule="auto"/>
        <w:rPr>
          <w:rFonts w:ascii="Arial" w:hAnsi="Arial" w:cs="Arial"/>
        </w:rPr>
      </w:pPr>
    </w:p>
    <w:p w14:paraId="6A21E96A" w14:textId="77777777" w:rsidR="004F6168" w:rsidRPr="00DB3585" w:rsidRDefault="004F6168" w:rsidP="004F6168">
      <w:pPr>
        <w:spacing w:after="0" w:line="240" w:lineRule="auto"/>
        <w:jc w:val="center"/>
        <w:rPr>
          <w:rFonts w:ascii="Arial" w:hAnsi="Arial" w:cs="Arial"/>
          <w:b/>
          <w:bCs/>
        </w:rPr>
      </w:pPr>
      <w:r w:rsidRPr="00DB3585">
        <w:rPr>
          <w:rFonts w:ascii="Arial" w:hAnsi="Arial" w:cs="Arial"/>
          <w:b/>
          <w:bCs/>
        </w:rPr>
        <w:t>EXPOSICIÓN DE MOTIVOS</w:t>
      </w:r>
    </w:p>
    <w:p w14:paraId="320479ED" w14:textId="77777777" w:rsidR="004F6168" w:rsidRPr="00DB3585" w:rsidRDefault="004F6168" w:rsidP="004F6168">
      <w:pPr>
        <w:spacing w:after="0" w:line="240" w:lineRule="auto"/>
        <w:rPr>
          <w:rFonts w:ascii="Arial" w:hAnsi="Arial" w:cs="Arial"/>
        </w:rPr>
      </w:pPr>
    </w:p>
    <w:p w14:paraId="5CA6E11A" w14:textId="77777777" w:rsidR="001F1BBE" w:rsidRPr="00DB3585" w:rsidRDefault="001F1BBE" w:rsidP="001F1BBE">
      <w:pPr>
        <w:spacing w:after="0" w:line="240" w:lineRule="auto"/>
        <w:jc w:val="both"/>
        <w:rPr>
          <w:rFonts w:ascii="Arial" w:hAnsi="Arial" w:cs="Arial"/>
        </w:rPr>
      </w:pPr>
      <w:r w:rsidRPr="00DB3585">
        <w:rPr>
          <w:rFonts w:ascii="Arial" w:hAnsi="Arial" w:cs="Arial"/>
          <w:b/>
          <w:bCs/>
        </w:rPr>
        <w:t>Primero. -</w:t>
      </w:r>
      <w:r w:rsidRPr="00DB3585">
        <w:rPr>
          <w:rFonts w:ascii="Arial" w:hAnsi="Arial" w:cs="Arial"/>
        </w:rPr>
        <w:t xml:space="preserve"> A raíz de la actualización del marco normativo y político, y teniendo en cuenta que el Ayuntamiento debe promover, respetar, proteger y garantizar los derechos humanos conforme a lo establecido en la Constitución Política de los Estados Unidos Mexicanos, los Tratados Internacionales y demás normativas pertinentes, es imperativo la formulación de nuevos referentes legales y reglamentarios a nivel municipal, con el propósito de alinearse a las nuevas modalidades de organización y gobernabilidad que son exigidas por los avances democráticos que se han generalizado en nuestro país.</w:t>
      </w:r>
    </w:p>
    <w:p w14:paraId="09168E59" w14:textId="77777777" w:rsidR="001F1BBE" w:rsidRPr="00DB3585" w:rsidRDefault="001F1BBE" w:rsidP="001F1BBE">
      <w:pPr>
        <w:spacing w:after="0" w:line="240" w:lineRule="auto"/>
        <w:jc w:val="both"/>
        <w:rPr>
          <w:rFonts w:ascii="Arial" w:hAnsi="Arial" w:cs="Arial"/>
        </w:rPr>
      </w:pPr>
    </w:p>
    <w:p w14:paraId="776B3425" w14:textId="31230321" w:rsidR="001F1BBE" w:rsidRPr="00DB3585" w:rsidRDefault="001F1BBE" w:rsidP="001F1BBE">
      <w:pPr>
        <w:spacing w:after="0" w:line="240" w:lineRule="auto"/>
        <w:jc w:val="both"/>
        <w:rPr>
          <w:rFonts w:ascii="Arial" w:hAnsi="Arial" w:cs="Arial"/>
        </w:rPr>
      </w:pPr>
      <w:r w:rsidRPr="00DB3585">
        <w:rPr>
          <w:rFonts w:ascii="Arial" w:hAnsi="Arial" w:cs="Arial"/>
          <w:b/>
          <w:bCs/>
        </w:rPr>
        <w:t>Segundo. -</w:t>
      </w:r>
      <w:r w:rsidRPr="00DB3585">
        <w:rPr>
          <w:rFonts w:ascii="Arial" w:hAnsi="Arial" w:cs="Arial"/>
        </w:rPr>
        <w:t xml:space="preserve"> El Municipio, ejerciendo plenamente sus atribuciones </w:t>
      </w:r>
      <w:r w:rsidR="00F435E1" w:rsidRPr="00DB3585">
        <w:rPr>
          <w:rFonts w:ascii="Arial" w:hAnsi="Arial" w:cs="Arial"/>
        </w:rPr>
        <w:t>para mejorar</w:t>
      </w:r>
      <w:r w:rsidRPr="00DB3585">
        <w:rPr>
          <w:rFonts w:ascii="Arial" w:hAnsi="Arial" w:cs="Arial"/>
        </w:rPr>
        <w:t xml:space="preserve"> la prestación de servicios públicos, desempeña un rol crucial en el fortalecimiento de nuestra comunidad, del Estado y de la Federación. Asignar mayores responsabilidades a los municipios promueve la participación ciudadana y atiende las necesidades de bienestar, impulsando así el desarrollo de nuestra población. En Acatlán, nuestros ciudadanos reciben instrucción básica y establecen sus primeros vínculos con las autoridades, transformando la vida municipal en una experiencia de educación cívica, respeto y democracia. La democratización integral y la descentralización resultan fundamentales para cumplir con los principios de nuestra Constitución Federal</w:t>
      </w:r>
      <w:r w:rsidR="00F435E1" w:rsidRPr="00DB3585">
        <w:rPr>
          <w:rFonts w:ascii="Arial" w:hAnsi="Arial" w:cs="Arial"/>
        </w:rPr>
        <w:t xml:space="preserve"> y de</w:t>
      </w:r>
      <w:r w:rsidRPr="00DB3585">
        <w:rPr>
          <w:rFonts w:ascii="Arial" w:hAnsi="Arial" w:cs="Arial"/>
        </w:rPr>
        <w:t xml:space="preserve"> nuestra Constitución Estatal</w:t>
      </w:r>
      <w:r w:rsidR="00F435E1" w:rsidRPr="00DB3585">
        <w:rPr>
          <w:rFonts w:ascii="Arial" w:hAnsi="Arial" w:cs="Arial"/>
        </w:rPr>
        <w:t xml:space="preserve">, así como con </w:t>
      </w:r>
      <w:r w:rsidRPr="00DB3585">
        <w:rPr>
          <w:rFonts w:ascii="Arial" w:hAnsi="Arial" w:cs="Arial"/>
        </w:rPr>
        <w:t>los anhelos de nuestra comunidad.</w:t>
      </w:r>
    </w:p>
    <w:p w14:paraId="62176C86" w14:textId="77777777" w:rsidR="001F1BBE" w:rsidRPr="00DB3585" w:rsidRDefault="001F1BBE" w:rsidP="006419E7">
      <w:pPr>
        <w:spacing w:after="0" w:line="240" w:lineRule="auto"/>
        <w:jc w:val="both"/>
        <w:rPr>
          <w:rFonts w:ascii="Arial" w:hAnsi="Arial" w:cs="Arial"/>
        </w:rPr>
      </w:pPr>
    </w:p>
    <w:p w14:paraId="39717E51" w14:textId="2E6DE7B1" w:rsidR="006419E7" w:rsidRPr="00DB3585" w:rsidRDefault="006419E7" w:rsidP="006419E7">
      <w:pPr>
        <w:spacing w:after="0" w:line="240" w:lineRule="auto"/>
        <w:jc w:val="both"/>
        <w:rPr>
          <w:rFonts w:ascii="Arial" w:hAnsi="Arial" w:cs="Arial"/>
        </w:rPr>
      </w:pPr>
      <w:r w:rsidRPr="00DB3585">
        <w:rPr>
          <w:rFonts w:ascii="Arial" w:hAnsi="Arial" w:cs="Arial"/>
          <w:b/>
          <w:bCs/>
        </w:rPr>
        <w:t>Tercero. -</w:t>
      </w:r>
      <w:r w:rsidRPr="00DB3585">
        <w:rPr>
          <w:rFonts w:ascii="Arial" w:hAnsi="Arial" w:cs="Arial"/>
        </w:rPr>
        <w:t xml:space="preserve"> El artículo 7 de la Ley Orgánica Municipal para el Estado de Hidalgo establece que los Ayuntamientos poseen la autoridad para aprobar y emitir su Bando de Policía y Gobierno, así como reglamentos, circulares y disposiciones administrativas que deben ser observad</w:t>
      </w:r>
      <w:r w:rsidR="00830EBE" w:rsidRPr="00DB3585">
        <w:rPr>
          <w:rFonts w:ascii="Arial" w:hAnsi="Arial" w:cs="Arial"/>
        </w:rPr>
        <w:t>o</w:t>
      </w:r>
      <w:r w:rsidRPr="00DB3585">
        <w:rPr>
          <w:rFonts w:ascii="Arial" w:hAnsi="Arial" w:cs="Arial"/>
        </w:rPr>
        <w:t>s en su jurisdicción. Estas normativas tienen el propósito de organizar la administración pública municipal, regular asuntos, procedimientos, funciones y servicios públicos de su competencia</w:t>
      </w:r>
      <w:r w:rsidR="00830EBE" w:rsidRPr="00DB3585">
        <w:rPr>
          <w:rFonts w:ascii="Arial" w:hAnsi="Arial" w:cs="Arial"/>
        </w:rPr>
        <w:t>,</w:t>
      </w:r>
      <w:r w:rsidRPr="00DB3585">
        <w:rPr>
          <w:rFonts w:ascii="Arial" w:hAnsi="Arial" w:cs="Arial"/>
        </w:rPr>
        <w:t xml:space="preserve"> y fomentar la participación ciudadana.</w:t>
      </w:r>
    </w:p>
    <w:p w14:paraId="5207C5F7" w14:textId="77777777" w:rsidR="006419E7" w:rsidRPr="00DB3585" w:rsidRDefault="006419E7" w:rsidP="006419E7">
      <w:pPr>
        <w:spacing w:after="0" w:line="240" w:lineRule="auto"/>
        <w:jc w:val="both"/>
        <w:rPr>
          <w:rFonts w:ascii="Arial" w:hAnsi="Arial" w:cs="Arial"/>
        </w:rPr>
      </w:pPr>
    </w:p>
    <w:p w14:paraId="0F42631C" w14:textId="42B4D74E" w:rsidR="006419E7" w:rsidRPr="00DB3585" w:rsidRDefault="006419E7" w:rsidP="006419E7">
      <w:pPr>
        <w:spacing w:after="0" w:line="240" w:lineRule="auto"/>
        <w:jc w:val="both"/>
        <w:rPr>
          <w:rFonts w:ascii="Arial" w:hAnsi="Arial" w:cs="Arial"/>
        </w:rPr>
      </w:pPr>
      <w:r w:rsidRPr="00DB3585">
        <w:rPr>
          <w:rFonts w:ascii="Arial" w:hAnsi="Arial" w:cs="Arial"/>
          <w:b/>
          <w:bCs/>
        </w:rPr>
        <w:t>Cuarto. -</w:t>
      </w:r>
      <w:r w:rsidRPr="00DB3585">
        <w:rPr>
          <w:rFonts w:ascii="Arial" w:hAnsi="Arial" w:cs="Arial"/>
        </w:rPr>
        <w:t xml:space="preserve"> En este contexto, es esencial mencionar que el Ayuntamiento Municipal de Acatlán, Hidalgo, en el ejercicio de sus facultades, promulgó el Bando de Policía y Gobierno del Municipio de Acatlán, Hidalgo, el cual fue publicado </w:t>
      </w:r>
      <w:r w:rsidR="00830EBE" w:rsidRPr="00DB3585">
        <w:rPr>
          <w:rFonts w:ascii="Arial" w:hAnsi="Arial" w:cs="Arial"/>
        </w:rPr>
        <w:t xml:space="preserve">el </w:t>
      </w:r>
      <w:r w:rsidR="003D64D6" w:rsidRPr="00DB3585">
        <w:rPr>
          <w:rFonts w:ascii="Arial" w:hAnsi="Arial" w:cs="Arial"/>
        </w:rPr>
        <w:t xml:space="preserve">23 de </w:t>
      </w:r>
      <w:r w:rsidR="00170307" w:rsidRPr="00DB3585">
        <w:rPr>
          <w:rFonts w:ascii="Arial" w:hAnsi="Arial" w:cs="Arial"/>
        </w:rPr>
        <w:t>noviembre</w:t>
      </w:r>
      <w:r w:rsidR="003D64D6" w:rsidRPr="00DB3585">
        <w:rPr>
          <w:rFonts w:ascii="Arial" w:hAnsi="Arial" w:cs="Arial"/>
        </w:rPr>
        <w:t xml:space="preserve"> de 2015</w:t>
      </w:r>
      <w:r w:rsidRPr="00DB3585">
        <w:rPr>
          <w:rFonts w:ascii="Arial" w:hAnsi="Arial" w:cs="Arial"/>
        </w:rPr>
        <w:t xml:space="preserve"> y será derogado con la emisión del presente documento. Esta acción se realiza con el fin de responder de manera más efectiva a las dinámicas y desafíos que enfrenta nuestra sociedad en la actualidad.</w:t>
      </w:r>
    </w:p>
    <w:p w14:paraId="00E0DC80" w14:textId="77777777" w:rsidR="006419E7" w:rsidRPr="00DB3585" w:rsidRDefault="006419E7" w:rsidP="006419E7">
      <w:pPr>
        <w:spacing w:after="0" w:line="240" w:lineRule="auto"/>
        <w:jc w:val="both"/>
        <w:rPr>
          <w:rFonts w:ascii="Arial" w:hAnsi="Arial" w:cs="Arial"/>
        </w:rPr>
      </w:pPr>
    </w:p>
    <w:p w14:paraId="4D77DE3C" w14:textId="02D41B28" w:rsidR="006419E7" w:rsidRPr="00DB3585" w:rsidRDefault="006419E7" w:rsidP="006419E7">
      <w:pPr>
        <w:spacing w:after="0" w:line="240" w:lineRule="auto"/>
        <w:jc w:val="both"/>
        <w:rPr>
          <w:rFonts w:ascii="Arial" w:hAnsi="Arial" w:cs="Arial"/>
        </w:rPr>
      </w:pPr>
      <w:r w:rsidRPr="00DB3585">
        <w:rPr>
          <w:rFonts w:ascii="Arial" w:hAnsi="Arial" w:cs="Arial"/>
          <w:b/>
          <w:bCs/>
        </w:rPr>
        <w:t>Quinto. -</w:t>
      </w:r>
      <w:r w:rsidRPr="00DB3585">
        <w:rPr>
          <w:rFonts w:ascii="Arial" w:hAnsi="Arial" w:cs="Arial"/>
        </w:rPr>
        <w:t xml:space="preserve"> Este marco normativo está alineado con las metas del Plan Municipal de Desarrollo, que tiene como objetivo satisfacer las necesidades prioritarias del Municipio y orientarlo hacia un futuro prometedor. La Presidencia Municipal, junto con los miembros del Ayuntamiento y de</w:t>
      </w:r>
      <w:r w:rsidR="00A66820" w:rsidRPr="00DB3585">
        <w:rPr>
          <w:rFonts w:ascii="Arial" w:hAnsi="Arial" w:cs="Arial"/>
        </w:rPr>
        <w:t xml:space="preserve"> la Administración</w:t>
      </w:r>
      <w:r w:rsidRPr="00DB3585">
        <w:rPr>
          <w:rFonts w:ascii="Arial" w:hAnsi="Arial" w:cs="Arial"/>
        </w:rPr>
        <w:t xml:space="preserve"> Municipal, ha asumido el compromiso de actuar con institucionalidad, orden, honestidad, transparencia, lealtad, responsabilidad y perseverancia. Estas iniciativas están enfocadas en el desarrollo integral del individuo y del municipio, respetando la equidad de género y promoviendo la igualdad de oportunidades. Nuestro objetivo es lograr un equilibrio entre los diversos grupos sociales, proporcionando seguridad jurídica a nuestra población y contribuyendo al progreso y a la proyección que Acatlán merece.</w:t>
      </w:r>
    </w:p>
    <w:p w14:paraId="43076D1F" w14:textId="77777777" w:rsidR="004F6168" w:rsidRPr="00DB3585" w:rsidRDefault="004F6168" w:rsidP="004F6168">
      <w:pPr>
        <w:spacing w:after="0" w:line="240" w:lineRule="auto"/>
        <w:jc w:val="both"/>
        <w:rPr>
          <w:rFonts w:ascii="Arial" w:hAnsi="Arial" w:cs="Arial"/>
        </w:rPr>
      </w:pPr>
    </w:p>
    <w:p w14:paraId="0EF20C0A" w14:textId="681FE974" w:rsidR="004F6168" w:rsidRPr="00DB3585" w:rsidRDefault="004F6168" w:rsidP="004F6168">
      <w:pPr>
        <w:spacing w:after="0" w:line="240" w:lineRule="auto"/>
        <w:jc w:val="both"/>
        <w:rPr>
          <w:rFonts w:ascii="Arial" w:hAnsi="Arial" w:cs="Arial"/>
        </w:rPr>
      </w:pPr>
      <w:r w:rsidRPr="00DB3585">
        <w:rPr>
          <w:rFonts w:ascii="Arial" w:hAnsi="Arial" w:cs="Arial"/>
        </w:rPr>
        <w:lastRenderedPageBreak/>
        <w:t xml:space="preserve">Como resultado de lo anterior y derivado de la actualización de disposiciones jurídicas municipales en esta materia, es que se presenta la </w:t>
      </w:r>
      <w:r w:rsidRPr="00DB3585">
        <w:rPr>
          <w:rFonts w:ascii="Arial" w:hAnsi="Arial" w:cs="Arial"/>
          <w:b/>
          <w:bCs/>
        </w:rPr>
        <w:t>INICIATIVA CON PROYECTO DE DECRETO POR MEDIO DEL CUAL SE EXPIDE EL BANDO DE POLICÍA Y GOBIERNO DE ACATLÁN, HIDALGO.</w:t>
      </w:r>
    </w:p>
    <w:p w14:paraId="462B9376" w14:textId="77777777" w:rsidR="004F6168" w:rsidRPr="00DB3585" w:rsidRDefault="004F6168" w:rsidP="004F6168">
      <w:pPr>
        <w:spacing w:after="0" w:line="240" w:lineRule="auto"/>
        <w:rPr>
          <w:rFonts w:ascii="Arial" w:hAnsi="Arial" w:cs="Arial"/>
        </w:rPr>
      </w:pPr>
    </w:p>
    <w:p w14:paraId="518B8BA8" w14:textId="462B0E16" w:rsidR="006F1AB7" w:rsidRPr="00DB3585" w:rsidRDefault="004F6168" w:rsidP="004F6168">
      <w:pPr>
        <w:spacing w:after="0" w:line="240" w:lineRule="auto"/>
        <w:jc w:val="center"/>
        <w:rPr>
          <w:rFonts w:ascii="Arial" w:hAnsi="Arial" w:cs="Arial"/>
          <w:b/>
          <w:bCs/>
        </w:rPr>
      </w:pPr>
      <w:r w:rsidRPr="00DB3585">
        <w:rPr>
          <w:rFonts w:ascii="Arial" w:hAnsi="Arial" w:cs="Arial"/>
          <w:b/>
          <w:bCs/>
        </w:rPr>
        <w:t>BANDO DE POLICÍA Y GOBIERNO DE ACATLÁN, HIDALGO</w:t>
      </w:r>
    </w:p>
    <w:p w14:paraId="343F790A" w14:textId="77777777" w:rsidR="00351CD1" w:rsidRPr="00DB3585" w:rsidRDefault="00351CD1" w:rsidP="004F6168">
      <w:pPr>
        <w:spacing w:after="0" w:line="240" w:lineRule="auto"/>
        <w:jc w:val="center"/>
        <w:rPr>
          <w:rFonts w:ascii="Arial" w:hAnsi="Arial" w:cs="Arial"/>
          <w:b/>
          <w:bCs/>
        </w:rPr>
      </w:pPr>
    </w:p>
    <w:p w14:paraId="5A2236DE" w14:textId="0C0977F8" w:rsidR="00351CD1" w:rsidRPr="00DB3585" w:rsidRDefault="00351CD1" w:rsidP="00351CD1">
      <w:pPr>
        <w:spacing w:after="0" w:line="240" w:lineRule="auto"/>
        <w:jc w:val="center"/>
        <w:rPr>
          <w:rFonts w:ascii="Arial" w:hAnsi="Arial" w:cs="Arial"/>
          <w:b/>
          <w:bCs/>
        </w:rPr>
      </w:pPr>
      <w:r w:rsidRPr="00DB3585">
        <w:rPr>
          <w:rFonts w:ascii="Arial" w:hAnsi="Arial" w:cs="Arial"/>
          <w:b/>
          <w:bCs/>
        </w:rPr>
        <w:t>TÍTULO PRIMERO</w:t>
      </w:r>
    </w:p>
    <w:p w14:paraId="1FF149ED" w14:textId="77777777" w:rsidR="00A208E7" w:rsidRPr="00DB3585" w:rsidRDefault="00AC2DDD" w:rsidP="00351CD1">
      <w:pPr>
        <w:spacing w:after="0" w:line="240" w:lineRule="auto"/>
        <w:jc w:val="center"/>
        <w:rPr>
          <w:rFonts w:ascii="Arial" w:hAnsi="Arial" w:cs="Arial"/>
          <w:b/>
          <w:bCs/>
        </w:rPr>
      </w:pPr>
      <w:r w:rsidRPr="00DB3585">
        <w:rPr>
          <w:rFonts w:ascii="Arial" w:hAnsi="Arial" w:cs="Arial"/>
          <w:b/>
          <w:bCs/>
        </w:rPr>
        <w:t>DISPOSICIONES GENERALES</w:t>
      </w:r>
      <w:r w:rsidR="001523AD" w:rsidRPr="00DB3585">
        <w:rPr>
          <w:rFonts w:ascii="Arial" w:hAnsi="Arial" w:cs="Arial"/>
          <w:b/>
          <w:bCs/>
        </w:rPr>
        <w:t xml:space="preserve"> </w:t>
      </w:r>
    </w:p>
    <w:p w14:paraId="6D9FBB49" w14:textId="0630F9F1" w:rsidR="00351CD1" w:rsidRPr="00DB3585" w:rsidRDefault="001523AD" w:rsidP="00351CD1">
      <w:pPr>
        <w:spacing w:after="0" w:line="240" w:lineRule="auto"/>
        <w:jc w:val="center"/>
        <w:rPr>
          <w:rFonts w:ascii="Arial" w:hAnsi="Arial" w:cs="Arial"/>
          <w:b/>
          <w:bCs/>
        </w:rPr>
      </w:pPr>
      <w:r w:rsidRPr="00DB3585">
        <w:rPr>
          <w:rFonts w:ascii="Arial" w:hAnsi="Arial" w:cs="Arial"/>
          <w:b/>
          <w:bCs/>
        </w:rPr>
        <w:t>DEL MUNICIPIO</w:t>
      </w:r>
    </w:p>
    <w:p w14:paraId="55BE29B1" w14:textId="77777777" w:rsidR="001A2382" w:rsidRPr="00DB3585" w:rsidRDefault="001A2382" w:rsidP="00351CD1">
      <w:pPr>
        <w:spacing w:after="0" w:line="240" w:lineRule="auto"/>
        <w:jc w:val="center"/>
        <w:rPr>
          <w:rFonts w:ascii="Arial" w:hAnsi="Arial" w:cs="Arial"/>
          <w:b/>
          <w:bCs/>
        </w:rPr>
      </w:pPr>
    </w:p>
    <w:p w14:paraId="23E0DB27" w14:textId="77777777" w:rsidR="00351CD1" w:rsidRPr="00DB3585" w:rsidRDefault="00351CD1" w:rsidP="00351CD1">
      <w:pPr>
        <w:spacing w:after="0" w:line="240" w:lineRule="auto"/>
        <w:jc w:val="center"/>
        <w:rPr>
          <w:rFonts w:ascii="Arial" w:hAnsi="Arial" w:cs="Arial"/>
          <w:b/>
          <w:bCs/>
        </w:rPr>
      </w:pPr>
    </w:p>
    <w:p w14:paraId="044435EC" w14:textId="27730F40" w:rsidR="00351CD1" w:rsidRPr="00DB3585" w:rsidRDefault="00351CD1" w:rsidP="00351CD1">
      <w:pPr>
        <w:spacing w:after="0" w:line="240" w:lineRule="auto"/>
        <w:jc w:val="center"/>
        <w:rPr>
          <w:rFonts w:ascii="Arial" w:hAnsi="Arial" w:cs="Arial"/>
          <w:b/>
          <w:bCs/>
        </w:rPr>
      </w:pPr>
      <w:r w:rsidRPr="00DB3585">
        <w:rPr>
          <w:rFonts w:ascii="Arial" w:hAnsi="Arial" w:cs="Arial"/>
          <w:b/>
          <w:bCs/>
        </w:rPr>
        <w:t>CAPÍTULO I</w:t>
      </w:r>
    </w:p>
    <w:p w14:paraId="62B320F6" w14:textId="27C6A569" w:rsidR="00351CD1" w:rsidRPr="00DB3585" w:rsidRDefault="00351CD1" w:rsidP="009126C2">
      <w:pPr>
        <w:spacing w:after="0" w:line="240" w:lineRule="auto"/>
        <w:jc w:val="center"/>
        <w:rPr>
          <w:rFonts w:ascii="Arial" w:hAnsi="Arial" w:cs="Arial"/>
          <w:b/>
          <w:bCs/>
        </w:rPr>
      </w:pPr>
      <w:r w:rsidRPr="00DB3585">
        <w:rPr>
          <w:rFonts w:ascii="Arial" w:hAnsi="Arial" w:cs="Arial"/>
          <w:b/>
          <w:bCs/>
        </w:rPr>
        <w:t>DISPOSICIONES GENERALES</w:t>
      </w:r>
    </w:p>
    <w:p w14:paraId="47D54E8A" w14:textId="77777777" w:rsidR="00351CD1" w:rsidRPr="00DB3585" w:rsidRDefault="00351CD1" w:rsidP="00AA70DB">
      <w:pPr>
        <w:spacing w:after="0" w:line="240" w:lineRule="auto"/>
        <w:jc w:val="both"/>
        <w:rPr>
          <w:rFonts w:ascii="Arial" w:hAnsi="Arial" w:cs="Arial"/>
        </w:rPr>
      </w:pPr>
    </w:p>
    <w:p w14:paraId="20366A70" w14:textId="2D7393B4" w:rsidR="00B54624" w:rsidRPr="00DB3585" w:rsidRDefault="00351CD1" w:rsidP="00AA70DB">
      <w:pPr>
        <w:spacing w:after="0" w:line="240" w:lineRule="auto"/>
        <w:jc w:val="both"/>
        <w:rPr>
          <w:rFonts w:ascii="Arial" w:hAnsi="Arial" w:cs="Arial"/>
        </w:rPr>
      </w:pPr>
      <w:r w:rsidRPr="00DB3585">
        <w:rPr>
          <w:rFonts w:ascii="Arial" w:hAnsi="Arial" w:cs="Arial"/>
          <w:b/>
          <w:bCs/>
        </w:rPr>
        <w:t>Artículo 1.</w:t>
      </w:r>
      <w:r w:rsidRPr="00DB3585">
        <w:rPr>
          <w:rFonts w:ascii="Arial" w:hAnsi="Arial" w:cs="Arial"/>
        </w:rPr>
        <w:t xml:space="preserve"> </w:t>
      </w:r>
      <w:r w:rsidR="00462A8C" w:rsidRPr="00DB3585">
        <w:rPr>
          <w:rFonts w:ascii="Arial" w:hAnsi="Arial" w:cs="Arial"/>
        </w:rPr>
        <w:t xml:space="preserve">El presente Bando </w:t>
      </w:r>
      <w:r w:rsidR="00B54624" w:rsidRPr="00DB3585">
        <w:rPr>
          <w:rFonts w:ascii="Arial" w:hAnsi="Arial" w:cs="Arial"/>
        </w:rPr>
        <w:t xml:space="preserve">de Policía y Gobierno </w:t>
      </w:r>
      <w:r w:rsidR="00462A8C" w:rsidRPr="00DB3585">
        <w:rPr>
          <w:rFonts w:ascii="Arial" w:hAnsi="Arial" w:cs="Arial"/>
        </w:rPr>
        <w:t xml:space="preserve">tiene carácter de orden público, interés social </w:t>
      </w:r>
      <w:r w:rsidR="00B54624" w:rsidRPr="00DB3585">
        <w:rPr>
          <w:rFonts w:ascii="Arial" w:hAnsi="Arial" w:cs="Arial"/>
        </w:rPr>
        <w:t>de naturaleza administrativa y observancia obligatoria dentro del territorio en el municipio de Acatlán, Hidalgo.</w:t>
      </w:r>
    </w:p>
    <w:p w14:paraId="64658952" w14:textId="77777777" w:rsidR="00B54624" w:rsidRPr="00DB3585" w:rsidRDefault="00B54624" w:rsidP="00B54624">
      <w:pPr>
        <w:spacing w:after="0" w:line="240" w:lineRule="auto"/>
        <w:jc w:val="both"/>
        <w:rPr>
          <w:rFonts w:ascii="Arial" w:hAnsi="Arial" w:cs="Arial"/>
        </w:rPr>
      </w:pPr>
    </w:p>
    <w:p w14:paraId="618B01B7" w14:textId="258900EB" w:rsidR="00351CD1" w:rsidRPr="00DB3585" w:rsidRDefault="00B54624" w:rsidP="00B54624">
      <w:pPr>
        <w:spacing w:after="0" w:line="240" w:lineRule="auto"/>
        <w:jc w:val="both"/>
        <w:rPr>
          <w:rFonts w:ascii="Arial" w:hAnsi="Arial" w:cs="Arial"/>
        </w:rPr>
      </w:pPr>
      <w:r w:rsidRPr="00DB3585">
        <w:rPr>
          <w:rFonts w:ascii="Arial" w:hAnsi="Arial" w:cs="Arial"/>
        </w:rPr>
        <w:t xml:space="preserve">El municipio de </w:t>
      </w:r>
      <w:r w:rsidR="0033736D" w:rsidRPr="00DB3585">
        <w:rPr>
          <w:rFonts w:ascii="Arial" w:hAnsi="Arial" w:cs="Arial"/>
        </w:rPr>
        <w:t>Acatlán</w:t>
      </w:r>
      <w:r w:rsidRPr="00DB3585">
        <w:rPr>
          <w:rFonts w:ascii="Arial" w:hAnsi="Arial" w:cs="Arial"/>
        </w:rPr>
        <w:t xml:space="preserve"> está investido de personalidad jurídica propia y tiene competencia plena sobre su territorio, población, organización política y administrativa, en los términos que fijan las disposiciones legales aplicables, será gobernado por un ayuntamiento de elección popular directa.</w:t>
      </w:r>
    </w:p>
    <w:p w14:paraId="439C3D20" w14:textId="77777777" w:rsidR="00B54624" w:rsidRPr="00DB3585" w:rsidRDefault="00B54624" w:rsidP="00351CD1">
      <w:pPr>
        <w:spacing w:after="0" w:line="240" w:lineRule="auto"/>
        <w:rPr>
          <w:rFonts w:ascii="Arial" w:hAnsi="Arial" w:cs="Arial"/>
        </w:rPr>
      </w:pPr>
    </w:p>
    <w:p w14:paraId="69B71EAC" w14:textId="10F0E433" w:rsidR="00351CD1" w:rsidRPr="00DB3585" w:rsidRDefault="00AA70DB" w:rsidP="00AA70DB">
      <w:pPr>
        <w:spacing w:after="0" w:line="240" w:lineRule="auto"/>
        <w:jc w:val="both"/>
        <w:rPr>
          <w:rFonts w:ascii="Arial" w:hAnsi="Arial" w:cs="Arial"/>
        </w:rPr>
      </w:pPr>
      <w:r w:rsidRPr="00DB3585">
        <w:rPr>
          <w:rFonts w:ascii="Arial" w:hAnsi="Arial" w:cs="Arial"/>
          <w:b/>
          <w:bCs/>
        </w:rPr>
        <w:t>Artículo 2.</w:t>
      </w:r>
      <w:r w:rsidRPr="00DB3585">
        <w:rPr>
          <w:rFonts w:ascii="Arial" w:hAnsi="Arial" w:cs="Arial"/>
        </w:rPr>
        <w:t xml:space="preserve"> La naturaleza de este ordenamiento es de carácter administrativo y tiene por objeto establecer los lineamientos generales de gobierno, organización y funcionamiento de la Administración Pública, por medio de prácticas locales administrativas innovadoras bajo el principio de una mejora regulatoria permanente con apego al respeto de los derechos humanos; asimismo busca impulsar la igualdad e inclusión de las personas para preservar su dignidad y participación equitativa en las acciones para su desarrollo dentro del Municipio, contemplando la no discriminación o cualquier otra práctica que anule o pretenda menoscabar sus derechos, obligaciones y garantías establecidas en nuestra carta magna, tratados internacionales, leyes</w:t>
      </w:r>
      <w:r w:rsidR="009B07A2" w:rsidRPr="00DB3585">
        <w:rPr>
          <w:rFonts w:ascii="Arial" w:hAnsi="Arial" w:cs="Arial"/>
        </w:rPr>
        <w:t>.</w:t>
      </w:r>
    </w:p>
    <w:p w14:paraId="4AFB6B3A" w14:textId="2A4D5A1A" w:rsidR="00351CD1" w:rsidRPr="00DB3585" w:rsidRDefault="00351CD1" w:rsidP="00351CD1">
      <w:pPr>
        <w:spacing w:after="0" w:line="240" w:lineRule="auto"/>
        <w:rPr>
          <w:rFonts w:ascii="Arial" w:hAnsi="Arial" w:cs="Arial"/>
        </w:rPr>
      </w:pPr>
    </w:p>
    <w:p w14:paraId="3F5D6825" w14:textId="4425ED4E" w:rsidR="00FD55E2" w:rsidRPr="00DB3585" w:rsidRDefault="00AA70DB" w:rsidP="00C13E9D">
      <w:pPr>
        <w:spacing w:after="0" w:line="240" w:lineRule="auto"/>
        <w:jc w:val="both"/>
        <w:rPr>
          <w:rFonts w:ascii="Arial" w:hAnsi="Arial" w:cs="Arial"/>
        </w:rPr>
      </w:pPr>
      <w:r w:rsidRPr="00DB3585">
        <w:rPr>
          <w:rFonts w:ascii="Arial" w:hAnsi="Arial" w:cs="Arial"/>
          <w:b/>
          <w:bCs/>
        </w:rPr>
        <w:t>Artículo 3.</w:t>
      </w:r>
      <w:r w:rsidRPr="00DB3585">
        <w:rPr>
          <w:rFonts w:ascii="Arial" w:hAnsi="Arial" w:cs="Arial"/>
        </w:rPr>
        <w:t xml:space="preserve"> </w:t>
      </w:r>
      <w:r w:rsidR="00EC1458" w:rsidRPr="00DB3585">
        <w:rPr>
          <w:rFonts w:ascii="Arial" w:hAnsi="Arial" w:cs="Arial"/>
        </w:rPr>
        <w:t>El Ayuntamiento establecerá programas orientados a la difusión del presente Bando y demás ordenamientos de orden municipal de los que emanen diversos reglamentos, decretos, circulares y disposiciones administrativas, necesarios para el cumplimiento de los fines del Municipio.</w:t>
      </w:r>
    </w:p>
    <w:p w14:paraId="6C53A5DA" w14:textId="77777777" w:rsidR="00EC1458" w:rsidRPr="00DB3585" w:rsidRDefault="00EC1458" w:rsidP="00EC1458">
      <w:pPr>
        <w:spacing w:after="0" w:line="240" w:lineRule="auto"/>
        <w:jc w:val="both"/>
        <w:rPr>
          <w:rFonts w:ascii="Arial" w:hAnsi="Arial" w:cs="Arial"/>
        </w:rPr>
      </w:pPr>
    </w:p>
    <w:p w14:paraId="7F975116" w14:textId="01715CCA" w:rsidR="00EC1458" w:rsidRPr="00DB3585" w:rsidRDefault="00EC1458" w:rsidP="00EC1458">
      <w:pPr>
        <w:jc w:val="both"/>
        <w:rPr>
          <w:rFonts w:ascii="Arial" w:hAnsi="Arial" w:cs="Arial"/>
        </w:rPr>
      </w:pPr>
      <w:r w:rsidRPr="00DB3585">
        <w:rPr>
          <w:rFonts w:ascii="Arial" w:hAnsi="Arial" w:cs="Arial"/>
        </w:rPr>
        <w:t xml:space="preserve">Los reglamentos, acuerdos, circulares y demás disposiciones administrativas municipales que tengan como objetivo principal regular o incidir, en las actividades económicas, deberán regirse por </w:t>
      </w:r>
      <w:r w:rsidR="006A08CF" w:rsidRPr="00DB3585">
        <w:rPr>
          <w:rFonts w:ascii="Arial" w:hAnsi="Arial" w:cs="Arial"/>
        </w:rPr>
        <w:t>simplificación y digitalización, de acuerdo a las leyes y normas aplicables.</w:t>
      </w:r>
    </w:p>
    <w:p w14:paraId="2BB54540" w14:textId="77777777" w:rsidR="00EC1458" w:rsidRPr="00DB3585" w:rsidRDefault="00EC1458" w:rsidP="00C13E9D">
      <w:pPr>
        <w:spacing w:after="0" w:line="240" w:lineRule="auto"/>
        <w:jc w:val="both"/>
        <w:rPr>
          <w:rFonts w:ascii="Arial" w:hAnsi="Arial" w:cs="Arial"/>
        </w:rPr>
      </w:pPr>
    </w:p>
    <w:p w14:paraId="3B0648AA" w14:textId="70138AB0" w:rsidR="00AA70DB" w:rsidRPr="00DB3585" w:rsidRDefault="00EC1458" w:rsidP="00C13E9D">
      <w:pPr>
        <w:spacing w:after="0" w:line="240" w:lineRule="auto"/>
        <w:jc w:val="both"/>
        <w:rPr>
          <w:rFonts w:ascii="Arial" w:hAnsi="Arial" w:cs="Arial"/>
        </w:rPr>
      </w:pPr>
      <w:r w:rsidRPr="00DB3585">
        <w:rPr>
          <w:rFonts w:ascii="Arial" w:hAnsi="Arial" w:cs="Arial"/>
          <w:b/>
          <w:bCs/>
        </w:rPr>
        <w:t>Artículo 4.</w:t>
      </w:r>
      <w:r w:rsidRPr="00DB3585">
        <w:rPr>
          <w:rFonts w:ascii="Arial" w:hAnsi="Arial" w:cs="Arial"/>
        </w:rPr>
        <w:t xml:space="preserve"> </w:t>
      </w:r>
      <w:r w:rsidR="00AA70DB" w:rsidRPr="00DB3585">
        <w:rPr>
          <w:rFonts w:ascii="Arial" w:hAnsi="Arial" w:cs="Arial"/>
        </w:rPr>
        <w:t>Para los efectos de este Bando se entenderá por:</w:t>
      </w:r>
    </w:p>
    <w:p w14:paraId="7B1E81E3" w14:textId="77777777" w:rsidR="00AA70DB" w:rsidRPr="00DB3585" w:rsidRDefault="00AA70DB" w:rsidP="00C13E9D">
      <w:pPr>
        <w:spacing w:after="0" w:line="240" w:lineRule="auto"/>
        <w:jc w:val="both"/>
        <w:rPr>
          <w:rFonts w:ascii="Arial" w:hAnsi="Arial" w:cs="Arial"/>
        </w:rPr>
      </w:pPr>
    </w:p>
    <w:p w14:paraId="319CAD72" w14:textId="0B087FC7" w:rsidR="00E85EBA" w:rsidRPr="00DB3585" w:rsidRDefault="00E85EBA" w:rsidP="00432664">
      <w:pPr>
        <w:pStyle w:val="Prrafodelista"/>
        <w:numPr>
          <w:ilvl w:val="0"/>
          <w:numId w:val="1"/>
        </w:numPr>
        <w:spacing w:after="0" w:line="240" w:lineRule="auto"/>
        <w:jc w:val="both"/>
        <w:rPr>
          <w:rFonts w:ascii="Arial" w:hAnsi="Arial" w:cs="Arial"/>
        </w:rPr>
      </w:pPr>
      <w:r w:rsidRPr="00DB3585">
        <w:rPr>
          <w:rFonts w:ascii="Arial" w:hAnsi="Arial" w:cs="Arial"/>
        </w:rPr>
        <w:t>Acuerdos calificados: Son decisiones que requieren para su aprobación el voto calificado de dos terceras partes de los integrantes del Ayuntamiento presentes en la sesión;</w:t>
      </w:r>
    </w:p>
    <w:p w14:paraId="62B6C734" w14:textId="33340BDB" w:rsidR="00E85EBA" w:rsidRPr="00DB3585" w:rsidRDefault="00E85EBA" w:rsidP="00432664">
      <w:pPr>
        <w:pStyle w:val="Prrafodelista"/>
        <w:numPr>
          <w:ilvl w:val="0"/>
          <w:numId w:val="1"/>
        </w:numPr>
        <w:spacing w:after="0" w:line="240" w:lineRule="auto"/>
        <w:jc w:val="both"/>
        <w:rPr>
          <w:rFonts w:ascii="Arial" w:hAnsi="Arial" w:cs="Arial"/>
        </w:rPr>
      </w:pPr>
      <w:r w:rsidRPr="00DB3585">
        <w:rPr>
          <w:rFonts w:ascii="Arial" w:hAnsi="Arial" w:cs="Arial"/>
        </w:rPr>
        <w:t>Acuerdos simples: Son decisiones que requieren para su aprobación el voto a favor por mayoría simple de los integrantes del Ayuntamiento, presentes en la sesión;</w:t>
      </w:r>
    </w:p>
    <w:p w14:paraId="1904F919" w14:textId="41FCFC3D" w:rsidR="00E85EBA" w:rsidRPr="00DB3585" w:rsidRDefault="00E85EBA" w:rsidP="00432664">
      <w:pPr>
        <w:pStyle w:val="Prrafodelista"/>
        <w:numPr>
          <w:ilvl w:val="0"/>
          <w:numId w:val="1"/>
        </w:numPr>
        <w:spacing w:after="0" w:line="240" w:lineRule="auto"/>
        <w:jc w:val="both"/>
        <w:rPr>
          <w:rFonts w:ascii="Arial" w:hAnsi="Arial" w:cs="Arial"/>
        </w:rPr>
      </w:pPr>
      <w:r w:rsidRPr="00DB3585">
        <w:rPr>
          <w:rFonts w:ascii="Arial" w:hAnsi="Arial" w:cs="Arial"/>
        </w:rPr>
        <w:t>Administración Pública Municipal: Es el órgano de gobierno conformado por dependencias, Direcciones Generales, Direcciones de Área, Coordinaciones, Jefaturas de Departamento, organismos y/o unidades administrativas</w:t>
      </w:r>
      <w:r w:rsidR="00D224BC" w:rsidRPr="00DB3585">
        <w:rPr>
          <w:rFonts w:ascii="Arial" w:hAnsi="Arial" w:cs="Arial"/>
        </w:rPr>
        <w:t xml:space="preserve"> y la persona </w:t>
      </w:r>
      <w:r w:rsidR="00F44692" w:rsidRPr="00DB3585">
        <w:rPr>
          <w:rFonts w:ascii="Arial" w:hAnsi="Arial" w:cs="Arial"/>
        </w:rPr>
        <w:t>T</w:t>
      </w:r>
      <w:r w:rsidR="00D224BC" w:rsidRPr="00DB3585">
        <w:rPr>
          <w:rFonts w:ascii="Arial" w:hAnsi="Arial" w:cs="Arial"/>
        </w:rPr>
        <w:t xml:space="preserve">itular de la </w:t>
      </w:r>
      <w:r w:rsidR="00F44692" w:rsidRPr="00DB3585">
        <w:rPr>
          <w:rFonts w:ascii="Arial" w:hAnsi="Arial" w:cs="Arial"/>
        </w:rPr>
        <w:t>P</w:t>
      </w:r>
      <w:r w:rsidR="00D224BC" w:rsidRPr="00DB3585">
        <w:rPr>
          <w:rFonts w:ascii="Arial" w:hAnsi="Arial" w:cs="Arial"/>
        </w:rPr>
        <w:t xml:space="preserve">residencia </w:t>
      </w:r>
      <w:r w:rsidR="00F44692" w:rsidRPr="00DB3585">
        <w:rPr>
          <w:rFonts w:ascii="Arial" w:hAnsi="Arial" w:cs="Arial"/>
        </w:rPr>
        <w:t>M</w:t>
      </w:r>
      <w:r w:rsidR="00D224BC" w:rsidRPr="00DB3585">
        <w:rPr>
          <w:rFonts w:ascii="Arial" w:hAnsi="Arial" w:cs="Arial"/>
        </w:rPr>
        <w:t>unicipal</w:t>
      </w:r>
      <w:r w:rsidR="00F44692" w:rsidRPr="00DB3585">
        <w:rPr>
          <w:rFonts w:ascii="Arial" w:hAnsi="Arial" w:cs="Arial"/>
        </w:rPr>
        <w:t xml:space="preserve">, </w:t>
      </w:r>
      <w:r w:rsidRPr="00DB3585">
        <w:rPr>
          <w:rFonts w:ascii="Arial" w:hAnsi="Arial" w:cs="Arial"/>
        </w:rPr>
        <w:t>se encargan de la ejecución de las acciones contenidas en el Plan Municipal de Desarrollo, los programas anuales de trabajo y los programas específicos de trabajo;</w:t>
      </w:r>
    </w:p>
    <w:p w14:paraId="594C6E41" w14:textId="5BFC864C" w:rsidR="00AA70DB" w:rsidRPr="00DB3585" w:rsidRDefault="00E85EBA" w:rsidP="00471AD1">
      <w:pPr>
        <w:pStyle w:val="Prrafodelista"/>
        <w:numPr>
          <w:ilvl w:val="0"/>
          <w:numId w:val="1"/>
        </w:numPr>
        <w:spacing w:after="0" w:line="240" w:lineRule="auto"/>
        <w:jc w:val="both"/>
        <w:rPr>
          <w:rFonts w:ascii="Arial" w:hAnsi="Arial" w:cs="Arial"/>
        </w:rPr>
      </w:pPr>
      <w:r w:rsidRPr="00DB3585">
        <w:rPr>
          <w:rFonts w:ascii="Arial" w:hAnsi="Arial" w:cs="Arial"/>
        </w:rPr>
        <w:lastRenderedPageBreak/>
        <w:t>Asistencia social: Es el conjunto de acciones tendientes a modificar y mejorar las circunstancias de carácter social, que impiden al individuo su desarrollo integral, la protección física y mental de personas en estado de desprotección y desventaja física, mental y social;</w:t>
      </w:r>
    </w:p>
    <w:p w14:paraId="74865C9A" w14:textId="6AF7003B" w:rsidR="00351CD1" w:rsidRPr="00DB3585" w:rsidRDefault="00AA70DB" w:rsidP="00432664">
      <w:pPr>
        <w:pStyle w:val="Prrafodelista"/>
        <w:numPr>
          <w:ilvl w:val="0"/>
          <w:numId w:val="1"/>
        </w:numPr>
        <w:spacing w:after="0" w:line="240" w:lineRule="auto"/>
        <w:jc w:val="both"/>
        <w:rPr>
          <w:rFonts w:ascii="Arial" w:hAnsi="Arial" w:cs="Arial"/>
        </w:rPr>
      </w:pPr>
      <w:r w:rsidRPr="00DB3585">
        <w:rPr>
          <w:rFonts w:ascii="Arial" w:hAnsi="Arial" w:cs="Arial"/>
        </w:rPr>
        <w:t>Ley Orgánica Municipal: Ley Orgánica Municipal para el Estado de Hidalgo</w:t>
      </w:r>
      <w:r w:rsidR="00186679" w:rsidRPr="00DB3585">
        <w:rPr>
          <w:rFonts w:ascii="Arial" w:hAnsi="Arial" w:cs="Arial"/>
        </w:rPr>
        <w:t>;</w:t>
      </w:r>
    </w:p>
    <w:p w14:paraId="021391D6" w14:textId="38673241" w:rsidR="00186679" w:rsidRPr="00DB3585" w:rsidRDefault="00186679" w:rsidP="00432664">
      <w:pPr>
        <w:pStyle w:val="Prrafodelista"/>
        <w:numPr>
          <w:ilvl w:val="0"/>
          <w:numId w:val="1"/>
        </w:numPr>
        <w:spacing w:after="0" w:line="240" w:lineRule="auto"/>
        <w:jc w:val="both"/>
        <w:rPr>
          <w:rFonts w:ascii="Arial" w:hAnsi="Arial" w:cs="Arial"/>
        </w:rPr>
      </w:pPr>
      <w:r w:rsidRPr="00DB3585">
        <w:rPr>
          <w:rFonts w:ascii="Arial" w:hAnsi="Arial" w:cs="Arial"/>
        </w:rPr>
        <w:t>Municipio: el municipio de Acatlán, Estado de Hidalgo, como municipio,</w:t>
      </w:r>
      <w:r w:rsidR="00F24FC9" w:rsidRPr="00DB3585">
        <w:rPr>
          <w:rFonts w:ascii="Arial" w:hAnsi="Arial" w:cs="Arial"/>
        </w:rPr>
        <w:t xml:space="preserve"> </w:t>
      </w:r>
      <w:r w:rsidRPr="00DB3585">
        <w:rPr>
          <w:rFonts w:ascii="Arial" w:hAnsi="Arial" w:cs="Arial"/>
        </w:rPr>
        <w:t xml:space="preserve">libre y entidad de derecho público, </w:t>
      </w:r>
      <w:r w:rsidR="00F44692" w:rsidRPr="00DB3585">
        <w:rPr>
          <w:rFonts w:ascii="Arial" w:hAnsi="Arial" w:cs="Arial"/>
        </w:rPr>
        <w:t xml:space="preserve">investido </w:t>
      </w:r>
      <w:r w:rsidRPr="00DB3585">
        <w:rPr>
          <w:rFonts w:ascii="Arial" w:hAnsi="Arial" w:cs="Arial"/>
        </w:rPr>
        <w:t>de personalidad jurídica, con libertad, patrimonio propio y autonomía para su administración;</w:t>
      </w:r>
    </w:p>
    <w:p w14:paraId="31FC37D7" w14:textId="69FFC50C" w:rsidR="008A39B6" w:rsidRPr="00DB3585" w:rsidRDefault="008A39B6" w:rsidP="00432664">
      <w:pPr>
        <w:pStyle w:val="Prrafodelista"/>
        <w:numPr>
          <w:ilvl w:val="0"/>
          <w:numId w:val="1"/>
        </w:numPr>
        <w:spacing w:after="0" w:line="240" w:lineRule="auto"/>
        <w:jc w:val="both"/>
        <w:rPr>
          <w:rFonts w:ascii="Arial" w:hAnsi="Arial" w:cs="Arial"/>
        </w:rPr>
      </w:pPr>
      <w:r w:rsidRPr="00DB3585">
        <w:rPr>
          <w:rFonts w:ascii="Arial" w:hAnsi="Arial" w:cs="Arial"/>
        </w:rPr>
        <w:t>Panteón: Lugar destinado para la inhumación, re</w:t>
      </w:r>
      <w:r w:rsidR="00F44692" w:rsidRPr="00DB3585">
        <w:rPr>
          <w:rFonts w:ascii="Arial" w:hAnsi="Arial" w:cs="Arial"/>
        </w:rPr>
        <w:t xml:space="preserve"> </w:t>
      </w:r>
      <w:r w:rsidRPr="00DB3585">
        <w:rPr>
          <w:rFonts w:ascii="Arial" w:hAnsi="Arial" w:cs="Arial"/>
        </w:rPr>
        <w:t>inhumación, exhumación o cremación de cadáveres o restos humanos;</w:t>
      </w:r>
    </w:p>
    <w:p w14:paraId="29FFFE83" w14:textId="77777777" w:rsidR="002764BC" w:rsidRPr="00DB3585" w:rsidRDefault="00F24FC9" w:rsidP="001523AD">
      <w:pPr>
        <w:pStyle w:val="Prrafodelista"/>
        <w:numPr>
          <w:ilvl w:val="0"/>
          <w:numId w:val="1"/>
        </w:numPr>
        <w:spacing w:after="0" w:line="240" w:lineRule="auto"/>
        <w:jc w:val="both"/>
        <w:rPr>
          <w:rFonts w:ascii="Arial" w:hAnsi="Arial" w:cs="Arial"/>
        </w:rPr>
      </w:pPr>
      <w:r w:rsidRPr="00DB3585">
        <w:rPr>
          <w:rFonts w:ascii="Arial" w:hAnsi="Arial" w:cs="Arial"/>
        </w:rPr>
        <w:t>Territorio: área geográfica definida que está bajo la jurisdicción del municipio de Acatlán, incluyendo, sus tierras, aguas, espacio aéreo y recursos naturales.</w:t>
      </w:r>
    </w:p>
    <w:p w14:paraId="57159E96" w14:textId="1932C262"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 xml:space="preserve">Amonestación: Llamado de atención verbal o por escrito, que, por única vez, hará la </w:t>
      </w:r>
      <w:r w:rsidR="00CB27D7" w:rsidRPr="00DB3585">
        <w:rPr>
          <w:rFonts w:ascii="Arial" w:hAnsi="Arial" w:cs="Arial"/>
        </w:rPr>
        <w:t>autoridad municipal</w:t>
      </w:r>
      <w:r w:rsidRPr="00DB3585">
        <w:rPr>
          <w:rFonts w:ascii="Arial" w:hAnsi="Arial" w:cs="Arial"/>
        </w:rPr>
        <w:t xml:space="preserve"> al infractor donde se dará a conocer la falta cometida y lo exhortará a no </w:t>
      </w:r>
      <w:r w:rsidR="00CB27D7" w:rsidRPr="00DB3585">
        <w:rPr>
          <w:rFonts w:ascii="Arial" w:hAnsi="Arial" w:cs="Arial"/>
        </w:rPr>
        <w:t>reincidir apercibiéndolo</w:t>
      </w:r>
      <w:r w:rsidRPr="00DB3585">
        <w:rPr>
          <w:rFonts w:ascii="Arial" w:hAnsi="Arial" w:cs="Arial"/>
        </w:rPr>
        <w:t xml:space="preserve"> de que se hará acreedor a sanciones mayores en caso de una nueva infracción; </w:t>
      </w:r>
    </w:p>
    <w:p w14:paraId="10E9E742" w14:textId="063349A5"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 xml:space="preserve">Arresto: Medida de privación de la libertad, para tomar a una persona bajo custodia en el área </w:t>
      </w:r>
      <w:r w:rsidR="00CB27D7" w:rsidRPr="00DB3585">
        <w:rPr>
          <w:rFonts w:ascii="Arial" w:hAnsi="Arial" w:cs="Arial"/>
        </w:rPr>
        <w:t>de retención</w:t>
      </w:r>
      <w:r w:rsidRPr="00DB3585">
        <w:rPr>
          <w:rFonts w:ascii="Arial" w:hAnsi="Arial" w:cs="Arial"/>
        </w:rPr>
        <w:t xml:space="preserve"> de la Dirección de Seguridad Pública y Tránsito Municipal; </w:t>
      </w:r>
    </w:p>
    <w:p w14:paraId="73F71489" w14:textId="5BAE38C3"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 xml:space="preserve">Ayuntamiento: El Ayuntamiento de Acatlán, Hidalgo, órgano de gobierno municipal a través del cual, el pueblo, en ejercicio de su voluntad política, realiza la autogestión de los </w:t>
      </w:r>
      <w:r w:rsidR="00CB27D7" w:rsidRPr="00DB3585">
        <w:rPr>
          <w:rFonts w:ascii="Arial" w:hAnsi="Arial" w:cs="Arial"/>
        </w:rPr>
        <w:t>intereses de</w:t>
      </w:r>
      <w:r w:rsidRPr="00DB3585">
        <w:rPr>
          <w:rFonts w:ascii="Arial" w:hAnsi="Arial" w:cs="Arial"/>
        </w:rPr>
        <w:t xml:space="preserve"> la comunidad, integrado por un </w:t>
      </w:r>
      <w:r w:rsidR="00CB27D7" w:rsidRPr="00DB3585">
        <w:rPr>
          <w:rFonts w:ascii="Arial" w:hAnsi="Arial" w:cs="Arial"/>
        </w:rPr>
        <w:t>presidente</w:t>
      </w:r>
      <w:r w:rsidRPr="00DB3585">
        <w:rPr>
          <w:rFonts w:ascii="Arial" w:hAnsi="Arial" w:cs="Arial"/>
        </w:rPr>
        <w:t xml:space="preserve">, Síndico y los Regidores que establezca la </w:t>
      </w:r>
      <w:r w:rsidR="00CB27D7" w:rsidRPr="00DB3585">
        <w:rPr>
          <w:rFonts w:ascii="Arial" w:hAnsi="Arial" w:cs="Arial"/>
        </w:rPr>
        <w:t>ley respectiva</w:t>
      </w:r>
      <w:r w:rsidRPr="00DB3585">
        <w:rPr>
          <w:rFonts w:ascii="Arial" w:hAnsi="Arial" w:cs="Arial"/>
        </w:rPr>
        <w:t xml:space="preserve">; </w:t>
      </w:r>
    </w:p>
    <w:p w14:paraId="0347CF2D" w14:textId="77777777"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 xml:space="preserve">Bando: Bando de Policía y Gobierno para el Municipio Acatlán, Hidalgo; </w:t>
      </w:r>
    </w:p>
    <w:p w14:paraId="78D7CE15" w14:textId="65EA685F"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 xml:space="preserve">Cabildo: Es el Ayuntamiento en sesión, es la reunión del </w:t>
      </w:r>
      <w:r w:rsidR="00CB27D7" w:rsidRPr="00DB3585">
        <w:rPr>
          <w:rFonts w:ascii="Arial" w:hAnsi="Arial" w:cs="Arial"/>
        </w:rPr>
        <w:t>presidente</w:t>
      </w:r>
      <w:r w:rsidRPr="00DB3585">
        <w:rPr>
          <w:rFonts w:ascii="Arial" w:hAnsi="Arial" w:cs="Arial"/>
        </w:rPr>
        <w:t xml:space="preserve"> Municipal, síndico </w:t>
      </w:r>
      <w:r w:rsidR="00CB27D7" w:rsidRPr="00DB3585">
        <w:rPr>
          <w:rFonts w:ascii="Arial" w:hAnsi="Arial" w:cs="Arial"/>
        </w:rPr>
        <w:t>y regidores</w:t>
      </w:r>
      <w:r w:rsidRPr="00DB3585">
        <w:rPr>
          <w:rFonts w:ascii="Arial" w:hAnsi="Arial" w:cs="Arial"/>
        </w:rPr>
        <w:t xml:space="preserve"> actuando como órgano deliberante, en el que se resuelven colegiadamente los asuntos </w:t>
      </w:r>
      <w:r w:rsidR="00CB27D7" w:rsidRPr="00DB3585">
        <w:rPr>
          <w:rFonts w:ascii="Arial" w:hAnsi="Arial" w:cs="Arial"/>
        </w:rPr>
        <w:t>de su</w:t>
      </w:r>
      <w:r w:rsidRPr="00DB3585">
        <w:rPr>
          <w:rFonts w:ascii="Arial" w:hAnsi="Arial" w:cs="Arial"/>
        </w:rPr>
        <w:t xml:space="preserve"> competencia;  </w:t>
      </w:r>
    </w:p>
    <w:p w14:paraId="604B2B75" w14:textId="77777777"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Comisión Municipal: Comisión Municipal de Mejora Regulatoria;</w:t>
      </w:r>
    </w:p>
    <w:p w14:paraId="3293B201" w14:textId="77777777"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Concesión: Acto jurídico administrativo por el cual el Ayuntamiento concede a una persona física o moral la gestión y/o explotación de un bien o servicio público municipal;</w:t>
      </w:r>
    </w:p>
    <w:p w14:paraId="34E391DA" w14:textId="77777777"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Congreso: Congreso del Estado Libre y Soberano de Hidalgo;</w:t>
      </w:r>
    </w:p>
    <w:p w14:paraId="564F2624" w14:textId="77777777"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Consejo: Consejo de Colaboración Municipal;</w:t>
      </w:r>
    </w:p>
    <w:p w14:paraId="6863E29A" w14:textId="2747DA81"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 xml:space="preserve">Dependencias: Órganos administrativos que integran la Administración Pública </w:t>
      </w:r>
      <w:r w:rsidR="00CB27D7" w:rsidRPr="00DB3585">
        <w:rPr>
          <w:rFonts w:ascii="Arial" w:hAnsi="Arial" w:cs="Arial"/>
        </w:rPr>
        <w:t>Municipal centralizada</w:t>
      </w:r>
      <w:r w:rsidRPr="00DB3585">
        <w:rPr>
          <w:rFonts w:ascii="Arial" w:hAnsi="Arial" w:cs="Arial"/>
        </w:rPr>
        <w:t xml:space="preserve">;  </w:t>
      </w:r>
    </w:p>
    <w:p w14:paraId="2BDD926C" w14:textId="43344BA7"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 xml:space="preserve">Desarrollo Sostenible: Satisfacer las necesidades del presente, garantizando el equilibrio entre </w:t>
      </w:r>
      <w:r w:rsidR="00CB27D7" w:rsidRPr="00DB3585">
        <w:rPr>
          <w:rFonts w:ascii="Arial" w:hAnsi="Arial" w:cs="Arial"/>
        </w:rPr>
        <w:t>el crecimiento</w:t>
      </w:r>
      <w:r w:rsidRPr="00DB3585">
        <w:rPr>
          <w:rFonts w:ascii="Arial" w:hAnsi="Arial" w:cs="Arial"/>
        </w:rPr>
        <w:t xml:space="preserve"> económico, el cuidado del medio ambiente y el bienestar social; </w:t>
      </w:r>
    </w:p>
    <w:p w14:paraId="425E345E" w14:textId="6BE6CC04"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 xml:space="preserve">Entidades: Los organismos públicos descentralizados, las empresas de participación </w:t>
      </w:r>
      <w:r w:rsidR="00CB27D7" w:rsidRPr="00DB3585">
        <w:rPr>
          <w:rFonts w:ascii="Arial" w:hAnsi="Arial" w:cs="Arial"/>
        </w:rPr>
        <w:t>municipal mayoritaria</w:t>
      </w:r>
      <w:r w:rsidRPr="00DB3585">
        <w:rPr>
          <w:rFonts w:ascii="Arial" w:hAnsi="Arial" w:cs="Arial"/>
        </w:rPr>
        <w:t xml:space="preserve"> y los fideicomisos en los que el fideicomitente sea el Municipio;  </w:t>
      </w:r>
    </w:p>
    <w:p w14:paraId="0571153D" w14:textId="77777777"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Localidades: Es un lugar habitado o no que tiene un nombre y está reconocido por la ley, puede ser una Comunidad, Barrio, colonia, Fraccionamiento, Ranchería, Pueblo, Aldea, Villa, y Ciudad;</w:t>
      </w:r>
    </w:p>
    <w:p w14:paraId="454E7D1F" w14:textId="58F5D970"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 xml:space="preserve">Manuales Administrativos de Aplicación General: Al manual de organización y manual </w:t>
      </w:r>
      <w:r w:rsidR="00CB27D7" w:rsidRPr="00DB3585">
        <w:rPr>
          <w:rFonts w:ascii="Arial" w:hAnsi="Arial" w:cs="Arial"/>
        </w:rPr>
        <w:t>de procedimientos</w:t>
      </w:r>
      <w:r w:rsidRPr="00DB3585">
        <w:rPr>
          <w:rFonts w:ascii="Arial" w:hAnsi="Arial" w:cs="Arial"/>
        </w:rPr>
        <w:t xml:space="preserve"> de las dependencias de la Administración Pública Municipal de </w:t>
      </w:r>
      <w:r w:rsidR="00CB27D7" w:rsidRPr="00DB3585">
        <w:rPr>
          <w:rFonts w:ascii="Arial" w:hAnsi="Arial" w:cs="Arial"/>
        </w:rPr>
        <w:t>Acatlán, Hidalgo</w:t>
      </w:r>
      <w:r w:rsidRPr="00DB3585">
        <w:rPr>
          <w:rFonts w:ascii="Arial" w:hAnsi="Arial" w:cs="Arial"/>
        </w:rPr>
        <w:t xml:space="preserve">, en conjunto; </w:t>
      </w:r>
    </w:p>
    <w:p w14:paraId="67BA986A" w14:textId="77777777"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 xml:space="preserve">Multa: Consiste en el pago que deberá hacer el infractor a la Tesorería Municipal, tomando como base la Unidad de Medida de Actualización; </w:t>
      </w:r>
    </w:p>
    <w:p w14:paraId="25E4A3F8" w14:textId="507A9D92"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 xml:space="preserve">Movilidad: Conjunto de desplazamientos de personas y bienes que se realizan a través de </w:t>
      </w:r>
      <w:r w:rsidR="00CB27D7" w:rsidRPr="00DB3585">
        <w:rPr>
          <w:rFonts w:ascii="Arial" w:hAnsi="Arial" w:cs="Arial"/>
        </w:rPr>
        <w:t>diversas formas</w:t>
      </w:r>
      <w:r w:rsidRPr="00DB3585">
        <w:rPr>
          <w:rFonts w:ascii="Arial" w:hAnsi="Arial" w:cs="Arial"/>
        </w:rPr>
        <w:t xml:space="preserve"> y modos de transporte que lleva a cabo la sociedad para satisfacer sus necesidades </w:t>
      </w:r>
      <w:r w:rsidR="00CB27D7" w:rsidRPr="00DB3585">
        <w:rPr>
          <w:rFonts w:ascii="Arial" w:hAnsi="Arial" w:cs="Arial"/>
        </w:rPr>
        <w:t>y alcanzar</w:t>
      </w:r>
      <w:r w:rsidRPr="00DB3585">
        <w:rPr>
          <w:rFonts w:ascii="Arial" w:hAnsi="Arial" w:cs="Arial"/>
        </w:rPr>
        <w:t xml:space="preserve"> un pleno desarrollo;</w:t>
      </w:r>
    </w:p>
    <w:p w14:paraId="1F0DA0BB" w14:textId="77777777"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 xml:space="preserve">Normatividad Municipal: Bando, Reglamentos, Circulares y otras disposiciones legales, emitidas por el Ayuntamiento, sancionadas por el presidente y publicadas en el periódico Oficial del Estado de Hidalgo, de aplicación general y obligatoria, en circunscripción territorial del municipio, así como en la Gaceta Municipal; </w:t>
      </w:r>
    </w:p>
    <w:p w14:paraId="053CF91F" w14:textId="36D9D997"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 xml:space="preserve">Órganos auxiliares: Son los </w:t>
      </w:r>
      <w:r w:rsidR="00CB27D7" w:rsidRPr="00DB3585">
        <w:rPr>
          <w:rFonts w:ascii="Arial" w:hAnsi="Arial" w:cs="Arial"/>
        </w:rPr>
        <w:t>delegados</w:t>
      </w:r>
      <w:r w:rsidRPr="00DB3585">
        <w:rPr>
          <w:rFonts w:ascii="Arial" w:hAnsi="Arial" w:cs="Arial"/>
        </w:rPr>
        <w:t xml:space="preserve"> y </w:t>
      </w:r>
      <w:r w:rsidR="00CB27D7" w:rsidRPr="00DB3585">
        <w:rPr>
          <w:rFonts w:ascii="Arial" w:hAnsi="Arial" w:cs="Arial"/>
        </w:rPr>
        <w:t>subdelegados</w:t>
      </w:r>
      <w:r w:rsidRPr="00DB3585">
        <w:rPr>
          <w:rFonts w:ascii="Arial" w:hAnsi="Arial" w:cs="Arial"/>
        </w:rPr>
        <w:t xml:space="preserve"> que actúan de conformidad con </w:t>
      </w:r>
      <w:r w:rsidR="00CB27D7" w:rsidRPr="00DB3585">
        <w:rPr>
          <w:rFonts w:ascii="Arial" w:hAnsi="Arial" w:cs="Arial"/>
        </w:rPr>
        <w:t>el reglamento</w:t>
      </w:r>
      <w:r w:rsidRPr="00DB3585">
        <w:rPr>
          <w:rFonts w:ascii="Arial" w:hAnsi="Arial" w:cs="Arial"/>
        </w:rPr>
        <w:t xml:space="preserve"> respectivo;  </w:t>
      </w:r>
    </w:p>
    <w:p w14:paraId="3D698EE2" w14:textId="33DA4429" w:rsidR="002764BC" w:rsidRPr="00DB3585" w:rsidRDefault="007430D2" w:rsidP="002764BC">
      <w:pPr>
        <w:pStyle w:val="Prrafodelista"/>
        <w:numPr>
          <w:ilvl w:val="0"/>
          <w:numId w:val="1"/>
        </w:numPr>
        <w:spacing w:after="0" w:line="240" w:lineRule="auto"/>
        <w:jc w:val="both"/>
        <w:rPr>
          <w:rFonts w:ascii="Arial" w:hAnsi="Arial" w:cs="Arial"/>
        </w:rPr>
      </w:pPr>
      <w:r w:rsidRPr="00DB3585">
        <w:rPr>
          <w:rFonts w:ascii="Arial" w:hAnsi="Arial" w:cs="Arial"/>
        </w:rPr>
        <w:lastRenderedPageBreak/>
        <w:t>La persona Titular de la Presidencia Municipal</w:t>
      </w:r>
      <w:r w:rsidR="001523AD" w:rsidRPr="00DB3585">
        <w:rPr>
          <w:rFonts w:ascii="Arial" w:hAnsi="Arial" w:cs="Arial"/>
        </w:rPr>
        <w:t xml:space="preserve">: </w:t>
      </w:r>
      <w:r w:rsidRPr="00DB3585">
        <w:rPr>
          <w:rFonts w:ascii="Arial" w:hAnsi="Arial" w:cs="Arial"/>
        </w:rPr>
        <w:t xml:space="preserve">La o el </w:t>
      </w:r>
      <w:r w:rsidR="00764B28" w:rsidRPr="00DB3585">
        <w:rPr>
          <w:rFonts w:ascii="Arial" w:hAnsi="Arial" w:cs="Arial"/>
        </w:rPr>
        <w:t>Presidente</w:t>
      </w:r>
      <w:r w:rsidRPr="00DB3585">
        <w:rPr>
          <w:rFonts w:ascii="Arial" w:hAnsi="Arial" w:cs="Arial"/>
        </w:rPr>
        <w:t xml:space="preserve"> i</w:t>
      </w:r>
      <w:r w:rsidR="001523AD" w:rsidRPr="00DB3585">
        <w:rPr>
          <w:rFonts w:ascii="Arial" w:hAnsi="Arial" w:cs="Arial"/>
        </w:rPr>
        <w:t xml:space="preserve">ntegrante del Ayuntamiento y autoridad responsable de la ejecución </w:t>
      </w:r>
      <w:r w:rsidR="00CB27D7" w:rsidRPr="00DB3585">
        <w:rPr>
          <w:rFonts w:ascii="Arial" w:hAnsi="Arial" w:cs="Arial"/>
        </w:rPr>
        <w:t>y comunicación</w:t>
      </w:r>
      <w:r w:rsidR="001523AD" w:rsidRPr="00DB3585">
        <w:rPr>
          <w:rFonts w:ascii="Arial" w:hAnsi="Arial" w:cs="Arial"/>
        </w:rPr>
        <w:t xml:space="preserve"> de las disposiciones y acuerdos del Ayuntamiento y quien tiene su </w:t>
      </w:r>
      <w:r w:rsidR="00CB27D7" w:rsidRPr="00DB3585">
        <w:rPr>
          <w:rFonts w:ascii="Arial" w:hAnsi="Arial" w:cs="Arial"/>
        </w:rPr>
        <w:t>representación administrativa</w:t>
      </w:r>
      <w:r w:rsidR="001523AD" w:rsidRPr="00DB3585">
        <w:rPr>
          <w:rFonts w:ascii="Arial" w:hAnsi="Arial" w:cs="Arial"/>
        </w:rPr>
        <w:t xml:space="preserve"> y en algunos casos la jurídica;  </w:t>
      </w:r>
    </w:p>
    <w:p w14:paraId="6B09E269" w14:textId="7D78EC04" w:rsidR="002764BC" w:rsidRPr="00DB3585" w:rsidRDefault="007430D2" w:rsidP="002764BC">
      <w:pPr>
        <w:pStyle w:val="Prrafodelista"/>
        <w:numPr>
          <w:ilvl w:val="0"/>
          <w:numId w:val="1"/>
        </w:numPr>
        <w:spacing w:after="0" w:line="240" w:lineRule="auto"/>
        <w:jc w:val="both"/>
        <w:rPr>
          <w:rFonts w:ascii="Arial" w:hAnsi="Arial" w:cs="Arial"/>
        </w:rPr>
      </w:pPr>
      <w:r w:rsidRPr="00DB3585">
        <w:rPr>
          <w:rFonts w:ascii="Arial" w:hAnsi="Arial" w:cs="Arial"/>
        </w:rPr>
        <w:t xml:space="preserve">Las personas </w:t>
      </w:r>
      <w:r w:rsidR="00CB27D7" w:rsidRPr="00DB3585">
        <w:rPr>
          <w:rFonts w:ascii="Arial" w:hAnsi="Arial" w:cs="Arial"/>
        </w:rPr>
        <w:t>Regidoras: Las</w:t>
      </w:r>
      <w:r w:rsidRPr="00DB3585">
        <w:rPr>
          <w:rFonts w:ascii="Arial" w:hAnsi="Arial" w:cs="Arial"/>
        </w:rPr>
        <w:t xml:space="preserve"> y los </w:t>
      </w:r>
      <w:r w:rsidR="001523AD" w:rsidRPr="00DB3585">
        <w:rPr>
          <w:rFonts w:ascii="Arial" w:hAnsi="Arial" w:cs="Arial"/>
        </w:rPr>
        <w:t>Regidores</w:t>
      </w:r>
      <w:r w:rsidRPr="00DB3585">
        <w:rPr>
          <w:rFonts w:ascii="Arial" w:hAnsi="Arial" w:cs="Arial"/>
        </w:rPr>
        <w:t xml:space="preserve"> i</w:t>
      </w:r>
      <w:r w:rsidR="001523AD" w:rsidRPr="00DB3585">
        <w:rPr>
          <w:rFonts w:ascii="Arial" w:hAnsi="Arial" w:cs="Arial"/>
        </w:rPr>
        <w:t xml:space="preserve">ntegrantes del Ayuntamiento encargados de representar a los ciudadanos del municipio de Acatlán, </w:t>
      </w:r>
      <w:r w:rsidR="00CB27D7" w:rsidRPr="00DB3585">
        <w:rPr>
          <w:rFonts w:ascii="Arial" w:hAnsi="Arial" w:cs="Arial"/>
        </w:rPr>
        <w:t>Hidalgo,</w:t>
      </w:r>
      <w:r w:rsidR="001523AD" w:rsidRPr="00DB3585">
        <w:rPr>
          <w:rFonts w:ascii="Arial" w:hAnsi="Arial" w:cs="Arial"/>
        </w:rPr>
        <w:t xml:space="preserve"> así como de acordar las decisiones para la </w:t>
      </w:r>
      <w:r w:rsidR="00CB27D7" w:rsidRPr="00DB3585">
        <w:rPr>
          <w:rFonts w:ascii="Arial" w:hAnsi="Arial" w:cs="Arial"/>
        </w:rPr>
        <w:t>buena marcha</w:t>
      </w:r>
      <w:r w:rsidR="001523AD" w:rsidRPr="00DB3585">
        <w:rPr>
          <w:rFonts w:ascii="Arial" w:hAnsi="Arial" w:cs="Arial"/>
        </w:rPr>
        <w:t xml:space="preserve"> de los intereses del municipio</w:t>
      </w:r>
      <w:r w:rsidRPr="00DB3585">
        <w:rPr>
          <w:rFonts w:ascii="Arial" w:hAnsi="Arial" w:cs="Arial"/>
        </w:rPr>
        <w:t>;</w:t>
      </w:r>
    </w:p>
    <w:p w14:paraId="0C88A301" w14:textId="4FE8F793" w:rsidR="002764BC" w:rsidRPr="00DB3585" w:rsidRDefault="002764BC" w:rsidP="001523AD">
      <w:pPr>
        <w:pStyle w:val="Prrafodelista"/>
        <w:numPr>
          <w:ilvl w:val="0"/>
          <w:numId w:val="1"/>
        </w:numPr>
        <w:spacing w:after="0" w:line="240" w:lineRule="auto"/>
        <w:jc w:val="both"/>
        <w:rPr>
          <w:rFonts w:ascii="Arial" w:hAnsi="Arial" w:cs="Arial"/>
        </w:rPr>
      </w:pPr>
      <w:r w:rsidRPr="00DB3585">
        <w:rPr>
          <w:rFonts w:ascii="Arial" w:hAnsi="Arial" w:cs="Arial"/>
        </w:rPr>
        <w:t>Síndico:</w:t>
      </w:r>
      <w:r w:rsidR="00E24991" w:rsidRPr="00DB3585">
        <w:rPr>
          <w:rFonts w:ascii="Arial" w:hAnsi="Arial" w:cs="Arial"/>
        </w:rPr>
        <w:t xml:space="preserve"> La sindica o el síndico</w:t>
      </w:r>
      <w:r w:rsidRPr="00DB3585">
        <w:rPr>
          <w:rFonts w:ascii="Arial" w:hAnsi="Arial" w:cs="Arial"/>
        </w:rPr>
        <w:t xml:space="preserve"> Integrante del Ayuntamiento encargados de vigilar los aspectos financiero y jurídico </w:t>
      </w:r>
      <w:r w:rsidR="00CB27D7" w:rsidRPr="00DB3585">
        <w:rPr>
          <w:rFonts w:ascii="Arial" w:hAnsi="Arial" w:cs="Arial"/>
        </w:rPr>
        <w:t>del mismo</w:t>
      </w:r>
      <w:r w:rsidRPr="00DB3585">
        <w:rPr>
          <w:rFonts w:ascii="Arial" w:hAnsi="Arial" w:cs="Arial"/>
        </w:rPr>
        <w:t xml:space="preserve">; </w:t>
      </w:r>
    </w:p>
    <w:p w14:paraId="73449385" w14:textId="7E830C22"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 xml:space="preserve">Ordenamientos Jurídicos: Al presente Bando, reglamentos, circulares y demás disposiciones </w:t>
      </w:r>
      <w:r w:rsidR="00CB27D7" w:rsidRPr="00DB3585">
        <w:rPr>
          <w:rFonts w:ascii="Arial" w:hAnsi="Arial" w:cs="Arial"/>
        </w:rPr>
        <w:t>de observancia</w:t>
      </w:r>
      <w:r w:rsidRPr="00DB3585">
        <w:rPr>
          <w:rFonts w:ascii="Arial" w:hAnsi="Arial" w:cs="Arial"/>
        </w:rPr>
        <w:t xml:space="preserve"> general que emanan del Ayuntamiento, que tienen como finalidad regir la vida </w:t>
      </w:r>
      <w:r w:rsidR="00CB27D7" w:rsidRPr="00DB3585">
        <w:rPr>
          <w:rFonts w:ascii="Arial" w:hAnsi="Arial" w:cs="Arial"/>
        </w:rPr>
        <w:t>pública municipal</w:t>
      </w:r>
      <w:r w:rsidRPr="00DB3585">
        <w:rPr>
          <w:rFonts w:ascii="Arial" w:hAnsi="Arial" w:cs="Arial"/>
        </w:rPr>
        <w:t xml:space="preserve">; </w:t>
      </w:r>
    </w:p>
    <w:p w14:paraId="52042093" w14:textId="000309EA"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 xml:space="preserve">Servidor Público: Representantes de elección popular, Presidente Municipal, Síndico, Regidores </w:t>
      </w:r>
      <w:r w:rsidR="00CB27D7" w:rsidRPr="00DB3585">
        <w:rPr>
          <w:rFonts w:ascii="Arial" w:hAnsi="Arial" w:cs="Arial"/>
        </w:rPr>
        <w:t>y en</w:t>
      </w:r>
      <w:r w:rsidRPr="00DB3585">
        <w:rPr>
          <w:rFonts w:ascii="Arial" w:hAnsi="Arial" w:cs="Arial"/>
        </w:rPr>
        <w:t xml:space="preserve"> general toda persona que desempeñe un empleo, cargo o comisión de cualquier naturaleza en </w:t>
      </w:r>
      <w:r w:rsidR="00CB27D7" w:rsidRPr="00DB3585">
        <w:rPr>
          <w:rFonts w:ascii="Arial" w:hAnsi="Arial" w:cs="Arial"/>
        </w:rPr>
        <w:t>la Administración</w:t>
      </w:r>
      <w:r w:rsidRPr="00DB3585">
        <w:rPr>
          <w:rFonts w:ascii="Arial" w:hAnsi="Arial" w:cs="Arial"/>
        </w:rPr>
        <w:t xml:space="preserve"> Pública Municipal; y todos aquéllos que manejen o apliquen recursos </w:t>
      </w:r>
      <w:r w:rsidR="00CB27D7" w:rsidRPr="00DB3585">
        <w:rPr>
          <w:rFonts w:ascii="Arial" w:hAnsi="Arial" w:cs="Arial"/>
        </w:rPr>
        <w:t>económicos municipales</w:t>
      </w:r>
      <w:r w:rsidRPr="00DB3585">
        <w:rPr>
          <w:rFonts w:ascii="Arial" w:hAnsi="Arial" w:cs="Arial"/>
        </w:rPr>
        <w:t xml:space="preserve">, quienes serán responsables por los actos u omisiones en que incurran en el </w:t>
      </w:r>
      <w:r w:rsidR="00CB27D7" w:rsidRPr="00DB3585">
        <w:rPr>
          <w:rFonts w:ascii="Arial" w:hAnsi="Arial" w:cs="Arial"/>
        </w:rPr>
        <w:t>desempeño de</w:t>
      </w:r>
      <w:r w:rsidRPr="00DB3585">
        <w:rPr>
          <w:rFonts w:ascii="Arial" w:hAnsi="Arial" w:cs="Arial"/>
        </w:rPr>
        <w:t xml:space="preserve"> sus respectivas funciones;  </w:t>
      </w:r>
    </w:p>
    <w:p w14:paraId="4309B43B" w14:textId="77777777"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 xml:space="preserve">Servicios Públicos: Actividades que desarrolla el Municipio para satisfacer las necesidades de la  ciudadanía en general y que son parte de su encargo constitucional; </w:t>
      </w:r>
    </w:p>
    <w:p w14:paraId="0D3D9A50" w14:textId="77777777" w:rsidR="002764BC"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Territorio: área geográfica definida que está bajo la jurisdicción del municipio de Acatlán, incluyendo, sus tierras, aguas, espacio aéreo y recursos naturales.</w:t>
      </w:r>
    </w:p>
    <w:p w14:paraId="14AE8B26" w14:textId="07CCC06B" w:rsidR="001523AD" w:rsidRPr="00DB3585" w:rsidRDefault="001523AD" w:rsidP="001523AD">
      <w:pPr>
        <w:pStyle w:val="Prrafodelista"/>
        <w:numPr>
          <w:ilvl w:val="0"/>
          <w:numId w:val="1"/>
        </w:numPr>
        <w:spacing w:after="0" w:line="240" w:lineRule="auto"/>
        <w:jc w:val="both"/>
        <w:rPr>
          <w:rFonts w:ascii="Arial" w:hAnsi="Arial" w:cs="Arial"/>
        </w:rPr>
      </w:pPr>
      <w:r w:rsidRPr="00DB3585">
        <w:rPr>
          <w:rFonts w:ascii="Arial" w:hAnsi="Arial" w:cs="Arial"/>
        </w:rPr>
        <w:t xml:space="preserve">Vía Pública: Todo espacio de uso común, que por disposición de la autoridad competente </w:t>
      </w:r>
      <w:r w:rsidR="00CB27D7" w:rsidRPr="00DB3585">
        <w:rPr>
          <w:rFonts w:ascii="Arial" w:hAnsi="Arial" w:cs="Arial"/>
        </w:rPr>
        <w:t>sea destinado</w:t>
      </w:r>
      <w:r w:rsidRPr="00DB3585">
        <w:rPr>
          <w:rFonts w:ascii="Arial" w:hAnsi="Arial" w:cs="Arial"/>
        </w:rPr>
        <w:t xml:space="preserve"> al libre tránsito de personas o vehículos</w:t>
      </w:r>
    </w:p>
    <w:p w14:paraId="7669D029" w14:textId="77777777" w:rsidR="008E7F6E" w:rsidRPr="00DB3585" w:rsidRDefault="008E7F6E" w:rsidP="008E7F6E">
      <w:pPr>
        <w:pStyle w:val="Prrafodelista"/>
        <w:spacing w:after="0" w:line="240" w:lineRule="auto"/>
        <w:jc w:val="both"/>
        <w:rPr>
          <w:rFonts w:ascii="Arial" w:hAnsi="Arial" w:cs="Arial"/>
        </w:rPr>
      </w:pPr>
    </w:p>
    <w:p w14:paraId="388E9C22" w14:textId="77777777" w:rsidR="00F24FC9" w:rsidRPr="00DB3585" w:rsidRDefault="00F24FC9" w:rsidP="00F24FC9">
      <w:pPr>
        <w:spacing w:after="0" w:line="240" w:lineRule="auto"/>
        <w:jc w:val="both"/>
        <w:rPr>
          <w:rFonts w:ascii="Arial" w:hAnsi="Arial" w:cs="Arial"/>
        </w:rPr>
      </w:pPr>
    </w:p>
    <w:p w14:paraId="366FCC3C" w14:textId="2C6C47E6" w:rsidR="00351CD1" w:rsidRPr="00DB3585" w:rsidRDefault="00AA70DB" w:rsidP="00C13E9D">
      <w:pPr>
        <w:spacing w:after="0" w:line="240" w:lineRule="auto"/>
        <w:jc w:val="both"/>
        <w:rPr>
          <w:rFonts w:ascii="Arial" w:hAnsi="Arial" w:cs="Arial"/>
        </w:rPr>
      </w:pPr>
      <w:r w:rsidRPr="00DB3585">
        <w:rPr>
          <w:rFonts w:ascii="Arial" w:hAnsi="Arial" w:cs="Arial"/>
          <w:b/>
          <w:bCs/>
        </w:rPr>
        <w:t xml:space="preserve">Artículo </w:t>
      </w:r>
      <w:r w:rsidR="00036EF5" w:rsidRPr="00DB3585">
        <w:rPr>
          <w:rFonts w:ascii="Arial" w:hAnsi="Arial" w:cs="Arial"/>
          <w:b/>
          <w:bCs/>
        </w:rPr>
        <w:t>5</w:t>
      </w:r>
      <w:r w:rsidRPr="00DB3585">
        <w:rPr>
          <w:rFonts w:ascii="Arial" w:hAnsi="Arial" w:cs="Arial"/>
          <w:b/>
          <w:bCs/>
        </w:rPr>
        <w:t>.</w:t>
      </w:r>
      <w:r w:rsidRPr="00DB3585">
        <w:rPr>
          <w:rFonts w:ascii="Arial" w:hAnsi="Arial" w:cs="Arial"/>
        </w:rPr>
        <w:t xml:space="preserve"> Las personas que se desempeñen como servidores públicos municipales ejercerán sus atribuciones debiendo observar como mínimo los siguientes principios:</w:t>
      </w:r>
    </w:p>
    <w:p w14:paraId="2ACEEC7C" w14:textId="5F531681" w:rsidR="00351CD1" w:rsidRPr="00DB3585" w:rsidRDefault="00351CD1" w:rsidP="00C13E9D">
      <w:pPr>
        <w:spacing w:after="0" w:line="240" w:lineRule="auto"/>
        <w:jc w:val="both"/>
        <w:rPr>
          <w:rFonts w:ascii="Arial" w:hAnsi="Arial" w:cs="Arial"/>
        </w:rPr>
      </w:pPr>
    </w:p>
    <w:p w14:paraId="70ED4A0B" w14:textId="77777777" w:rsidR="00AA70DB" w:rsidRPr="00DB3585" w:rsidRDefault="00AA70DB" w:rsidP="00432664">
      <w:pPr>
        <w:pStyle w:val="Prrafodelista"/>
        <w:numPr>
          <w:ilvl w:val="0"/>
          <w:numId w:val="2"/>
        </w:numPr>
        <w:spacing w:after="0" w:line="240" w:lineRule="auto"/>
        <w:jc w:val="both"/>
        <w:rPr>
          <w:rFonts w:ascii="Arial" w:hAnsi="Arial" w:cs="Arial"/>
        </w:rPr>
      </w:pPr>
      <w:r w:rsidRPr="00DB3585">
        <w:rPr>
          <w:rFonts w:ascii="Arial" w:hAnsi="Arial" w:cs="Arial"/>
        </w:rPr>
        <w:t>Garantizar la tranquilidad y la seguridad de los habitantes;</w:t>
      </w:r>
    </w:p>
    <w:p w14:paraId="5A3E7E75" w14:textId="45B6EABC"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La protección a las personas y a su patrimonio;</w:t>
      </w:r>
    </w:p>
    <w:p w14:paraId="2A862F17" w14:textId="2DD65A47"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La organización y el funcionamiento de las actividades que tenga por objeto satisfacer las necesidades públicas;</w:t>
      </w:r>
    </w:p>
    <w:p w14:paraId="5DB870C7" w14:textId="5E55A35B" w:rsidR="009B07A2" w:rsidRPr="00DB3585" w:rsidRDefault="009F23E0" w:rsidP="008E7F6E">
      <w:pPr>
        <w:pStyle w:val="Prrafodelista"/>
        <w:numPr>
          <w:ilvl w:val="0"/>
          <w:numId w:val="2"/>
        </w:numPr>
        <w:spacing w:after="0" w:line="276" w:lineRule="auto"/>
        <w:jc w:val="both"/>
        <w:rPr>
          <w:rFonts w:ascii="Arial" w:hAnsi="Arial" w:cs="Arial"/>
        </w:rPr>
      </w:pPr>
      <w:r w:rsidRPr="00DB3585">
        <w:rPr>
          <w:rFonts w:ascii="Arial" w:hAnsi="Arial" w:cs="Arial"/>
        </w:rPr>
        <w:t>El C</w:t>
      </w:r>
      <w:r w:rsidR="009B07A2" w:rsidRPr="00DB3585">
        <w:rPr>
          <w:rFonts w:ascii="Arial" w:hAnsi="Arial" w:cs="Arial"/>
        </w:rPr>
        <w:t>onciliador Municipal conoce de infracciones y conciliaciones legalmente permitidas, mientras que delegados y subdelegados solo canalizan, auxilian, informan o gestionan demandas comunitaria</w:t>
      </w:r>
      <w:r w:rsidRPr="00DB3585">
        <w:rPr>
          <w:rFonts w:ascii="Arial" w:hAnsi="Arial" w:cs="Arial"/>
        </w:rPr>
        <w:t>s.</w:t>
      </w:r>
    </w:p>
    <w:p w14:paraId="5B5C6C20" w14:textId="4EDA99AD"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Realizar actos que prevengan, conserven, restablezcan y mejoren la salud de la población;</w:t>
      </w:r>
    </w:p>
    <w:p w14:paraId="03ACF7A6" w14:textId="5618C06F"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Vigilar la moralidad pública, mediante la exigencia del respeto a la dignidad humana y a las buenas costumbres;</w:t>
      </w:r>
    </w:p>
    <w:p w14:paraId="1DA53DA0" w14:textId="235C53C2"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La prestación y funcionamiento de los servicios públicos;</w:t>
      </w:r>
    </w:p>
    <w:p w14:paraId="11933B51" w14:textId="64E9F8D8" w:rsidR="00351CD1"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 xml:space="preserve">La administración, conservación, incrementación y rescate de su </w:t>
      </w:r>
      <w:r w:rsidR="006C4636" w:rsidRPr="00DB3585">
        <w:rPr>
          <w:rFonts w:ascii="Arial" w:hAnsi="Arial" w:cs="Arial"/>
        </w:rPr>
        <w:t>P</w:t>
      </w:r>
      <w:r w:rsidRPr="00DB3585">
        <w:rPr>
          <w:rFonts w:ascii="Arial" w:hAnsi="Arial" w:cs="Arial"/>
        </w:rPr>
        <w:t xml:space="preserve">atrimonio </w:t>
      </w:r>
      <w:r w:rsidR="006C4636" w:rsidRPr="00DB3585">
        <w:rPr>
          <w:rFonts w:ascii="Arial" w:hAnsi="Arial" w:cs="Arial"/>
        </w:rPr>
        <w:t>C</w:t>
      </w:r>
      <w:r w:rsidRPr="00DB3585">
        <w:rPr>
          <w:rFonts w:ascii="Arial" w:hAnsi="Arial" w:cs="Arial"/>
        </w:rPr>
        <w:t>ultural y Económico;</w:t>
      </w:r>
    </w:p>
    <w:p w14:paraId="684E295D" w14:textId="623F7462"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Promover la participación de los habitantes en las acciones de beneficio público;</w:t>
      </w:r>
    </w:p>
    <w:p w14:paraId="3E0902C0" w14:textId="77777777"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La conservación del orden público;</w:t>
      </w:r>
    </w:p>
    <w:p w14:paraId="7ABB614E" w14:textId="2487B32C"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La protección del territorio del municipio;</w:t>
      </w:r>
    </w:p>
    <w:p w14:paraId="0190DA36" w14:textId="0D3259D6"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El fomento y apoyo al deporte;</w:t>
      </w:r>
    </w:p>
    <w:p w14:paraId="2D0FFA3F" w14:textId="6472A0F1"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El desarrollo y crecimiento ordenado de los centros de población;</w:t>
      </w:r>
    </w:p>
    <w:p w14:paraId="5900184E" w14:textId="1D6F77F4"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El mantenimiento de una comunicación permanente y directa de los habitantes del municipio;</w:t>
      </w:r>
    </w:p>
    <w:p w14:paraId="73B1505F" w14:textId="52DF9096"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Promover y buscar una real integración de la familia y prestar vigilancia y asistencia en pro de la niñez, de los adultos mayores y de las personas con discapacidad;</w:t>
      </w:r>
    </w:p>
    <w:p w14:paraId="6B908D92" w14:textId="58921D87"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Hacer una exacta y efectiva aplicación de sus recursos;</w:t>
      </w:r>
    </w:p>
    <w:p w14:paraId="239401AB" w14:textId="3D17E378"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lastRenderedPageBreak/>
        <w:t xml:space="preserve">Proveer en la esfera administrativa lo concerniente, a fin de que el municipio, haga efectivos los cobros </w:t>
      </w:r>
      <w:r w:rsidR="00597CD3" w:rsidRPr="00DB3585">
        <w:rPr>
          <w:rFonts w:ascii="Arial" w:hAnsi="Arial" w:cs="Arial"/>
        </w:rPr>
        <w:t>que,</w:t>
      </w:r>
      <w:r w:rsidRPr="00DB3585">
        <w:rPr>
          <w:rFonts w:ascii="Arial" w:hAnsi="Arial" w:cs="Arial"/>
        </w:rPr>
        <w:t xml:space="preserve"> por concepto de impuestos, derechos, productos, aprovechamientos o cualquier otro ingreso;</w:t>
      </w:r>
    </w:p>
    <w:p w14:paraId="1C8A214A" w14:textId="151C4604"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 xml:space="preserve">Llevar a cabo la atención y apoyo efectivo al medio rural, mediante la promoción y aprovechamiento de programas que realice, o los que, los Gobiernos Federales y Estatales </w:t>
      </w:r>
      <w:r w:rsidR="006C4636" w:rsidRPr="00DB3585">
        <w:rPr>
          <w:rFonts w:ascii="Arial" w:hAnsi="Arial" w:cs="Arial"/>
        </w:rPr>
        <w:t>implementen</w:t>
      </w:r>
      <w:r w:rsidRPr="00DB3585">
        <w:rPr>
          <w:rFonts w:ascii="Arial" w:hAnsi="Arial" w:cs="Arial"/>
        </w:rPr>
        <w:t>;</w:t>
      </w:r>
    </w:p>
    <w:p w14:paraId="6A880F12" w14:textId="712FEB8A"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Promover la creación de consejos y comités de colaboración, en apoyo a programas y obras en beneficio colectivo;</w:t>
      </w:r>
    </w:p>
    <w:p w14:paraId="00B71077" w14:textId="763EC13F"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Efectuar una vigilancia permanente, para que se haga una aplicación exacta de las leyes que regulan el equilibrio ecológico;</w:t>
      </w:r>
    </w:p>
    <w:p w14:paraId="09FF606D" w14:textId="0F2D79FB"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Promover el esparcimiento y diversión sana, de los habitantes del Municipio;</w:t>
      </w:r>
    </w:p>
    <w:p w14:paraId="3760B8AE" w14:textId="5BE613CF" w:rsidR="00AA70DB" w:rsidRPr="00DB3585" w:rsidRDefault="00AA70DB" w:rsidP="008E7F6E">
      <w:pPr>
        <w:pStyle w:val="Prrafodelista"/>
        <w:numPr>
          <w:ilvl w:val="0"/>
          <w:numId w:val="2"/>
        </w:numPr>
        <w:spacing w:after="0" w:line="276" w:lineRule="auto"/>
        <w:jc w:val="both"/>
        <w:rPr>
          <w:rFonts w:ascii="Arial" w:hAnsi="Arial" w:cs="Arial"/>
        </w:rPr>
      </w:pPr>
      <w:r w:rsidRPr="00DB3585">
        <w:rPr>
          <w:rFonts w:ascii="Arial" w:hAnsi="Arial" w:cs="Arial"/>
        </w:rPr>
        <w:t>Todos los necesarios que sean requeridos por el interés público general, en beneficio de los habitantes y el Municipio.</w:t>
      </w:r>
    </w:p>
    <w:p w14:paraId="3EAE5B80" w14:textId="77777777" w:rsidR="00AA70DB" w:rsidRPr="00DB3585" w:rsidRDefault="00AA70DB" w:rsidP="008E7F6E">
      <w:pPr>
        <w:spacing w:after="0" w:line="276" w:lineRule="auto"/>
        <w:rPr>
          <w:rFonts w:ascii="Arial" w:hAnsi="Arial" w:cs="Arial"/>
        </w:rPr>
      </w:pPr>
    </w:p>
    <w:p w14:paraId="307F3300" w14:textId="77777777" w:rsidR="00AC2DDD" w:rsidRPr="00DB3585" w:rsidRDefault="00AC2DDD" w:rsidP="00AC2DDD">
      <w:pPr>
        <w:spacing w:after="0" w:line="240" w:lineRule="auto"/>
        <w:rPr>
          <w:rFonts w:ascii="Arial" w:hAnsi="Arial" w:cs="Arial"/>
        </w:rPr>
      </w:pPr>
    </w:p>
    <w:p w14:paraId="7476D2A7" w14:textId="0F009B2A" w:rsidR="00351CD1" w:rsidRPr="00DB3585" w:rsidRDefault="00351CD1" w:rsidP="00351CD1">
      <w:pPr>
        <w:spacing w:after="0" w:line="240" w:lineRule="auto"/>
        <w:jc w:val="center"/>
        <w:rPr>
          <w:rFonts w:ascii="Arial" w:hAnsi="Arial" w:cs="Arial"/>
          <w:b/>
          <w:bCs/>
        </w:rPr>
      </w:pPr>
      <w:r w:rsidRPr="00DB3585">
        <w:rPr>
          <w:rFonts w:ascii="Arial" w:hAnsi="Arial" w:cs="Arial"/>
          <w:b/>
          <w:bCs/>
        </w:rPr>
        <w:t>CAPÍTULO I</w:t>
      </w:r>
      <w:r w:rsidR="00591937" w:rsidRPr="00DB3585">
        <w:rPr>
          <w:rFonts w:ascii="Arial" w:hAnsi="Arial" w:cs="Arial"/>
          <w:b/>
          <w:bCs/>
        </w:rPr>
        <w:t>I</w:t>
      </w:r>
    </w:p>
    <w:p w14:paraId="36719A1D" w14:textId="03F52F1F" w:rsidR="00010DAB" w:rsidRPr="00DB3585" w:rsidRDefault="00351CD1" w:rsidP="00DB3585">
      <w:pPr>
        <w:spacing w:after="0" w:line="240" w:lineRule="auto"/>
        <w:jc w:val="center"/>
        <w:rPr>
          <w:rFonts w:ascii="Arial" w:hAnsi="Arial" w:cs="Arial"/>
          <w:b/>
          <w:bCs/>
        </w:rPr>
      </w:pPr>
      <w:r w:rsidRPr="00DB3585">
        <w:rPr>
          <w:rFonts w:ascii="Arial" w:hAnsi="Arial" w:cs="Arial"/>
          <w:b/>
          <w:bCs/>
        </w:rPr>
        <w:t>DEL NOMBRE Y GLIFO DEL MUNICIPIO</w:t>
      </w:r>
      <w:r w:rsidR="0087582B" w:rsidRPr="00DB3585">
        <w:rPr>
          <w:rFonts w:ascii="Arial" w:hAnsi="Arial" w:cs="Arial"/>
          <w:b/>
          <w:bCs/>
        </w:rPr>
        <w:t xml:space="preserve"> </w:t>
      </w:r>
    </w:p>
    <w:p w14:paraId="15127557" w14:textId="002C4727" w:rsidR="002216EC" w:rsidRPr="00DB3585" w:rsidRDefault="002216EC" w:rsidP="002216EC">
      <w:pPr>
        <w:spacing w:after="0" w:line="240" w:lineRule="auto"/>
        <w:rPr>
          <w:rFonts w:ascii="Arial" w:hAnsi="Arial" w:cs="Arial"/>
        </w:rPr>
      </w:pPr>
    </w:p>
    <w:p w14:paraId="3DB24DA7" w14:textId="7B352E3B" w:rsidR="002216EC" w:rsidRPr="00DB3585" w:rsidRDefault="002216EC" w:rsidP="006A4225">
      <w:pPr>
        <w:spacing w:after="0" w:line="240" w:lineRule="auto"/>
        <w:jc w:val="both"/>
        <w:rPr>
          <w:rFonts w:ascii="Arial" w:hAnsi="Arial" w:cs="Arial"/>
        </w:rPr>
      </w:pPr>
      <w:r w:rsidRPr="00DB3585">
        <w:rPr>
          <w:rFonts w:ascii="Arial" w:hAnsi="Arial" w:cs="Arial"/>
          <w:b/>
          <w:bCs/>
        </w:rPr>
        <w:t xml:space="preserve">Artículo </w:t>
      </w:r>
      <w:r w:rsidR="009B6B37" w:rsidRPr="00DB3585">
        <w:rPr>
          <w:rFonts w:ascii="Arial" w:hAnsi="Arial" w:cs="Arial"/>
          <w:b/>
          <w:bCs/>
        </w:rPr>
        <w:t>6</w:t>
      </w:r>
      <w:r w:rsidRPr="00DB3585">
        <w:rPr>
          <w:rFonts w:ascii="Arial" w:hAnsi="Arial" w:cs="Arial"/>
          <w:b/>
          <w:bCs/>
        </w:rPr>
        <w:t>.</w:t>
      </w:r>
      <w:r w:rsidRPr="00DB3585">
        <w:rPr>
          <w:rFonts w:ascii="Arial" w:hAnsi="Arial" w:cs="Arial"/>
        </w:rPr>
        <w:t xml:space="preserve"> El Municipio seguirá conservando el nombre de Acatlán</w:t>
      </w:r>
      <w:r w:rsidR="00986923" w:rsidRPr="00DB3585">
        <w:rPr>
          <w:rFonts w:ascii="Arial" w:hAnsi="Arial" w:cs="Arial"/>
        </w:rPr>
        <w:t xml:space="preserve"> y no podrá ser alterado o cambiado, salvo mediante las formalidades legales aplicables.</w:t>
      </w:r>
    </w:p>
    <w:p w14:paraId="0A89A695" w14:textId="77777777" w:rsidR="001B09B4" w:rsidRPr="00DB3585" w:rsidRDefault="001B09B4" w:rsidP="001B09B4">
      <w:pPr>
        <w:spacing w:after="0" w:line="240" w:lineRule="auto"/>
        <w:jc w:val="both"/>
        <w:rPr>
          <w:rFonts w:ascii="Arial" w:hAnsi="Arial" w:cs="Arial"/>
        </w:rPr>
      </w:pPr>
    </w:p>
    <w:p w14:paraId="5DC85AC6" w14:textId="77777777" w:rsidR="001B09B4" w:rsidRPr="00DB3585" w:rsidRDefault="001B09B4" w:rsidP="001B09B4">
      <w:pPr>
        <w:spacing w:after="0" w:line="240" w:lineRule="auto"/>
        <w:jc w:val="both"/>
        <w:rPr>
          <w:rFonts w:ascii="Arial" w:hAnsi="Arial" w:cs="Arial"/>
        </w:rPr>
      </w:pPr>
      <w:r w:rsidRPr="00DB3585">
        <w:rPr>
          <w:rFonts w:ascii="Arial" w:hAnsi="Arial" w:cs="Arial"/>
        </w:rPr>
        <w:t>La erección del Municipio de Acatlán fue el 8 de agosto de 1865, conmemorándose oficialmente en esta fecha de cada año.</w:t>
      </w:r>
    </w:p>
    <w:p w14:paraId="1B75A00C" w14:textId="77777777" w:rsidR="001B09B4" w:rsidRPr="00DB3585" w:rsidRDefault="001B09B4" w:rsidP="006A4225">
      <w:pPr>
        <w:spacing w:after="0" w:line="240" w:lineRule="auto"/>
        <w:jc w:val="both"/>
        <w:rPr>
          <w:rFonts w:ascii="Arial" w:hAnsi="Arial" w:cs="Arial"/>
        </w:rPr>
      </w:pPr>
    </w:p>
    <w:p w14:paraId="0E38853F" w14:textId="295C888C" w:rsidR="002216EC" w:rsidRPr="00DB3585" w:rsidRDefault="002216EC" w:rsidP="006A4225">
      <w:pPr>
        <w:spacing w:after="0" w:line="240" w:lineRule="auto"/>
        <w:jc w:val="both"/>
        <w:rPr>
          <w:rFonts w:ascii="Arial" w:hAnsi="Arial" w:cs="Arial"/>
        </w:rPr>
      </w:pPr>
    </w:p>
    <w:p w14:paraId="5DEF2159" w14:textId="150E8116" w:rsidR="002216EC" w:rsidRPr="00DB3585" w:rsidRDefault="002216EC" w:rsidP="006A4225">
      <w:pPr>
        <w:spacing w:after="0" w:line="240" w:lineRule="auto"/>
        <w:jc w:val="both"/>
        <w:rPr>
          <w:rFonts w:ascii="Arial" w:hAnsi="Arial" w:cs="Arial"/>
        </w:rPr>
      </w:pPr>
      <w:r w:rsidRPr="00DB3585">
        <w:rPr>
          <w:rFonts w:ascii="Arial" w:hAnsi="Arial" w:cs="Arial"/>
          <w:b/>
          <w:bCs/>
        </w:rPr>
        <w:t xml:space="preserve">Artículo </w:t>
      </w:r>
      <w:r w:rsidR="009B6B37" w:rsidRPr="00DB3585">
        <w:rPr>
          <w:rFonts w:ascii="Arial" w:hAnsi="Arial" w:cs="Arial"/>
          <w:b/>
          <w:bCs/>
        </w:rPr>
        <w:t>7</w:t>
      </w:r>
      <w:r w:rsidRPr="00DB3585">
        <w:rPr>
          <w:rFonts w:ascii="Arial" w:hAnsi="Arial" w:cs="Arial"/>
          <w:b/>
          <w:bCs/>
        </w:rPr>
        <w:t>.</w:t>
      </w:r>
      <w:r w:rsidRPr="00DB3585">
        <w:rPr>
          <w:rFonts w:ascii="Arial" w:hAnsi="Arial" w:cs="Arial"/>
        </w:rPr>
        <w:t xml:space="preserve"> El </w:t>
      </w:r>
      <w:r w:rsidR="006A4225" w:rsidRPr="00DB3585">
        <w:rPr>
          <w:rFonts w:ascii="Arial" w:hAnsi="Arial" w:cs="Arial"/>
        </w:rPr>
        <w:t xml:space="preserve">topónimo de </w:t>
      </w:r>
      <w:r w:rsidRPr="00DB3585">
        <w:rPr>
          <w:rFonts w:ascii="Arial" w:hAnsi="Arial" w:cs="Arial"/>
        </w:rPr>
        <w:t>Acatlán proviene</w:t>
      </w:r>
      <w:r w:rsidR="00FB1CA9" w:rsidRPr="00DB3585">
        <w:rPr>
          <w:rFonts w:ascii="Arial" w:hAnsi="Arial" w:cs="Arial"/>
        </w:rPr>
        <w:t xml:space="preserve"> de dos palabras etimológicas que significan</w:t>
      </w:r>
      <w:r w:rsidRPr="00DB3585">
        <w:rPr>
          <w:rFonts w:ascii="Arial" w:hAnsi="Arial" w:cs="Arial"/>
        </w:rPr>
        <w:t xml:space="preserve"> de la contracción de dos palabras de la lengua Náhuatl “Acat”, que significa Caña y “Lan” que significa Junto a, </w:t>
      </w:r>
      <w:r w:rsidR="006A4225" w:rsidRPr="00DB3585">
        <w:rPr>
          <w:rFonts w:ascii="Arial" w:hAnsi="Arial" w:cs="Arial"/>
        </w:rPr>
        <w:t>la denominación oficial del Municipio es “</w:t>
      </w:r>
      <w:r w:rsidRPr="00DB3585">
        <w:rPr>
          <w:rFonts w:ascii="Arial" w:hAnsi="Arial" w:cs="Arial"/>
        </w:rPr>
        <w:t>Junto a las Cañas</w:t>
      </w:r>
      <w:r w:rsidR="006A4225" w:rsidRPr="00DB3585">
        <w:rPr>
          <w:rFonts w:ascii="Arial" w:hAnsi="Arial" w:cs="Arial"/>
        </w:rPr>
        <w:t>”</w:t>
      </w:r>
      <w:r w:rsidRPr="00DB3585">
        <w:rPr>
          <w:rFonts w:ascii="Arial" w:hAnsi="Arial" w:cs="Arial"/>
        </w:rPr>
        <w:t>.</w:t>
      </w:r>
    </w:p>
    <w:p w14:paraId="087732A1" w14:textId="5FDDFCEA" w:rsidR="006A4225" w:rsidRPr="00DB3585" w:rsidRDefault="006A4225" w:rsidP="006A4225">
      <w:pPr>
        <w:spacing w:after="0" w:line="240" w:lineRule="auto"/>
        <w:jc w:val="both"/>
        <w:rPr>
          <w:rFonts w:ascii="Arial" w:hAnsi="Arial" w:cs="Arial"/>
        </w:rPr>
      </w:pPr>
    </w:p>
    <w:p w14:paraId="623C8036" w14:textId="30A5BE82" w:rsidR="006A4225" w:rsidRPr="00DB3585" w:rsidRDefault="009126C2" w:rsidP="006A4225">
      <w:pPr>
        <w:spacing w:after="0" w:line="240" w:lineRule="auto"/>
        <w:jc w:val="both"/>
        <w:rPr>
          <w:rFonts w:ascii="Arial" w:hAnsi="Arial" w:cs="Arial"/>
        </w:rPr>
      </w:pPr>
      <w:r w:rsidRPr="00DB3585">
        <w:rPr>
          <w:rFonts w:ascii="Arial" w:hAnsi="Arial" w:cs="Arial"/>
          <w:b/>
          <w:bCs/>
        </w:rPr>
        <w:t>Artículo</w:t>
      </w:r>
      <w:r w:rsidR="006A4225" w:rsidRPr="00DB3585">
        <w:rPr>
          <w:rFonts w:ascii="Arial" w:hAnsi="Arial" w:cs="Arial"/>
          <w:b/>
          <w:bCs/>
        </w:rPr>
        <w:t xml:space="preserve"> </w:t>
      </w:r>
      <w:r w:rsidR="009B6B37" w:rsidRPr="00DB3585">
        <w:rPr>
          <w:rFonts w:ascii="Arial" w:hAnsi="Arial" w:cs="Arial"/>
          <w:b/>
          <w:bCs/>
        </w:rPr>
        <w:t>8</w:t>
      </w:r>
      <w:r w:rsidR="006A4225" w:rsidRPr="00DB3585">
        <w:rPr>
          <w:rFonts w:ascii="Arial" w:hAnsi="Arial" w:cs="Arial"/>
          <w:b/>
          <w:bCs/>
        </w:rPr>
        <w:t>.</w:t>
      </w:r>
      <w:r w:rsidR="006A4225" w:rsidRPr="00DB3585">
        <w:rPr>
          <w:rFonts w:ascii="Arial" w:hAnsi="Arial" w:cs="Arial"/>
        </w:rPr>
        <w:t xml:space="preserve"> El Glifo de Acatlán, se representa por Tres Tules.</w:t>
      </w:r>
    </w:p>
    <w:p w14:paraId="3B3A3065" w14:textId="77777777" w:rsidR="006A4225" w:rsidRPr="00DB3585" w:rsidRDefault="006A4225" w:rsidP="006A4225">
      <w:pPr>
        <w:spacing w:after="0" w:line="240" w:lineRule="auto"/>
        <w:jc w:val="both"/>
        <w:rPr>
          <w:rFonts w:ascii="Arial" w:hAnsi="Arial" w:cs="Arial"/>
        </w:rPr>
      </w:pPr>
    </w:p>
    <w:p w14:paraId="2AA9711D" w14:textId="10DAAF1F" w:rsidR="006A4225" w:rsidRPr="00DB3585" w:rsidRDefault="006A4225" w:rsidP="003E220C">
      <w:pPr>
        <w:spacing w:after="0" w:line="240" w:lineRule="auto"/>
        <w:jc w:val="both"/>
        <w:rPr>
          <w:rFonts w:ascii="Arial" w:hAnsi="Arial" w:cs="Arial"/>
        </w:rPr>
      </w:pPr>
      <w:r w:rsidRPr="00DB3585">
        <w:rPr>
          <w:rFonts w:ascii="Arial" w:hAnsi="Arial" w:cs="Arial"/>
          <w:b/>
          <w:bCs/>
        </w:rPr>
        <w:t xml:space="preserve">Artículo </w:t>
      </w:r>
      <w:r w:rsidR="009B6B37" w:rsidRPr="00DB3585">
        <w:rPr>
          <w:rFonts w:ascii="Arial" w:hAnsi="Arial" w:cs="Arial"/>
          <w:b/>
          <w:bCs/>
        </w:rPr>
        <w:t>9</w:t>
      </w:r>
      <w:r w:rsidRPr="00DB3585">
        <w:rPr>
          <w:rFonts w:ascii="Arial" w:hAnsi="Arial" w:cs="Arial"/>
          <w:b/>
          <w:bCs/>
        </w:rPr>
        <w:t>.</w:t>
      </w:r>
      <w:r w:rsidRPr="00DB3585">
        <w:rPr>
          <w:rFonts w:ascii="Arial" w:hAnsi="Arial" w:cs="Arial"/>
        </w:rPr>
        <w:t xml:space="preserve"> El Glifo del Municipio forma parte del patrimonio municipal y solo podrá ser utilizado por los integrantes del Ayuntamiento y dependencias municipales, tanto en</w:t>
      </w:r>
      <w:r w:rsidR="003E220C" w:rsidRPr="00DB3585">
        <w:rPr>
          <w:rFonts w:ascii="Arial" w:hAnsi="Arial" w:cs="Arial"/>
        </w:rPr>
        <w:t xml:space="preserve"> </w:t>
      </w:r>
      <w:r w:rsidRPr="00DB3585">
        <w:rPr>
          <w:rFonts w:ascii="Arial" w:hAnsi="Arial" w:cs="Arial"/>
        </w:rPr>
        <w:t>los documentos de carácter oficial como en los bienes que conforman el patrimonio municipal de acuerdo con lo establecido en el Reglamento para el uso e identidad del glifo de Acatlán.</w:t>
      </w:r>
    </w:p>
    <w:p w14:paraId="46BFA98D" w14:textId="77777777" w:rsidR="006A4225" w:rsidRPr="00DB3585" w:rsidRDefault="006A4225" w:rsidP="003E220C">
      <w:pPr>
        <w:spacing w:after="0" w:line="240" w:lineRule="auto"/>
        <w:jc w:val="both"/>
        <w:rPr>
          <w:rFonts w:ascii="Arial" w:hAnsi="Arial" w:cs="Arial"/>
        </w:rPr>
      </w:pPr>
    </w:p>
    <w:p w14:paraId="5FA56C71" w14:textId="76D3B28C" w:rsidR="006A4225" w:rsidRPr="00DB3585" w:rsidRDefault="006A4225" w:rsidP="003E220C">
      <w:pPr>
        <w:spacing w:after="0" w:line="240" w:lineRule="auto"/>
        <w:jc w:val="both"/>
        <w:rPr>
          <w:rFonts w:ascii="Arial" w:hAnsi="Arial" w:cs="Arial"/>
        </w:rPr>
      </w:pPr>
      <w:r w:rsidRPr="00DB3585">
        <w:rPr>
          <w:rFonts w:ascii="Arial" w:hAnsi="Arial" w:cs="Arial"/>
        </w:rPr>
        <w:t>Se prohíbe el uso del glifo del Municipio para fines publicitarios ajenos al Ayuntamiento y a</w:t>
      </w:r>
    </w:p>
    <w:p w14:paraId="5C54C696" w14:textId="57EB3304" w:rsidR="006A4225" w:rsidRPr="00DB3585" w:rsidRDefault="006A4225" w:rsidP="003E220C">
      <w:pPr>
        <w:spacing w:after="0" w:line="240" w:lineRule="auto"/>
        <w:jc w:val="both"/>
        <w:rPr>
          <w:rFonts w:ascii="Arial" w:hAnsi="Arial" w:cs="Arial"/>
        </w:rPr>
      </w:pPr>
      <w:r w:rsidRPr="00DB3585">
        <w:rPr>
          <w:rFonts w:ascii="Arial" w:hAnsi="Arial" w:cs="Arial"/>
        </w:rPr>
        <w:t>la Administración Municipal; igualmente, para la explotación comercial del mismo o su utilización en actividades electorales, consecuentemente no podrá ser objeto de concesión para que sea usado por personas físicas o jurídicas colectivas.</w:t>
      </w:r>
    </w:p>
    <w:p w14:paraId="03ABCDFD" w14:textId="710A0334" w:rsidR="006A4225" w:rsidRPr="00DB3585" w:rsidRDefault="006A4225" w:rsidP="003E220C">
      <w:pPr>
        <w:spacing w:after="0" w:line="240" w:lineRule="auto"/>
        <w:jc w:val="both"/>
        <w:rPr>
          <w:rFonts w:ascii="Arial" w:hAnsi="Arial" w:cs="Arial"/>
        </w:rPr>
      </w:pPr>
    </w:p>
    <w:p w14:paraId="634E44DF" w14:textId="130D8DCC" w:rsidR="00701C7F" w:rsidRPr="00DB3585" w:rsidRDefault="00701C7F" w:rsidP="003E220C">
      <w:pPr>
        <w:spacing w:after="0" w:line="240" w:lineRule="auto"/>
        <w:jc w:val="both"/>
        <w:rPr>
          <w:rFonts w:ascii="Arial" w:hAnsi="Arial" w:cs="Arial"/>
        </w:rPr>
      </w:pPr>
      <w:r w:rsidRPr="00DB3585">
        <w:rPr>
          <w:rFonts w:ascii="Arial" w:hAnsi="Arial" w:cs="Arial"/>
          <w:b/>
          <w:bCs/>
        </w:rPr>
        <w:t xml:space="preserve">Artículo </w:t>
      </w:r>
      <w:r w:rsidR="009B6B37" w:rsidRPr="00DB3585">
        <w:rPr>
          <w:rFonts w:ascii="Arial" w:hAnsi="Arial" w:cs="Arial"/>
          <w:b/>
          <w:bCs/>
        </w:rPr>
        <w:t>10</w:t>
      </w:r>
      <w:r w:rsidRPr="00DB3585">
        <w:rPr>
          <w:rFonts w:ascii="Arial" w:hAnsi="Arial" w:cs="Arial"/>
          <w:b/>
          <w:bCs/>
        </w:rPr>
        <w:t xml:space="preserve">. </w:t>
      </w:r>
      <w:r w:rsidRPr="00DB3585">
        <w:rPr>
          <w:rFonts w:ascii="Arial" w:hAnsi="Arial" w:cs="Arial"/>
        </w:rPr>
        <w:t>Cada administración municipal, podrá establecer su identidad, a través de una marca o logotipo que permita destacar a la administración en turno, debiendo considerarse como elementos adicionales a los símbolos de identidad del Municipio.</w:t>
      </w:r>
    </w:p>
    <w:p w14:paraId="5792FFA8" w14:textId="77777777" w:rsidR="00701C7F" w:rsidRPr="00DB3585" w:rsidRDefault="00701C7F" w:rsidP="003E220C">
      <w:pPr>
        <w:spacing w:after="0" w:line="240" w:lineRule="auto"/>
        <w:jc w:val="both"/>
        <w:rPr>
          <w:rFonts w:ascii="Arial" w:hAnsi="Arial" w:cs="Arial"/>
        </w:rPr>
      </w:pPr>
    </w:p>
    <w:p w14:paraId="38B86ACD" w14:textId="2835EFB5" w:rsidR="003E220C" w:rsidRPr="00DB3585" w:rsidRDefault="003E220C" w:rsidP="003E220C">
      <w:pPr>
        <w:spacing w:after="0" w:line="240" w:lineRule="auto"/>
        <w:jc w:val="both"/>
        <w:rPr>
          <w:rFonts w:ascii="Arial" w:hAnsi="Arial" w:cs="Arial"/>
        </w:rPr>
      </w:pPr>
      <w:r w:rsidRPr="00DB3585">
        <w:rPr>
          <w:rFonts w:ascii="Arial" w:hAnsi="Arial" w:cs="Arial"/>
          <w:b/>
          <w:bCs/>
        </w:rPr>
        <w:t xml:space="preserve">Artículo </w:t>
      </w:r>
      <w:r w:rsidR="009B6B37" w:rsidRPr="00DB3585">
        <w:rPr>
          <w:rFonts w:ascii="Arial" w:hAnsi="Arial" w:cs="Arial"/>
          <w:b/>
          <w:bCs/>
        </w:rPr>
        <w:t>11</w:t>
      </w:r>
      <w:r w:rsidRPr="00DB3585">
        <w:rPr>
          <w:rFonts w:ascii="Arial" w:hAnsi="Arial" w:cs="Arial"/>
          <w:b/>
          <w:bCs/>
        </w:rPr>
        <w:t>.</w:t>
      </w:r>
      <w:r w:rsidRPr="00DB3585">
        <w:rPr>
          <w:rFonts w:ascii="Arial" w:hAnsi="Arial" w:cs="Arial"/>
        </w:rPr>
        <w:t xml:space="preserve"> </w:t>
      </w:r>
      <w:r w:rsidR="00701C7F" w:rsidRPr="00DB3585">
        <w:rPr>
          <w:rFonts w:ascii="Arial" w:hAnsi="Arial" w:cs="Arial"/>
        </w:rPr>
        <w:t xml:space="preserve">La persona </w:t>
      </w:r>
      <w:r w:rsidR="00F44692" w:rsidRPr="00DB3585">
        <w:rPr>
          <w:rFonts w:ascii="Arial" w:hAnsi="Arial" w:cs="Arial"/>
        </w:rPr>
        <w:t>T</w:t>
      </w:r>
      <w:r w:rsidR="00701C7F" w:rsidRPr="00DB3585">
        <w:rPr>
          <w:rFonts w:ascii="Arial" w:hAnsi="Arial" w:cs="Arial"/>
        </w:rPr>
        <w:t>itular de la Presidencia Municipal, así como los integrantes del Ayuntamiento y quienes integran la Administración municipal, podrán utilizar los elementos gráficos aprobados que identifiquen el periodo de la administración pública en turno siempre que estas no impliquen promoción personalizada de cualquier servidor público.</w:t>
      </w:r>
    </w:p>
    <w:p w14:paraId="15E6081A" w14:textId="77777777" w:rsidR="003E220C" w:rsidRPr="00DB3585" w:rsidRDefault="003E220C" w:rsidP="003E220C">
      <w:pPr>
        <w:spacing w:after="0" w:line="240" w:lineRule="auto"/>
        <w:jc w:val="both"/>
        <w:rPr>
          <w:rFonts w:ascii="Arial" w:hAnsi="Arial" w:cs="Arial"/>
        </w:rPr>
      </w:pPr>
    </w:p>
    <w:p w14:paraId="6EEBD303" w14:textId="02A381B2" w:rsidR="003E220C" w:rsidRPr="00DB3585" w:rsidRDefault="003E220C" w:rsidP="009B6B37">
      <w:pPr>
        <w:spacing w:after="0" w:line="240" w:lineRule="auto"/>
        <w:jc w:val="both"/>
        <w:rPr>
          <w:rFonts w:ascii="Arial" w:hAnsi="Arial" w:cs="Arial"/>
        </w:rPr>
      </w:pPr>
      <w:r w:rsidRPr="00DB3585">
        <w:rPr>
          <w:rFonts w:ascii="Arial" w:hAnsi="Arial" w:cs="Arial"/>
        </w:rPr>
        <w:lastRenderedPageBreak/>
        <w:t>La utilización de Símbolos Oficiales de la administración en turno no sustituye ni podrá modificar el Glifo del municipio.</w:t>
      </w:r>
    </w:p>
    <w:p w14:paraId="09A28013" w14:textId="28F8FE93" w:rsidR="003E220C" w:rsidRPr="00DB3585" w:rsidRDefault="003E220C" w:rsidP="002216EC">
      <w:pPr>
        <w:spacing w:after="0" w:line="240" w:lineRule="auto"/>
        <w:rPr>
          <w:rFonts w:ascii="Arial" w:hAnsi="Arial" w:cs="Arial"/>
        </w:rPr>
      </w:pPr>
    </w:p>
    <w:p w14:paraId="1FF4A356" w14:textId="77777777" w:rsidR="00010DAB" w:rsidRPr="00DB3585" w:rsidRDefault="00010DAB" w:rsidP="002216EC">
      <w:pPr>
        <w:spacing w:after="0" w:line="240" w:lineRule="auto"/>
        <w:rPr>
          <w:rFonts w:ascii="Arial" w:hAnsi="Arial" w:cs="Arial"/>
        </w:rPr>
      </w:pPr>
    </w:p>
    <w:p w14:paraId="21FD72A7" w14:textId="254D4A97" w:rsidR="003E220C" w:rsidRPr="00DB3585" w:rsidRDefault="003E220C" w:rsidP="003E220C">
      <w:pPr>
        <w:spacing w:after="0" w:line="240" w:lineRule="auto"/>
        <w:jc w:val="center"/>
        <w:rPr>
          <w:rFonts w:ascii="Arial" w:hAnsi="Arial" w:cs="Arial"/>
          <w:b/>
          <w:bCs/>
        </w:rPr>
      </w:pPr>
      <w:r w:rsidRPr="00DB3585">
        <w:rPr>
          <w:rFonts w:ascii="Arial" w:hAnsi="Arial" w:cs="Arial"/>
          <w:b/>
          <w:bCs/>
        </w:rPr>
        <w:t>CAPÍTULO I</w:t>
      </w:r>
      <w:r w:rsidR="005B3FE6" w:rsidRPr="00DB3585">
        <w:rPr>
          <w:rFonts w:ascii="Arial" w:hAnsi="Arial" w:cs="Arial"/>
          <w:b/>
          <w:bCs/>
        </w:rPr>
        <w:t>I</w:t>
      </w:r>
      <w:r w:rsidR="00591937" w:rsidRPr="00DB3585">
        <w:rPr>
          <w:rFonts w:ascii="Arial" w:hAnsi="Arial" w:cs="Arial"/>
          <w:b/>
          <w:bCs/>
        </w:rPr>
        <w:t>I</w:t>
      </w:r>
    </w:p>
    <w:p w14:paraId="5E4D784C" w14:textId="70A285C2" w:rsidR="003E220C" w:rsidRPr="00DB3585" w:rsidRDefault="003E220C" w:rsidP="003E220C">
      <w:pPr>
        <w:spacing w:after="0" w:line="240" w:lineRule="auto"/>
        <w:jc w:val="center"/>
        <w:rPr>
          <w:rFonts w:ascii="Arial" w:hAnsi="Arial" w:cs="Arial"/>
          <w:b/>
          <w:bCs/>
        </w:rPr>
      </w:pPr>
      <w:r w:rsidRPr="00DB3585">
        <w:rPr>
          <w:rFonts w:ascii="Arial" w:hAnsi="Arial" w:cs="Arial"/>
          <w:b/>
          <w:bCs/>
        </w:rPr>
        <w:t xml:space="preserve">DEL MUNICIPIO </w:t>
      </w:r>
      <w:r w:rsidR="005B3FE6" w:rsidRPr="00DB3585">
        <w:rPr>
          <w:rFonts w:ascii="Arial" w:hAnsi="Arial" w:cs="Arial"/>
          <w:b/>
          <w:bCs/>
        </w:rPr>
        <w:t>Y SU JURISDICCIÓN</w:t>
      </w:r>
    </w:p>
    <w:p w14:paraId="206E9FB0" w14:textId="522EA481" w:rsidR="003E220C" w:rsidRPr="00DB3585" w:rsidRDefault="003E220C" w:rsidP="00783C00">
      <w:pPr>
        <w:spacing w:after="0" w:line="240" w:lineRule="auto"/>
        <w:rPr>
          <w:rFonts w:ascii="Arial" w:hAnsi="Arial" w:cs="Arial"/>
        </w:rPr>
      </w:pPr>
    </w:p>
    <w:p w14:paraId="558C6AB1" w14:textId="5D21BD0D" w:rsidR="005B3FE6" w:rsidRPr="00DB3585" w:rsidRDefault="00783C00" w:rsidP="003F01C6">
      <w:pPr>
        <w:spacing w:after="0" w:line="240" w:lineRule="auto"/>
        <w:jc w:val="both"/>
        <w:rPr>
          <w:rFonts w:ascii="Arial" w:hAnsi="Arial" w:cs="Arial"/>
        </w:rPr>
      </w:pPr>
      <w:r w:rsidRPr="00DB3585">
        <w:rPr>
          <w:rFonts w:ascii="Arial" w:hAnsi="Arial" w:cs="Arial"/>
          <w:b/>
          <w:bCs/>
        </w:rPr>
        <w:t>Artículo 1</w:t>
      </w:r>
      <w:r w:rsidR="005B3FE6" w:rsidRPr="00DB3585">
        <w:rPr>
          <w:rFonts w:ascii="Arial" w:hAnsi="Arial" w:cs="Arial"/>
          <w:b/>
          <w:bCs/>
        </w:rPr>
        <w:t>2</w:t>
      </w:r>
      <w:r w:rsidRPr="00DB3585">
        <w:rPr>
          <w:rFonts w:ascii="Arial" w:hAnsi="Arial" w:cs="Arial"/>
          <w:b/>
          <w:bCs/>
        </w:rPr>
        <w:t>.</w:t>
      </w:r>
      <w:r w:rsidRPr="00DB3585">
        <w:rPr>
          <w:rFonts w:ascii="Arial" w:hAnsi="Arial" w:cs="Arial"/>
        </w:rPr>
        <w:t xml:space="preserve"> </w:t>
      </w:r>
      <w:r w:rsidR="005B3FE6" w:rsidRPr="00DB3585">
        <w:rPr>
          <w:rFonts w:ascii="Arial" w:hAnsi="Arial" w:cs="Arial"/>
        </w:rPr>
        <w:t xml:space="preserve">El Municipio de Acatlán, es parte integrante de la división territorial, de la organización política y administrativa del Estado Libre y Soberano de Hidalgo y del país. </w:t>
      </w:r>
      <w:r w:rsidR="005B3FE6" w:rsidRPr="00DB3585">
        <w:rPr>
          <w:rFonts w:ascii="Arial" w:eastAsia="Arial" w:hAnsi="Arial" w:cs="Arial"/>
        </w:rPr>
        <w:t>Es</w:t>
      </w:r>
      <w:r w:rsidR="005B3FE6" w:rsidRPr="00DB3585">
        <w:rPr>
          <w:rFonts w:ascii="Arial" w:eastAsia="Arial" w:hAnsi="Arial" w:cs="Arial"/>
          <w:spacing w:val="1"/>
        </w:rPr>
        <w:t xml:space="preserve"> </w:t>
      </w:r>
      <w:r w:rsidR="005B3FE6" w:rsidRPr="00DB3585">
        <w:rPr>
          <w:rFonts w:ascii="Arial" w:eastAsia="Arial" w:hAnsi="Arial" w:cs="Arial"/>
          <w:spacing w:val="-1"/>
        </w:rPr>
        <w:t>gobe</w:t>
      </w:r>
      <w:r w:rsidR="005B3FE6" w:rsidRPr="00DB3585">
        <w:rPr>
          <w:rFonts w:ascii="Arial" w:eastAsia="Arial" w:hAnsi="Arial" w:cs="Arial"/>
          <w:spacing w:val="4"/>
        </w:rPr>
        <w:t>r</w:t>
      </w:r>
      <w:r w:rsidR="005B3FE6" w:rsidRPr="00DB3585">
        <w:rPr>
          <w:rFonts w:ascii="Arial" w:eastAsia="Arial" w:hAnsi="Arial" w:cs="Arial"/>
          <w:spacing w:val="-1"/>
        </w:rPr>
        <w:t>n</w:t>
      </w:r>
      <w:r w:rsidR="005B3FE6" w:rsidRPr="00DB3585">
        <w:rPr>
          <w:rFonts w:ascii="Arial" w:eastAsia="Arial" w:hAnsi="Arial" w:cs="Arial"/>
          <w:spacing w:val="2"/>
        </w:rPr>
        <w:t>a</w:t>
      </w:r>
      <w:r w:rsidR="005B3FE6" w:rsidRPr="00DB3585">
        <w:rPr>
          <w:rFonts w:ascii="Arial" w:eastAsia="Arial" w:hAnsi="Arial" w:cs="Arial"/>
          <w:spacing w:val="-1"/>
        </w:rPr>
        <w:t>d</w:t>
      </w:r>
      <w:r w:rsidR="005B3FE6" w:rsidRPr="00DB3585">
        <w:rPr>
          <w:rFonts w:ascii="Arial" w:eastAsia="Arial" w:hAnsi="Arial" w:cs="Arial"/>
        </w:rPr>
        <w:t xml:space="preserve">o </w:t>
      </w:r>
      <w:r w:rsidR="005B3FE6" w:rsidRPr="00DB3585">
        <w:rPr>
          <w:rFonts w:ascii="Arial" w:eastAsia="Arial" w:hAnsi="Arial" w:cs="Arial"/>
          <w:spacing w:val="-1"/>
        </w:rPr>
        <w:t>po</w:t>
      </w:r>
      <w:r w:rsidR="005B3FE6" w:rsidRPr="00DB3585">
        <w:rPr>
          <w:rFonts w:ascii="Arial" w:eastAsia="Arial" w:hAnsi="Arial" w:cs="Arial"/>
        </w:rPr>
        <w:t>r</w:t>
      </w:r>
      <w:r w:rsidR="005B3FE6" w:rsidRPr="00DB3585">
        <w:rPr>
          <w:rFonts w:ascii="Arial" w:eastAsia="Arial" w:hAnsi="Arial" w:cs="Arial"/>
          <w:spacing w:val="1"/>
        </w:rPr>
        <w:t xml:space="preserve"> </w:t>
      </w:r>
      <w:r w:rsidR="005B3FE6" w:rsidRPr="00DB3585">
        <w:rPr>
          <w:rFonts w:ascii="Arial" w:eastAsia="Arial" w:hAnsi="Arial" w:cs="Arial"/>
          <w:spacing w:val="2"/>
        </w:rPr>
        <w:t>u</w:t>
      </w:r>
      <w:r w:rsidR="005B3FE6" w:rsidRPr="00DB3585">
        <w:rPr>
          <w:rFonts w:ascii="Arial" w:eastAsia="Arial" w:hAnsi="Arial" w:cs="Arial"/>
        </w:rPr>
        <w:t xml:space="preserve">n </w:t>
      </w:r>
      <w:r w:rsidR="005B3FE6" w:rsidRPr="00DB3585">
        <w:rPr>
          <w:rFonts w:ascii="Arial" w:eastAsia="Arial" w:hAnsi="Arial" w:cs="Arial"/>
          <w:spacing w:val="-4"/>
        </w:rPr>
        <w:t>A</w:t>
      </w:r>
      <w:r w:rsidR="005B3FE6" w:rsidRPr="00DB3585">
        <w:rPr>
          <w:rFonts w:ascii="Arial" w:eastAsia="Arial" w:hAnsi="Arial" w:cs="Arial"/>
        </w:rPr>
        <w:t>y</w:t>
      </w:r>
      <w:r w:rsidR="005B3FE6" w:rsidRPr="00DB3585">
        <w:rPr>
          <w:rFonts w:ascii="Arial" w:eastAsia="Arial" w:hAnsi="Arial" w:cs="Arial"/>
          <w:spacing w:val="-1"/>
        </w:rPr>
        <w:t>un</w:t>
      </w:r>
      <w:r w:rsidR="005B3FE6" w:rsidRPr="00DB3585">
        <w:rPr>
          <w:rFonts w:ascii="Arial" w:eastAsia="Arial" w:hAnsi="Arial" w:cs="Arial"/>
          <w:spacing w:val="1"/>
        </w:rPr>
        <w:t>t</w:t>
      </w:r>
      <w:r w:rsidR="005B3FE6" w:rsidRPr="00DB3585">
        <w:rPr>
          <w:rFonts w:ascii="Arial" w:eastAsia="Arial" w:hAnsi="Arial" w:cs="Arial"/>
          <w:spacing w:val="-1"/>
        </w:rPr>
        <w:t>a</w:t>
      </w:r>
      <w:r w:rsidR="005B3FE6" w:rsidRPr="00DB3585">
        <w:rPr>
          <w:rFonts w:ascii="Arial" w:eastAsia="Arial" w:hAnsi="Arial" w:cs="Arial"/>
        </w:rPr>
        <w:t>m</w:t>
      </w:r>
      <w:r w:rsidR="005B3FE6" w:rsidRPr="00DB3585">
        <w:rPr>
          <w:rFonts w:ascii="Arial" w:eastAsia="Arial" w:hAnsi="Arial" w:cs="Arial"/>
          <w:spacing w:val="-1"/>
        </w:rPr>
        <w:t>i</w:t>
      </w:r>
      <w:r w:rsidR="005B3FE6" w:rsidRPr="00DB3585">
        <w:rPr>
          <w:rFonts w:ascii="Arial" w:eastAsia="Arial" w:hAnsi="Arial" w:cs="Arial"/>
          <w:spacing w:val="2"/>
        </w:rPr>
        <w:t>e</w:t>
      </w:r>
      <w:r w:rsidR="005B3FE6" w:rsidRPr="00DB3585">
        <w:rPr>
          <w:rFonts w:ascii="Arial" w:eastAsia="Arial" w:hAnsi="Arial" w:cs="Arial"/>
          <w:spacing w:val="-1"/>
        </w:rPr>
        <w:t>n</w:t>
      </w:r>
      <w:r w:rsidR="005B3FE6" w:rsidRPr="00DB3585">
        <w:rPr>
          <w:rFonts w:ascii="Arial" w:eastAsia="Arial" w:hAnsi="Arial" w:cs="Arial"/>
          <w:spacing w:val="1"/>
        </w:rPr>
        <w:t>t</w:t>
      </w:r>
      <w:r w:rsidR="005B3FE6" w:rsidRPr="00DB3585">
        <w:rPr>
          <w:rFonts w:ascii="Arial" w:eastAsia="Arial" w:hAnsi="Arial" w:cs="Arial"/>
        </w:rPr>
        <w:t xml:space="preserve">o </w:t>
      </w:r>
      <w:r w:rsidR="005B3FE6" w:rsidRPr="00DB3585">
        <w:rPr>
          <w:rFonts w:ascii="Arial" w:eastAsia="Arial" w:hAnsi="Arial" w:cs="Arial"/>
          <w:spacing w:val="2"/>
        </w:rPr>
        <w:t>d</w:t>
      </w:r>
      <w:r w:rsidR="005B3FE6" w:rsidRPr="00DB3585">
        <w:rPr>
          <w:rFonts w:ascii="Arial" w:eastAsia="Arial" w:hAnsi="Arial" w:cs="Arial"/>
        </w:rPr>
        <w:t xml:space="preserve">e </w:t>
      </w:r>
      <w:r w:rsidR="005B3FE6" w:rsidRPr="00DB3585">
        <w:rPr>
          <w:rFonts w:ascii="Arial" w:eastAsia="Arial" w:hAnsi="Arial" w:cs="Arial"/>
          <w:spacing w:val="-1"/>
        </w:rPr>
        <w:t>e</w:t>
      </w:r>
      <w:r w:rsidR="005B3FE6" w:rsidRPr="00DB3585">
        <w:rPr>
          <w:rFonts w:ascii="Arial" w:eastAsia="Arial" w:hAnsi="Arial" w:cs="Arial"/>
          <w:spacing w:val="2"/>
        </w:rPr>
        <w:t>l</w:t>
      </w:r>
      <w:r w:rsidR="005B3FE6" w:rsidRPr="00DB3585">
        <w:rPr>
          <w:rFonts w:ascii="Arial" w:eastAsia="Arial" w:hAnsi="Arial" w:cs="Arial"/>
          <w:spacing w:val="-1"/>
        </w:rPr>
        <w:t>e</w:t>
      </w:r>
      <w:r w:rsidR="005B3FE6" w:rsidRPr="00DB3585">
        <w:rPr>
          <w:rFonts w:ascii="Arial" w:eastAsia="Arial" w:hAnsi="Arial" w:cs="Arial"/>
        </w:rPr>
        <w:t>cc</w:t>
      </w:r>
      <w:r w:rsidR="005B3FE6" w:rsidRPr="00DB3585">
        <w:rPr>
          <w:rFonts w:ascii="Arial" w:eastAsia="Arial" w:hAnsi="Arial" w:cs="Arial"/>
          <w:spacing w:val="2"/>
        </w:rPr>
        <w:t>i</w:t>
      </w:r>
      <w:r w:rsidR="005B3FE6" w:rsidRPr="00DB3585">
        <w:rPr>
          <w:rFonts w:ascii="Arial" w:eastAsia="Arial" w:hAnsi="Arial" w:cs="Arial"/>
          <w:spacing w:val="-1"/>
        </w:rPr>
        <w:t>ó</w:t>
      </w:r>
      <w:r w:rsidR="005B3FE6" w:rsidRPr="00DB3585">
        <w:rPr>
          <w:rFonts w:ascii="Arial" w:eastAsia="Arial" w:hAnsi="Arial" w:cs="Arial"/>
        </w:rPr>
        <w:t xml:space="preserve">n </w:t>
      </w:r>
      <w:r w:rsidR="005B3FE6" w:rsidRPr="00DB3585">
        <w:rPr>
          <w:rFonts w:ascii="Arial" w:eastAsia="Arial" w:hAnsi="Arial" w:cs="Arial"/>
          <w:spacing w:val="2"/>
        </w:rPr>
        <w:t>p</w:t>
      </w:r>
      <w:r w:rsidR="005B3FE6" w:rsidRPr="00DB3585">
        <w:rPr>
          <w:rFonts w:ascii="Arial" w:eastAsia="Arial" w:hAnsi="Arial" w:cs="Arial"/>
          <w:spacing w:val="-1"/>
        </w:rPr>
        <w:t>op</w:t>
      </w:r>
      <w:r w:rsidR="005B3FE6" w:rsidRPr="00DB3585">
        <w:rPr>
          <w:rFonts w:ascii="Arial" w:eastAsia="Arial" w:hAnsi="Arial" w:cs="Arial"/>
          <w:spacing w:val="2"/>
        </w:rPr>
        <w:t>u</w:t>
      </w:r>
      <w:r w:rsidR="005B3FE6" w:rsidRPr="00DB3585">
        <w:rPr>
          <w:rFonts w:ascii="Arial" w:eastAsia="Arial" w:hAnsi="Arial" w:cs="Arial"/>
          <w:spacing w:val="-1"/>
        </w:rPr>
        <w:t>la</w:t>
      </w:r>
      <w:r w:rsidR="005B3FE6" w:rsidRPr="00DB3585">
        <w:rPr>
          <w:rFonts w:ascii="Arial" w:eastAsia="Arial" w:hAnsi="Arial" w:cs="Arial"/>
        </w:rPr>
        <w:t>r</w:t>
      </w:r>
      <w:r w:rsidR="005B3FE6" w:rsidRPr="00DB3585">
        <w:rPr>
          <w:rFonts w:ascii="Arial" w:eastAsia="Arial" w:hAnsi="Arial" w:cs="Arial"/>
          <w:spacing w:val="5"/>
        </w:rPr>
        <w:t xml:space="preserve"> </w:t>
      </w:r>
      <w:r w:rsidR="005B3FE6" w:rsidRPr="00DB3585">
        <w:rPr>
          <w:rFonts w:ascii="Arial" w:eastAsia="Arial" w:hAnsi="Arial" w:cs="Arial"/>
          <w:spacing w:val="-1"/>
        </w:rPr>
        <w:t>di</w:t>
      </w:r>
      <w:r w:rsidR="005B3FE6" w:rsidRPr="00DB3585">
        <w:rPr>
          <w:rFonts w:ascii="Arial" w:eastAsia="Arial" w:hAnsi="Arial" w:cs="Arial"/>
          <w:spacing w:val="4"/>
        </w:rPr>
        <w:t>r</w:t>
      </w:r>
      <w:r w:rsidR="005B3FE6" w:rsidRPr="00DB3585">
        <w:rPr>
          <w:rFonts w:ascii="Arial" w:eastAsia="Arial" w:hAnsi="Arial" w:cs="Arial"/>
          <w:spacing w:val="-1"/>
        </w:rPr>
        <w:t>e</w:t>
      </w:r>
      <w:r w:rsidR="005B3FE6" w:rsidRPr="00DB3585">
        <w:rPr>
          <w:rFonts w:ascii="Arial" w:eastAsia="Arial" w:hAnsi="Arial" w:cs="Arial"/>
        </w:rPr>
        <w:t>c</w:t>
      </w:r>
      <w:r w:rsidR="005B3FE6" w:rsidRPr="00DB3585">
        <w:rPr>
          <w:rFonts w:ascii="Arial" w:eastAsia="Arial" w:hAnsi="Arial" w:cs="Arial"/>
          <w:spacing w:val="1"/>
        </w:rPr>
        <w:t>t</w:t>
      </w:r>
      <w:r w:rsidR="005B3FE6" w:rsidRPr="00DB3585">
        <w:rPr>
          <w:rFonts w:ascii="Arial" w:eastAsia="Arial" w:hAnsi="Arial" w:cs="Arial"/>
          <w:spacing w:val="-1"/>
        </w:rPr>
        <w:t>a</w:t>
      </w:r>
      <w:r w:rsidR="005B3FE6" w:rsidRPr="00DB3585">
        <w:rPr>
          <w:rFonts w:ascii="Arial" w:eastAsia="Arial" w:hAnsi="Arial" w:cs="Arial"/>
        </w:rPr>
        <w:t>,</w:t>
      </w:r>
      <w:r w:rsidR="005B3FE6" w:rsidRPr="00DB3585">
        <w:rPr>
          <w:rFonts w:ascii="Arial" w:eastAsia="Arial" w:hAnsi="Arial" w:cs="Arial"/>
          <w:spacing w:val="2"/>
        </w:rPr>
        <w:t xml:space="preserve"> </w:t>
      </w:r>
      <w:r w:rsidR="005B3FE6" w:rsidRPr="00DB3585">
        <w:rPr>
          <w:rFonts w:ascii="Arial" w:eastAsia="Arial" w:hAnsi="Arial" w:cs="Arial"/>
          <w:spacing w:val="-1"/>
        </w:rPr>
        <w:t>qu</w:t>
      </w:r>
      <w:r w:rsidR="005B3FE6" w:rsidRPr="00DB3585">
        <w:rPr>
          <w:rFonts w:ascii="Arial" w:eastAsia="Arial" w:hAnsi="Arial" w:cs="Arial"/>
        </w:rPr>
        <w:t xml:space="preserve">e </w:t>
      </w:r>
      <w:r w:rsidR="005B3FE6" w:rsidRPr="00DB3585">
        <w:rPr>
          <w:rFonts w:ascii="Arial" w:eastAsia="Arial" w:hAnsi="Arial" w:cs="Arial"/>
          <w:spacing w:val="4"/>
        </w:rPr>
        <w:t>s</w:t>
      </w:r>
      <w:r w:rsidR="005B3FE6" w:rsidRPr="00DB3585">
        <w:rPr>
          <w:rFonts w:ascii="Arial" w:eastAsia="Arial" w:hAnsi="Arial" w:cs="Arial"/>
        </w:rPr>
        <w:t>e r</w:t>
      </w:r>
      <w:r w:rsidR="005B3FE6" w:rsidRPr="00DB3585">
        <w:rPr>
          <w:rFonts w:ascii="Arial" w:eastAsia="Arial" w:hAnsi="Arial" w:cs="Arial"/>
          <w:spacing w:val="2"/>
        </w:rPr>
        <w:t>e</w:t>
      </w:r>
      <w:r w:rsidR="005B3FE6" w:rsidRPr="00DB3585">
        <w:rPr>
          <w:rFonts w:ascii="Arial" w:eastAsia="Arial" w:hAnsi="Arial" w:cs="Arial"/>
          <w:spacing w:val="-1"/>
        </w:rPr>
        <w:t>no</w:t>
      </w:r>
      <w:r w:rsidR="005B3FE6" w:rsidRPr="00DB3585">
        <w:rPr>
          <w:rFonts w:ascii="Arial" w:eastAsia="Arial" w:hAnsi="Arial" w:cs="Arial"/>
        </w:rPr>
        <w:t>v</w:t>
      </w:r>
      <w:r w:rsidR="005B3FE6" w:rsidRPr="00DB3585">
        <w:rPr>
          <w:rFonts w:ascii="Arial" w:eastAsia="Arial" w:hAnsi="Arial" w:cs="Arial"/>
          <w:spacing w:val="-1"/>
        </w:rPr>
        <w:t>a</w:t>
      </w:r>
      <w:r w:rsidR="005B3FE6" w:rsidRPr="00DB3585">
        <w:rPr>
          <w:rFonts w:ascii="Arial" w:eastAsia="Arial" w:hAnsi="Arial" w:cs="Arial"/>
          <w:spacing w:val="4"/>
        </w:rPr>
        <w:t>r</w:t>
      </w:r>
      <w:r w:rsidR="005B3FE6" w:rsidRPr="00DB3585">
        <w:rPr>
          <w:rFonts w:ascii="Arial" w:eastAsia="Arial" w:hAnsi="Arial" w:cs="Arial"/>
        </w:rPr>
        <w:t xml:space="preserve">á </w:t>
      </w:r>
      <w:r w:rsidR="005B3FE6" w:rsidRPr="00DB3585">
        <w:rPr>
          <w:rFonts w:ascii="Arial" w:eastAsia="Arial" w:hAnsi="Arial" w:cs="Arial"/>
          <w:spacing w:val="1"/>
        </w:rPr>
        <w:t>t</w:t>
      </w:r>
      <w:r w:rsidR="005B3FE6" w:rsidRPr="00DB3585">
        <w:rPr>
          <w:rFonts w:ascii="Arial" w:eastAsia="Arial" w:hAnsi="Arial" w:cs="Arial"/>
          <w:spacing w:val="-1"/>
        </w:rPr>
        <w:t>o</w:t>
      </w:r>
      <w:r w:rsidR="005B3FE6" w:rsidRPr="00DB3585">
        <w:rPr>
          <w:rFonts w:ascii="Arial" w:eastAsia="Arial" w:hAnsi="Arial" w:cs="Arial"/>
          <w:spacing w:val="1"/>
        </w:rPr>
        <w:t>t</w:t>
      </w:r>
      <w:r w:rsidR="005B3FE6" w:rsidRPr="00DB3585">
        <w:rPr>
          <w:rFonts w:ascii="Arial" w:eastAsia="Arial" w:hAnsi="Arial" w:cs="Arial"/>
          <w:spacing w:val="-1"/>
        </w:rPr>
        <w:t>al</w:t>
      </w:r>
      <w:r w:rsidR="005B3FE6" w:rsidRPr="00DB3585">
        <w:rPr>
          <w:rFonts w:ascii="Arial" w:eastAsia="Arial" w:hAnsi="Arial" w:cs="Arial"/>
          <w:spacing w:val="4"/>
        </w:rPr>
        <w:t>m</w:t>
      </w:r>
      <w:r w:rsidR="005B3FE6" w:rsidRPr="00DB3585">
        <w:rPr>
          <w:rFonts w:ascii="Arial" w:eastAsia="Arial" w:hAnsi="Arial" w:cs="Arial"/>
          <w:spacing w:val="-1"/>
        </w:rPr>
        <w:t>en</w:t>
      </w:r>
      <w:r w:rsidR="005B3FE6" w:rsidRPr="00DB3585">
        <w:rPr>
          <w:rFonts w:ascii="Arial" w:eastAsia="Arial" w:hAnsi="Arial" w:cs="Arial"/>
          <w:spacing w:val="1"/>
        </w:rPr>
        <w:t>t</w:t>
      </w:r>
      <w:r w:rsidR="005B3FE6" w:rsidRPr="00DB3585">
        <w:rPr>
          <w:rFonts w:ascii="Arial" w:eastAsia="Arial" w:hAnsi="Arial" w:cs="Arial"/>
        </w:rPr>
        <w:t xml:space="preserve">e </w:t>
      </w:r>
      <w:r w:rsidR="005B3FE6" w:rsidRPr="00DB3585">
        <w:rPr>
          <w:rFonts w:ascii="Arial" w:eastAsia="Arial" w:hAnsi="Arial" w:cs="Arial"/>
          <w:spacing w:val="2"/>
        </w:rPr>
        <w:t>e</w:t>
      </w:r>
      <w:r w:rsidR="005B3FE6" w:rsidRPr="00DB3585">
        <w:rPr>
          <w:rFonts w:ascii="Arial" w:eastAsia="Arial" w:hAnsi="Arial" w:cs="Arial"/>
        </w:rPr>
        <w:t>n</w:t>
      </w:r>
      <w:r w:rsidR="005B3FE6" w:rsidRPr="00DB3585">
        <w:rPr>
          <w:rFonts w:ascii="Arial" w:eastAsia="Arial" w:hAnsi="Arial" w:cs="Arial"/>
          <w:spacing w:val="4"/>
        </w:rPr>
        <w:t xml:space="preserve"> </w:t>
      </w:r>
      <w:r w:rsidR="005B3FE6" w:rsidRPr="00DB3585">
        <w:rPr>
          <w:rFonts w:ascii="Arial" w:eastAsia="Arial" w:hAnsi="Arial" w:cs="Arial"/>
          <w:spacing w:val="-1"/>
        </w:rPr>
        <w:t>lo</w:t>
      </w:r>
      <w:r w:rsidR="005B3FE6" w:rsidRPr="00DB3585">
        <w:rPr>
          <w:rFonts w:ascii="Arial" w:eastAsia="Arial" w:hAnsi="Arial" w:cs="Arial"/>
        </w:rPr>
        <w:t>s</w:t>
      </w:r>
      <w:r w:rsidR="005B3FE6" w:rsidRPr="00DB3585">
        <w:rPr>
          <w:rFonts w:ascii="Arial" w:eastAsia="Arial" w:hAnsi="Arial" w:cs="Arial"/>
          <w:spacing w:val="1"/>
        </w:rPr>
        <w:t xml:space="preserve"> t</w:t>
      </w:r>
      <w:r w:rsidR="005B3FE6" w:rsidRPr="00DB3585">
        <w:rPr>
          <w:rFonts w:ascii="Arial" w:eastAsia="Arial" w:hAnsi="Arial" w:cs="Arial"/>
          <w:spacing w:val="-1"/>
        </w:rPr>
        <w:t>é</w:t>
      </w:r>
      <w:r w:rsidR="005B3FE6" w:rsidRPr="00DB3585">
        <w:rPr>
          <w:rFonts w:ascii="Arial" w:eastAsia="Arial" w:hAnsi="Arial" w:cs="Arial"/>
        </w:rPr>
        <w:t>rm</w:t>
      </w:r>
      <w:r w:rsidR="005B3FE6" w:rsidRPr="00DB3585">
        <w:rPr>
          <w:rFonts w:ascii="Arial" w:eastAsia="Arial" w:hAnsi="Arial" w:cs="Arial"/>
          <w:spacing w:val="3"/>
        </w:rPr>
        <w:t>i</w:t>
      </w:r>
      <w:r w:rsidR="005B3FE6" w:rsidRPr="00DB3585">
        <w:rPr>
          <w:rFonts w:ascii="Arial" w:eastAsia="Arial" w:hAnsi="Arial" w:cs="Arial"/>
          <w:spacing w:val="-1"/>
        </w:rPr>
        <w:t>no</w:t>
      </w:r>
      <w:r w:rsidR="005B3FE6" w:rsidRPr="00DB3585">
        <w:rPr>
          <w:rFonts w:ascii="Arial" w:eastAsia="Arial" w:hAnsi="Arial" w:cs="Arial"/>
        </w:rPr>
        <w:t>s</w:t>
      </w:r>
      <w:r w:rsidR="005B3FE6" w:rsidRPr="00DB3585">
        <w:rPr>
          <w:rFonts w:ascii="Arial" w:eastAsia="Arial" w:hAnsi="Arial" w:cs="Arial"/>
          <w:spacing w:val="1"/>
        </w:rPr>
        <w:t xml:space="preserve"> </w:t>
      </w:r>
      <w:r w:rsidR="005B3FE6" w:rsidRPr="00DB3585">
        <w:rPr>
          <w:rFonts w:ascii="Arial" w:eastAsia="Arial" w:hAnsi="Arial" w:cs="Arial"/>
          <w:spacing w:val="2"/>
        </w:rPr>
        <w:t>q</w:t>
      </w:r>
      <w:r w:rsidR="005B3FE6" w:rsidRPr="00DB3585">
        <w:rPr>
          <w:rFonts w:ascii="Arial" w:eastAsia="Arial" w:hAnsi="Arial" w:cs="Arial"/>
          <w:spacing w:val="-1"/>
        </w:rPr>
        <w:t>u</w:t>
      </w:r>
      <w:r w:rsidR="005B3FE6" w:rsidRPr="00DB3585">
        <w:rPr>
          <w:rFonts w:ascii="Arial" w:eastAsia="Arial" w:hAnsi="Arial" w:cs="Arial"/>
        </w:rPr>
        <w:t xml:space="preserve">e </w:t>
      </w:r>
      <w:r w:rsidR="005B3FE6" w:rsidRPr="00DB3585">
        <w:rPr>
          <w:rFonts w:ascii="Arial" w:eastAsia="Arial" w:hAnsi="Arial" w:cs="Arial"/>
          <w:spacing w:val="-1"/>
        </w:rPr>
        <w:t>di</w:t>
      </w:r>
      <w:r w:rsidR="005B3FE6" w:rsidRPr="00DB3585">
        <w:rPr>
          <w:rFonts w:ascii="Arial" w:eastAsia="Arial" w:hAnsi="Arial" w:cs="Arial"/>
        </w:rPr>
        <w:t>s</w:t>
      </w:r>
      <w:r w:rsidR="005B3FE6" w:rsidRPr="00DB3585">
        <w:rPr>
          <w:rFonts w:ascii="Arial" w:eastAsia="Arial" w:hAnsi="Arial" w:cs="Arial"/>
          <w:spacing w:val="-1"/>
        </w:rPr>
        <w:t>p</w:t>
      </w:r>
      <w:r w:rsidR="005B3FE6" w:rsidRPr="00DB3585">
        <w:rPr>
          <w:rFonts w:ascii="Arial" w:eastAsia="Arial" w:hAnsi="Arial" w:cs="Arial"/>
          <w:spacing w:val="2"/>
        </w:rPr>
        <w:t>o</w:t>
      </w:r>
      <w:r w:rsidR="005B3FE6" w:rsidRPr="00DB3585">
        <w:rPr>
          <w:rFonts w:ascii="Arial" w:eastAsia="Arial" w:hAnsi="Arial" w:cs="Arial"/>
          <w:spacing w:val="-1"/>
        </w:rPr>
        <w:t>n</w:t>
      </w:r>
      <w:r w:rsidR="005B3FE6" w:rsidRPr="00DB3585">
        <w:rPr>
          <w:rFonts w:ascii="Arial" w:eastAsia="Arial" w:hAnsi="Arial" w:cs="Arial"/>
          <w:spacing w:val="2"/>
        </w:rPr>
        <w:t>e</w:t>
      </w:r>
      <w:r w:rsidR="005B3FE6" w:rsidRPr="00DB3585">
        <w:rPr>
          <w:rFonts w:ascii="Arial" w:eastAsia="Arial" w:hAnsi="Arial" w:cs="Arial"/>
          <w:spacing w:val="-1"/>
        </w:rPr>
        <w:t>n</w:t>
      </w:r>
      <w:r w:rsidR="0052530A" w:rsidRPr="00DB3585">
        <w:rPr>
          <w:rFonts w:ascii="Arial" w:eastAsia="Arial" w:hAnsi="Arial" w:cs="Arial"/>
          <w:spacing w:val="-1"/>
        </w:rPr>
        <w:t xml:space="preserve"> las leyes en la materia.</w:t>
      </w:r>
    </w:p>
    <w:p w14:paraId="3B5539EF" w14:textId="77777777" w:rsidR="005B3FE6" w:rsidRPr="00DB3585" w:rsidRDefault="005B3FE6" w:rsidP="003F01C6">
      <w:pPr>
        <w:spacing w:after="0" w:line="240" w:lineRule="auto"/>
        <w:jc w:val="both"/>
        <w:rPr>
          <w:rFonts w:ascii="Arial" w:hAnsi="Arial" w:cs="Arial"/>
        </w:rPr>
      </w:pPr>
    </w:p>
    <w:p w14:paraId="78926C2E" w14:textId="1083F24B" w:rsidR="00783C00" w:rsidRPr="00DB3585" w:rsidRDefault="005B3FE6" w:rsidP="0052530A">
      <w:pPr>
        <w:spacing w:after="0" w:line="240" w:lineRule="auto"/>
        <w:jc w:val="both"/>
        <w:rPr>
          <w:rFonts w:ascii="Arial" w:eastAsia="Arial" w:hAnsi="Arial" w:cs="Arial"/>
        </w:rPr>
      </w:pPr>
      <w:r w:rsidRPr="00DB3585">
        <w:rPr>
          <w:rFonts w:ascii="Arial" w:hAnsi="Arial" w:cs="Arial"/>
          <w:b/>
          <w:bCs/>
        </w:rPr>
        <w:t>Artículo 13.</w:t>
      </w:r>
      <w:r w:rsidRPr="00DB3585">
        <w:rPr>
          <w:rFonts w:ascii="Arial" w:hAnsi="Arial" w:cs="Arial"/>
        </w:rPr>
        <w:t xml:space="preserve"> </w:t>
      </w:r>
      <w:r w:rsidR="00783C00" w:rsidRPr="00DB3585">
        <w:rPr>
          <w:rFonts w:ascii="Arial" w:hAnsi="Arial" w:cs="Arial"/>
        </w:rPr>
        <w:t>El Municipio está investido de personalidad jurídica y</w:t>
      </w:r>
      <w:r w:rsidR="003F01C6" w:rsidRPr="00DB3585">
        <w:rPr>
          <w:rFonts w:ascii="Arial" w:hAnsi="Arial" w:cs="Arial"/>
        </w:rPr>
        <w:t xml:space="preserve"> </w:t>
      </w:r>
      <w:r w:rsidR="00783C00" w:rsidRPr="00DB3585">
        <w:rPr>
          <w:rFonts w:ascii="Arial" w:hAnsi="Arial" w:cs="Arial"/>
        </w:rPr>
        <w:t>patrimonio propio, es autónomo en lo concerniente a su régimen</w:t>
      </w:r>
      <w:r w:rsidR="003F01C6" w:rsidRPr="00DB3585">
        <w:rPr>
          <w:rFonts w:ascii="Arial" w:hAnsi="Arial" w:cs="Arial"/>
        </w:rPr>
        <w:t xml:space="preserve"> </w:t>
      </w:r>
      <w:r w:rsidR="00783C00" w:rsidRPr="00DB3585">
        <w:rPr>
          <w:rFonts w:ascii="Arial" w:hAnsi="Arial" w:cs="Arial"/>
        </w:rPr>
        <w:t>interior</w:t>
      </w:r>
      <w:r w:rsidR="0052530A" w:rsidRPr="00DB3585">
        <w:rPr>
          <w:rFonts w:ascii="Arial" w:hAnsi="Arial" w:cs="Arial"/>
        </w:rPr>
        <w:t>,</w:t>
      </w:r>
      <w:r w:rsidR="00783C00" w:rsidRPr="00DB3585">
        <w:rPr>
          <w:rFonts w:ascii="Arial" w:hAnsi="Arial" w:cs="Arial"/>
        </w:rPr>
        <w:t xml:space="preserve"> </w:t>
      </w:r>
      <w:r w:rsidR="0052530A" w:rsidRPr="00DB3585">
        <w:rPr>
          <w:rFonts w:ascii="Arial" w:eastAsia="Arial" w:hAnsi="Arial" w:cs="Arial"/>
          <w:spacing w:val="1"/>
        </w:rPr>
        <w:t>t</w:t>
      </w:r>
      <w:r w:rsidR="0052530A" w:rsidRPr="00DB3585">
        <w:rPr>
          <w:rFonts w:ascii="Arial" w:eastAsia="Arial" w:hAnsi="Arial" w:cs="Arial"/>
          <w:spacing w:val="-1"/>
        </w:rPr>
        <w:t>ien</w:t>
      </w:r>
      <w:r w:rsidR="0052530A" w:rsidRPr="00DB3585">
        <w:rPr>
          <w:rFonts w:ascii="Arial" w:eastAsia="Arial" w:hAnsi="Arial" w:cs="Arial"/>
        </w:rPr>
        <w:t>e</w:t>
      </w:r>
      <w:r w:rsidR="0052530A" w:rsidRPr="00DB3585">
        <w:rPr>
          <w:rFonts w:ascii="Arial" w:eastAsia="Arial" w:hAnsi="Arial" w:cs="Arial"/>
          <w:spacing w:val="-8"/>
        </w:rPr>
        <w:t xml:space="preserve"> </w:t>
      </w:r>
      <w:r w:rsidR="0052530A" w:rsidRPr="00DB3585">
        <w:rPr>
          <w:rFonts w:ascii="Arial" w:eastAsia="Arial" w:hAnsi="Arial" w:cs="Arial"/>
        </w:rPr>
        <w:t>c</w:t>
      </w:r>
      <w:r w:rsidR="0052530A" w:rsidRPr="00DB3585">
        <w:rPr>
          <w:rFonts w:ascii="Arial" w:eastAsia="Arial" w:hAnsi="Arial" w:cs="Arial"/>
          <w:spacing w:val="-1"/>
        </w:rPr>
        <w:t>o</w:t>
      </w:r>
      <w:r w:rsidR="0052530A" w:rsidRPr="00DB3585">
        <w:rPr>
          <w:rFonts w:ascii="Arial" w:eastAsia="Arial" w:hAnsi="Arial" w:cs="Arial"/>
          <w:spacing w:val="4"/>
        </w:rPr>
        <w:t>m</w:t>
      </w:r>
      <w:r w:rsidR="0052530A" w:rsidRPr="00DB3585">
        <w:rPr>
          <w:rFonts w:ascii="Arial" w:eastAsia="Arial" w:hAnsi="Arial" w:cs="Arial"/>
          <w:spacing w:val="-1"/>
        </w:rPr>
        <w:t>pe</w:t>
      </w:r>
      <w:r w:rsidR="0052530A" w:rsidRPr="00DB3585">
        <w:rPr>
          <w:rFonts w:ascii="Arial" w:eastAsia="Arial" w:hAnsi="Arial" w:cs="Arial"/>
          <w:spacing w:val="1"/>
        </w:rPr>
        <w:t>t</w:t>
      </w:r>
      <w:r w:rsidR="0052530A" w:rsidRPr="00DB3585">
        <w:rPr>
          <w:rFonts w:ascii="Arial" w:eastAsia="Arial" w:hAnsi="Arial" w:cs="Arial"/>
          <w:spacing w:val="-1"/>
        </w:rPr>
        <w:t>en</w:t>
      </w:r>
      <w:r w:rsidR="0052530A" w:rsidRPr="00DB3585">
        <w:rPr>
          <w:rFonts w:ascii="Arial" w:eastAsia="Arial" w:hAnsi="Arial" w:cs="Arial"/>
          <w:spacing w:val="4"/>
        </w:rPr>
        <w:t>c</w:t>
      </w:r>
      <w:r w:rsidR="0052530A" w:rsidRPr="00DB3585">
        <w:rPr>
          <w:rFonts w:ascii="Arial" w:eastAsia="Arial" w:hAnsi="Arial" w:cs="Arial"/>
          <w:spacing w:val="-1"/>
        </w:rPr>
        <w:t>i</w:t>
      </w:r>
      <w:r w:rsidR="0052530A" w:rsidRPr="00DB3585">
        <w:rPr>
          <w:rFonts w:ascii="Arial" w:eastAsia="Arial" w:hAnsi="Arial" w:cs="Arial"/>
        </w:rPr>
        <w:t>a</w:t>
      </w:r>
      <w:r w:rsidR="0052530A" w:rsidRPr="00DB3585">
        <w:rPr>
          <w:rFonts w:ascii="Arial" w:eastAsia="Arial" w:hAnsi="Arial" w:cs="Arial"/>
          <w:spacing w:val="-8"/>
        </w:rPr>
        <w:t xml:space="preserve"> </w:t>
      </w:r>
      <w:r w:rsidR="0052530A" w:rsidRPr="00DB3585">
        <w:rPr>
          <w:rFonts w:ascii="Arial" w:eastAsia="Arial" w:hAnsi="Arial" w:cs="Arial"/>
          <w:spacing w:val="-1"/>
        </w:rPr>
        <w:t>p</w:t>
      </w:r>
      <w:r w:rsidR="0052530A" w:rsidRPr="00DB3585">
        <w:rPr>
          <w:rFonts w:ascii="Arial" w:eastAsia="Arial" w:hAnsi="Arial" w:cs="Arial"/>
          <w:spacing w:val="2"/>
        </w:rPr>
        <w:t>l</w:t>
      </w:r>
      <w:r w:rsidR="0052530A" w:rsidRPr="00DB3585">
        <w:rPr>
          <w:rFonts w:ascii="Arial" w:eastAsia="Arial" w:hAnsi="Arial" w:cs="Arial"/>
          <w:spacing w:val="-1"/>
        </w:rPr>
        <w:t>e</w:t>
      </w:r>
      <w:r w:rsidR="0052530A" w:rsidRPr="00DB3585">
        <w:rPr>
          <w:rFonts w:ascii="Arial" w:eastAsia="Arial" w:hAnsi="Arial" w:cs="Arial"/>
          <w:spacing w:val="2"/>
        </w:rPr>
        <w:t>n</w:t>
      </w:r>
      <w:r w:rsidR="0052530A" w:rsidRPr="00DB3585">
        <w:rPr>
          <w:rFonts w:ascii="Arial" w:eastAsia="Arial" w:hAnsi="Arial" w:cs="Arial"/>
        </w:rPr>
        <w:t>a</w:t>
      </w:r>
      <w:r w:rsidR="0052530A" w:rsidRPr="00DB3585">
        <w:rPr>
          <w:rFonts w:ascii="Arial" w:eastAsia="Arial" w:hAnsi="Arial" w:cs="Arial"/>
          <w:spacing w:val="-8"/>
        </w:rPr>
        <w:t xml:space="preserve"> </w:t>
      </w:r>
      <w:r w:rsidR="0052530A" w:rsidRPr="00DB3585">
        <w:rPr>
          <w:rFonts w:ascii="Arial" w:eastAsia="Arial" w:hAnsi="Arial" w:cs="Arial"/>
        </w:rPr>
        <w:t>s</w:t>
      </w:r>
      <w:r w:rsidR="0052530A" w:rsidRPr="00DB3585">
        <w:rPr>
          <w:rFonts w:ascii="Arial" w:eastAsia="Arial" w:hAnsi="Arial" w:cs="Arial"/>
          <w:spacing w:val="-1"/>
        </w:rPr>
        <w:t>ob</w:t>
      </w:r>
      <w:r w:rsidR="0052530A" w:rsidRPr="00DB3585">
        <w:rPr>
          <w:rFonts w:ascii="Arial" w:eastAsia="Arial" w:hAnsi="Arial" w:cs="Arial"/>
        </w:rPr>
        <w:t>re</w:t>
      </w:r>
      <w:r w:rsidR="0052530A" w:rsidRPr="00DB3585">
        <w:rPr>
          <w:rFonts w:ascii="Arial" w:eastAsia="Arial" w:hAnsi="Arial" w:cs="Arial"/>
          <w:spacing w:val="-8"/>
        </w:rPr>
        <w:t xml:space="preserve"> </w:t>
      </w:r>
      <w:r w:rsidR="0052530A" w:rsidRPr="00DB3585">
        <w:rPr>
          <w:rFonts w:ascii="Arial" w:eastAsia="Arial" w:hAnsi="Arial" w:cs="Arial"/>
        </w:rPr>
        <w:t>su</w:t>
      </w:r>
      <w:r w:rsidR="0052530A" w:rsidRPr="00DB3585">
        <w:rPr>
          <w:rFonts w:ascii="Arial" w:eastAsia="Arial" w:hAnsi="Arial" w:cs="Arial"/>
          <w:spacing w:val="-8"/>
        </w:rPr>
        <w:t xml:space="preserve"> </w:t>
      </w:r>
      <w:r w:rsidR="0052530A" w:rsidRPr="00DB3585">
        <w:rPr>
          <w:rFonts w:ascii="Arial" w:eastAsia="Arial" w:hAnsi="Arial" w:cs="Arial"/>
          <w:spacing w:val="1"/>
        </w:rPr>
        <w:t>t</w:t>
      </w:r>
      <w:r w:rsidR="0052530A" w:rsidRPr="00DB3585">
        <w:rPr>
          <w:rFonts w:ascii="Arial" w:eastAsia="Arial" w:hAnsi="Arial" w:cs="Arial"/>
          <w:spacing w:val="-1"/>
        </w:rPr>
        <w:t>e</w:t>
      </w:r>
      <w:r w:rsidR="0052530A" w:rsidRPr="00DB3585">
        <w:rPr>
          <w:rFonts w:ascii="Arial" w:eastAsia="Arial" w:hAnsi="Arial" w:cs="Arial"/>
        </w:rPr>
        <w:t>rr</w:t>
      </w:r>
      <w:r w:rsidR="0052530A" w:rsidRPr="00DB3585">
        <w:rPr>
          <w:rFonts w:ascii="Arial" w:eastAsia="Arial" w:hAnsi="Arial" w:cs="Arial"/>
          <w:spacing w:val="-1"/>
        </w:rPr>
        <w:t>i</w:t>
      </w:r>
      <w:r w:rsidR="0052530A" w:rsidRPr="00DB3585">
        <w:rPr>
          <w:rFonts w:ascii="Arial" w:eastAsia="Arial" w:hAnsi="Arial" w:cs="Arial"/>
          <w:spacing w:val="1"/>
        </w:rPr>
        <w:t>t</w:t>
      </w:r>
      <w:r w:rsidR="0052530A" w:rsidRPr="00DB3585">
        <w:rPr>
          <w:rFonts w:ascii="Arial" w:eastAsia="Arial" w:hAnsi="Arial" w:cs="Arial"/>
          <w:spacing w:val="-1"/>
        </w:rPr>
        <w:t>o</w:t>
      </w:r>
      <w:r w:rsidR="0052530A" w:rsidRPr="00DB3585">
        <w:rPr>
          <w:rFonts w:ascii="Arial" w:eastAsia="Arial" w:hAnsi="Arial" w:cs="Arial"/>
          <w:spacing w:val="4"/>
        </w:rPr>
        <w:t>r</w:t>
      </w:r>
      <w:r w:rsidR="0052530A" w:rsidRPr="00DB3585">
        <w:rPr>
          <w:rFonts w:ascii="Arial" w:eastAsia="Arial" w:hAnsi="Arial" w:cs="Arial"/>
          <w:spacing w:val="-1"/>
        </w:rPr>
        <w:t>io</w:t>
      </w:r>
      <w:r w:rsidR="0052530A" w:rsidRPr="00DB3585">
        <w:rPr>
          <w:rFonts w:ascii="Arial" w:eastAsia="Arial" w:hAnsi="Arial" w:cs="Arial"/>
        </w:rPr>
        <w:t xml:space="preserve">, </w:t>
      </w:r>
      <w:r w:rsidR="0052530A" w:rsidRPr="00DB3585">
        <w:rPr>
          <w:rFonts w:ascii="Arial" w:eastAsia="Arial" w:hAnsi="Arial" w:cs="Arial"/>
          <w:spacing w:val="-1"/>
        </w:rPr>
        <w:t>pob</w:t>
      </w:r>
      <w:r w:rsidR="0052530A" w:rsidRPr="00DB3585">
        <w:rPr>
          <w:rFonts w:ascii="Arial" w:eastAsia="Arial" w:hAnsi="Arial" w:cs="Arial"/>
          <w:spacing w:val="2"/>
        </w:rPr>
        <w:t>l</w:t>
      </w:r>
      <w:r w:rsidR="0052530A" w:rsidRPr="00DB3585">
        <w:rPr>
          <w:rFonts w:ascii="Arial" w:eastAsia="Arial" w:hAnsi="Arial" w:cs="Arial"/>
          <w:spacing w:val="-1"/>
        </w:rPr>
        <w:t>a</w:t>
      </w:r>
      <w:r w:rsidR="0052530A" w:rsidRPr="00DB3585">
        <w:rPr>
          <w:rFonts w:ascii="Arial" w:eastAsia="Arial" w:hAnsi="Arial" w:cs="Arial"/>
        </w:rPr>
        <w:t>c</w:t>
      </w:r>
      <w:r w:rsidR="0052530A" w:rsidRPr="00DB3585">
        <w:rPr>
          <w:rFonts w:ascii="Arial" w:eastAsia="Arial" w:hAnsi="Arial" w:cs="Arial"/>
          <w:spacing w:val="2"/>
        </w:rPr>
        <w:t>i</w:t>
      </w:r>
      <w:r w:rsidR="0052530A" w:rsidRPr="00DB3585">
        <w:rPr>
          <w:rFonts w:ascii="Arial" w:eastAsia="Arial" w:hAnsi="Arial" w:cs="Arial"/>
          <w:spacing w:val="-1"/>
        </w:rPr>
        <w:t>ó</w:t>
      </w:r>
      <w:r w:rsidR="0052530A" w:rsidRPr="00DB3585">
        <w:rPr>
          <w:rFonts w:ascii="Arial" w:eastAsia="Arial" w:hAnsi="Arial" w:cs="Arial"/>
        </w:rPr>
        <w:t>n y</w:t>
      </w:r>
      <w:r w:rsidR="0052530A" w:rsidRPr="00DB3585">
        <w:rPr>
          <w:rFonts w:ascii="Arial" w:eastAsia="Arial" w:hAnsi="Arial" w:cs="Arial"/>
          <w:spacing w:val="1"/>
        </w:rPr>
        <w:t xml:space="preserve"> </w:t>
      </w:r>
      <w:r w:rsidR="0052530A" w:rsidRPr="00DB3585">
        <w:rPr>
          <w:rFonts w:ascii="Arial" w:eastAsia="Arial" w:hAnsi="Arial" w:cs="Arial"/>
          <w:spacing w:val="-1"/>
        </w:rPr>
        <w:t>o</w:t>
      </w:r>
      <w:r w:rsidR="0052530A" w:rsidRPr="00DB3585">
        <w:rPr>
          <w:rFonts w:ascii="Arial" w:eastAsia="Arial" w:hAnsi="Arial" w:cs="Arial"/>
        </w:rPr>
        <w:t>r</w:t>
      </w:r>
      <w:r w:rsidR="0052530A" w:rsidRPr="00DB3585">
        <w:rPr>
          <w:rFonts w:ascii="Arial" w:eastAsia="Arial" w:hAnsi="Arial" w:cs="Arial"/>
          <w:spacing w:val="2"/>
        </w:rPr>
        <w:t>g</w:t>
      </w:r>
      <w:r w:rsidR="0052530A" w:rsidRPr="00DB3585">
        <w:rPr>
          <w:rFonts w:ascii="Arial" w:eastAsia="Arial" w:hAnsi="Arial" w:cs="Arial"/>
          <w:spacing w:val="-1"/>
        </w:rPr>
        <w:t>ani</w:t>
      </w:r>
      <w:r w:rsidR="0052530A" w:rsidRPr="00DB3585">
        <w:rPr>
          <w:rFonts w:ascii="Arial" w:eastAsia="Arial" w:hAnsi="Arial" w:cs="Arial"/>
          <w:spacing w:val="4"/>
        </w:rPr>
        <w:t>z</w:t>
      </w:r>
      <w:r w:rsidR="0052530A" w:rsidRPr="00DB3585">
        <w:rPr>
          <w:rFonts w:ascii="Arial" w:eastAsia="Arial" w:hAnsi="Arial" w:cs="Arial"/>
          <w:spacing w:val="-1"/>
        </w:rPr>
        <w:t>a</w:t>
      </w:r>
      <w:r w:rsidR="0052530A" w:rsidRPr="00DB3585">
        <w:rPr>
          <w:rFonts w:ascii="Arial" w:eastAsia="Arial" w:hAnsi="Arial" w:cs="Arial"/>
        </w:rPr>
        <w:t>c</w:t>
      </w:r>
      <w:r w:rsidR="0052530A" w:rsidRPr="00DB3585">
        <w:rPr>
          <w:rFonts w:ascii="Arial" w:eastAsia="Arial" w:hAnsi="Arial" w:cs="Arial"/>
          <w:spacing w:val="-1"/>
        </w:rPr>
        <w:t>i</w:t>
      </w:r>
      <w:r w:rsidR="0052530A" w:rsidRPr="00DB3585">
        <w:rPr>
          <w:rFonts w:ascii="Arial" w:eastAsia="Arial" w:hAnsi="Arial" w:cs="Arial"/>
          <w:spacing w:val="2"/>
        </w:rPr>
        <w:t>ó</w:t>
      </w:r>
      <w:r w:rsidR="0052530A" w:rsidRPr="00DB3585">
        <w:rPr>
          <w:rFonts w:ascii="Arial" w:eastAsia="Arial" w:hAnsi="Arial" w:cs="Arial"/>
        </w:rPr>
        <w:t xml:space="preserve">n </w:t>
      </w:r>
      <w:r w:rsidR="0052530A" w:rsidRPr="00DB3585">
        <w:rPr>
          <w:rFonts w:ascii="Arial" w:eastAsia="Arial" w:hAnsi="Arial" w:cs="Arial"/>
          <w:spacing w:val="-1"/>
        </w:rPr>
        <w:t>p</w:t>
      </w:r>
      <w:r w:rsidR="0052530A" w:rsidRPr="00DB3585">
        <w:rPr>
          <w:rFonts w:ascii="Arial" w:eastAsia="Arial" w:hAnsi="Arial" w:cs="Arial"/>
          <w:spacing w:val="2"/>
        </w:rPr>
        <w:t>o</w:t>
      </w:r>
      <w:r w:rsidR="0052530A" w:rsidRPr="00DB3585">
        <w:rPr>
          <w:rFonts w:ascii="Arial" w:eastAsia="Arial" w:hAnsi="Arial" w:cs="Arial"/>
          <w:spacing w:val="-1"/>
        </w:rPr>
        <w:t>l</w:t>
      </w:r>
      <w:r w:rsidR="0052530A" w:rsidRPr="00DB3585">
        <w:rPr>
          <w:rFonts w:ascii="Arial" w:eastAsia="Arial" w:hAnsi="Arial" w:cs="Arial"/>
          <w:spacing w:val="1"/>
        </w:rPr>
        <w:t>ít</w:t>
      </w:r>
      <w:r w:rsidR="0052530A" w:rsidRPr="00DB3585">
        <w:rPr>
          <w:rFonts w:ascii="Arial" w:eastAsia="Arial" w:hAnsi="Arial" w:cs="Arial"/>
          <w:spacing w:val="-1"/>
        </w:rPr>
        <w:t>i</w:t>
      </w:r>
      <w:r w:rsidR="0052530A" w:rsidRPr="00DB3585">
        <w:rPr>
          <w:rFonts w:ascii="Arial" w:eastAsia="Arial" w:hAnsi="Arial" w:cs="Arial"/>
        </w:rPr>
        <w:t>c</w:t>
      </w:r>
      <w:r w:rsidR="0052530A" w:rsidRPr="00DB3585">
        <w:rPr>
          <w:rFonts w:ascii="Arial" w:eastAsia="Arial" w:hAnsi="Arial" w:cs="Arial"/>
          <w:spacing w:val="-1"/>
        </w:rPr>
        <w:t>a</w:t>
      </w:r>
      <w:r w:rsidR="0052530A" w:rsidRPr="00DB3585">
        <w:rPr>
          <w:rFonts w:ascii="Arial" w:eastAsia="Arial" w:hAnsi="Arial" w:cs="Arial"/>
        </w:rPr>
        <w:t>,</w:t>
      </w:r>
      <w:r w:rsidR="0052530A" w:rsidRPr="00DB3585">
        <w:rPr>
          <w:rFonts w:ascii="Arial" w:eastAsia="Arial" w:hAnsi="Arial" w:cs="Arial"/>
          <w:spacing w:val="2"/>
        </w:rPr>
        <w:t xml:space="preserve"> </w:t>
      </w:r>
      <w:r w:rsidR="0052530A" w:rsidRPr="00DB3585">
        <w:rPr>
          <w:rFonts w:ascii="Arial" w:eastAsia="Arial" w:hAnsi="Arial" w:cs="Arial"/>
        </w:rPr>
        <w:t>y</w:t>
      </w:r>
      <w:r w:rsidR="0052530A" w:rsidRPr="00DB3585">
        <w:rPr>
          <w:rFonts w:ascii="Arial" w:eastAsia="Arial" w:hAnsi="Arial" w:cs="Arial"/>
          <w:spacing w:val="1"/>
        </w:rPr>
        <w:t xml:space="preserve"> </w:t>
      </w:r>
      <w:r w:rsidR="0052530A" w:rsidRPr="00DB3585">
        <w:rPr>
          <w:rFonts w:ascii="Arial" w:eastAsia="Arial" w:hAnsi="Arial" w:cs="Arial"/>
          <w:spacing w:val="-1"/>
        </w:rPr>
        <w:t>ad</w:t>
      </w:r>
      <w:r w:rsidR="0052530A" w:rsidRPr="00DB3585">
        <w:rPr>
          <w:rFonts w:ascii="Arial" w:eastAsia="Arial" w:hAnsi="Arial" w:cs="Arial"/>
        </w:rPr>
        <w:t>m</w:t>
      </w:r>
      <w:r w:rsidR="0052530A" w:rsidRPr="00DB3585">
        <w:rPr>
          <w:rFonts w:ascii="Arial" w:eastAsia="Arial" w:hAnsi="Arial" w:cs="Arial"/>
          <w:spacing w:val="-1"/>
        </w:rPr>
        <w:t>ini</w:t>
      </w:r>
      <w:r w:rsidR="0052530A" w:rsidRPr="00DB3585">
        <w:rPr>
          <w:rFonts w:ascii="Arial" w:eastAsia="Arial" w:hAnsi="Arial" w:cs="Arial"/>
        </w:rPr>
        <w:t>s</w:t>
      </w:r>
      <w:r w:rsidR="0052530A" w:rsidRPr="00DB3585">
        <w:rPr>
          <w:rFonts w:ascii="Arial" w:eastAsia="Arial" w:hAnsi="Arial" w:cs="Arial"/>
          <w:spacing w:val="1"/>
        </w:rPr>
        <w:t>t</w:t>
      </w:r>
      <w:r w:rsidR="0052530A" w:rsidRPr="00DB3585">
        <w:rPr>
          <w:rFonts w:ascii="Arial" w:eastAsia="Arial" w:hAnsi="Arial" w:cs="Arial"/>
        </w:rPr>
        <w:t>r</w:t>
      </w:r>
      <w:r w:rsidR="0052530A" w:rsidRPr="00DB3585">
        <w:rPr>
          <w:rFonts w:ascii="Arial" w:eastAsia="Arial" w:hAnsi="Arial" w:cs="Arial"/>
          <w:spacing w:val="-1"/>
        </w:rPr>
        <w:t>a</w:t>
      </w:r>
      <w:r w:rsidR="0052530A" w:rsidRPr="00DB3585">
        <w:rPr>
          <w:rFonts w:ascii="Arial" w:eastAsia="Arial" w:hAnsi="Arial" w:cs="Arial"/>
          <w:spacing w:val="4"/>
        </w:rPr>
        <w:t>r</w:t>
      </w:r>
      <w:r w:rsidR="0052530A" w:rsidRPr="00DB3585">
        <w:rPr>
          <w:rFonts w:ascii="Arial" w:eastAsia="Arial" w:hAnsi="Arial" w:cs="Arial"/>
        </w:rPr>
        <w:t xml:space="preserve">á </w:t>
      </w:r>
      <w:r w:rsidR="0052530A" w:rsidRPr="00DB3585">
        <w:rPr>
          <w:rFonts w:ascii="Arial" w:eastAsia="Arial" w:hAnsi="Arial" w:cs="Arial"/>
          <w:spacing w:val="-1"/>
        </w:rPr>
        <w:t>l</w:t>
      </w:r>
      <w:r w:rsidR="0052530A" w:rsidRPr="00DB3585">
        <w:rPr>
          <w:rFonts w:ascii="Arial" w:eastAsia="Arial" w:hAnsi="Arial" w:cs="Arial"/>
          <w:spacing w:val="2"/>
        </w:rPr>
        <w:t>i</w:t>
      </w:r>
      <w:r w:rsidR="0052530A" w:rsidRPr="00DB3585">
        <w:rPr>
          <w:rFonts w:ascii="Arial" w:eastAsia="Arial" w:hAnsi="Arial" w:cs="Arial"/>
          <w:spacing w:val="-1"/>
        </w:rPr>
        <w:t>b</w:t>
      </w:r>
      <w:r w:rsidR="0052530A" w:rsidRPr="00DB3585">
        <w:rPr>
          <w:rFonts w:ascii="Arial" w:eastAsia="Arial" w:hAnsi="Arial" w:cs="Arial"/>
        </w:rPr>
        <w:t>r</w:t>
      </w:r>
      <w:r w:rsidR="0052530A" w:rsidRPr="00DB3585">
        <w:rPr>
          <w:rFonts w:ascii="Arial" w:eastAsia="Arial" w:hAnsi="Arial" w:cs="Arial"/>
          <w:spacing w:val="-1"/>
        </w:rPr>
        <w:t>e</w:t>
      </w:r>
      <w:r w:rsidR="0052530A" w:rsidRPr="00DB3585">
        <w:rPr>
          <w:rFonts w:ascii="Arial" w:eastAsia="Arial" w:hAnsi="Arial" w:cs="Arial"/>
        </w:rPr>
        <w:t>m</w:t>
      </w:r>
      <w:r w:rsidR="0052530A" w:rsidRPr="00DB3585">
        <w:rPr>
          <w:rFonts w:ascii="Arial" w:eastAsia="Arial" w:hAnsi="Arial" w:cs="Arial"/>
          <w:spacing w:val="2"/>
        </w:rPr>
        <w:t>e</w:t>
      </w:r>
      <w:r w:rsidR="0052530A" w:rsidRPr="00DB3585">
        <w:rPr>
          <w:rFonts w:ascii="Arial" w:eastAsia="Arial" w:hAnsi="Arial" w:cs="Arial"/>
          <w:spacing w:val="-1"/>
        </w:rPr>
        <w:t>n</w:t>
      </w:r>
      <w:r w:rsidR="0052530A" w:rsidRPr="00DB3585">
        <w:rPr>
          <w:rFonts w:ascii="Arial" w:eastAsia="Arial" w:hAnsi="Arial" w:cs="Arial"/>
          <w:spacing w:val="1"/>
        </w:rPr>
        <w:t>t</w:t>
      </w:r>
      <w:r w:rsidR="0052530A" w:rsidRPr="00DB3585">
        <w:rPr>
          <w:rFonts w:ascii="Arial" w:eastAsia="Arial" w:hAnsi="Arial" w:cs="Arial"/>
        </w:rPr>
        <w:t xml:space="preserve">e su </w:t>
      </w:r>
      <w:r w:rsidR="0052530A" w:rsidRPr="00DB3585">
        <w:rPr>
          <w:rFonts w:ascii="Arial" w:eastAsia="Arial" w:hAnsi="Arial" w:cs="Arial"/>
          <w:spacing w:val="2"/>
        </w:rPr>
        <w:t>h</w:t>
      </w:r>
      <w:r w:rsidR="0052530A" w:rsidRPr="00DB3585">
        <w:rPr>
          <w:rFonts w:ascii="Arial" w:eastAsia="Arial" w:hAnsi="Arial" w:cs="Arial"/>
          <w:spacing w:val="-1"/>
        </w:rPr>
        <w:t>a</w:t>
      </w:r>
      <w:r w:rsidR="0052530A" w:rsidRPr="00DB3585">
        <w:rPr>
          <w:rFonts w:ascii="Arial" w:eastAsia="Arial" w:hAnsi="Arial" w:cs="Arial"/>
        </w:rPr>
        <w:t>c</w:t>
      </w:r>
      <w:r w:rsidR="0052530A" w:rsidRPr="00DB3585">
        <w:rPr>
          <w:rFonts w:ascii="Arial" w:eastAsia="Arial" w:hAnsi="Arial" w:cs="Arial"/>
          <w:spacing w:val="-1"/>
        </w:rPr>
        <w:t>i</w:t>
      </w:r>
      <w:r w:rsidR="0052530A" w:rsidRPr="00DB3585">
        <w:rPr>
          <w:rFonts w:ascii="Arial" w:eastAsia="Arial" w:hAnsi="Arial" w:cs="Arial"/>
          <w:spacing w:val="2"/>
        </w:rPr>
        <w:t>e</w:t>
      </w:r>
      <w:r w:rsidR="0052530A" w:rsidRPr="00DB3585">
        <w:rPr>
          <w:rFonts w:ascii="Arial" w:eastAsia="Arial" w:hAnsi="Arial" w:cs="Arial"/>
          <w:spacing w:val="-1"/>
        </w:rPr>
        <w:t>nd</w:t>
      </w:r>
      <w:r w:rsidR="0052530A" w:rsidRPr="00DB3585">
        <w:rPr>
          <w:rFonts w:ascii="Arial" w:eastAsia="Arial" w:hAnsi="Arial" w:cs="Arial"/>
        </w:rPr>
        <w:t>a</w:t>
      </w:r>
      <w:r w:rsidR="0052530A" w:rsidRPr="00DB3585">
        <w:rPr>
          <w:rFonts w:ascii="Arial" w:eastAsia="Arial" w:hAnsi="Arial" w:cs="Arial"/>
          <w:spacing w:val="13"/>
        </w:rPr>
        <w:t xml:space="preserve"> </w:t>
      </w:r>
      <w:r w:rsidR="0052530A" w:rsidRPr="00DB3585">
        <w:rPr>
          <w:rFonts w:ascii="Arial" w:eastAsia="Arial" w:hAnsi="Arial" w:cs="Arial"/>
          <w:spacing w:val="2"/>
        </w:rPr>
        <w:t>d</w:t>
      </w:r>
      <w:r w:rsidR="0052530A" w:rsidRPr="00DB3585">
        <w:rPr>
          <w:rFonts w:ascii="Arial" w:eastAsia="Arial" w:hAnsi="Arial" w:cs="Arial"/>
        </w:rPr>
        <w:t>e c</w:t>
      </w:r>
      <w:r w:rsidR="0052530A" w:rsidRPr="00DB3585">
        <w:rPr>
          <w:rFonts w:ascii="Arial" w:eastAsia="Arial" w:hAnsi="Arial" w:cs="Arial"/>
          <w:spacing w:val="-1"/>
        </w:rPr>
        <w:t>on</w:t>
      </w:r>
      <w:r w:rsidR="0052530A" w:rsidRPr="00DB3585">
        <w:rPr>
          <w:rFonts w:ascii="Arial" w:eastAsia="Arial" w:hAnsi="Arial" w:cs="Arial"/>
          <w:spacing w:val="1"/>
        </w:rPr>
        <w:t>f</w:t>
      </w:r>
      <w:r w:rsidR="0052530A" w:rsidRPr="00DB3585">
        <w:rPr>
          <w:rFonts w:ascii="Arial" w:eastAsia="Arial" w:hAnsi="Arial" w:cs="Arial"/>
          <w:spacing w:val="-1"/>
        </w:rPr>
        <w:t>o</w:t>
      </w:r>
      <w:r w:rsidR="0052530A" w:rsidRPr="00DB3585">
        <w:rPr>
          <w:rFonts w:ascii="Arial" w:eastAsia="Arial" w:hAnsi="Arial" w:cs="Arial"/>
        </w:rPr>
        <w:t>rm</w:t>
      </w:r>
      <w:r w:rsidR="0052530A" w:rsidRPr="00DB3585">
        <w:rPr>
          <w:rFonts w:ascii="Arial" w:eastAsia="Arial" w:hAnsi="Arial" w:cs="Arial"/>
          <w:spacing w:val="3"/>
        </w:rPr>
        <w:t>i</w:t>
      </w:r>
      <w:r w:rsidR="0052530A" w:rsidRPr="00DB3585">
        <w:rPr>
          <w:rFonts w:ascii="Arial" w:eastAsia="Arial" w:hAnsi="Arial" w:cs="Arial"/>
          <w:spacing w:val="-1"/>
        </w:rPr>
        <w:t>da</w:t>
      </w:r>
      <w:r w:rsidR="0052530A" w:rsidRPr="00DB3585">
        <w:rPr>
          <w:rFonts w:ascii="Arial" w:eastAsia="Arial" w:hAnsi="Arial" w:cs="Arial"/>
        </w:rPr>
        <w:t xml:space="preserve">d </w:t>
      </w:r>
      <w:r w:rsidR="0052530A" w:rsidRPr="00DB3585">
        <w:rPr>
          <w:rFonts w:ascii="Arial" w:eastAsia="Arial" w:hAnsi="Arial" w:cs="Arial"/>
          <w:spacing w:val="4"/>
        </w:rPr>
        <w:t>c</w:t>
      </w:r>
      <w:r w:rsidR="0052530A" w:rsidRPr="00DB3585">
        <w:rPr>
          <w:rFonts w:ascii="Arial" w:eastAsia="Arial" w:hAnsi="Arial" w:cs="Arial"/>
          <w:spacing w:val="-1"/>
        </w:rPr>
        <w:t>o</w:t>
      </w:r>
      <w:r w:rsidR="0052530A" w:rsidRPr="00DB3585">
        <w:rPr>
          <w:rFonts w:ascii="Arial" w:eastAsia="Arial" w:hAnsi="Arial" w:cs="Arial"/>
        </w:rPr>
        <w:t xml:space="preserve">n </w:t>
      </w:r>
      <w:r w:rsidR="0052530A" w:rsidRPr="00DB3585">
        <w:rPr>
          <w:rFonts w:ascii="Arial" w:eastAsia="Arial" w:hAnsi="Arial" w:cs="Arial"/>
          <w:spacing w:val="-1"/>
        </w:rPr>
        <w:t>l</w:t>
      </w:r>
      <w:r w:rsidR="0052530A" w:rsidRPr="00DB3585">
        <w:rPr>
          <w:rFonts w:ascii="Arial" w:eastAsia="Arial" w:hAnsi="Arial" w:cs="Arial"/>
        </w:rPr>
        <w:t xml:space="preserve">o </w:t>
      </w:r>
      <w:r w:rsidR="0052530A" w:rsidRPr="00DB3585">
        <w:rPr>
          <w:rFonts w:ascii="Arial" w:eastAsia="Arial" w:hAnsi="Arial" w:cs="Arial"/>
          <w:spacing w:val="-1"/>
        </w:rPr>
        <w:t>di</w:t>
      </w:r>
      <w:r w:rsidR="0052530A" w:rsidRPr="00DB3585">
        <w:rPr>
          <w:rFonts w:ascii="Arial" w:eastAsia="Arial" w:hAnsi="Arial" w:cs="Arial"/>
          <w:spacing w:val="4"/>
        </w:rPr>
        <w:t>s</w:t>
      </w:r>
      <w:r w:rsidR="0052530A" w:rsidRPr="00DB3585">
        <w:rPr>
          <w:rFonts w:ascii="Arial" w:eastAsia="Arial" w:hAnsi="Arial" w:cs="Arial"/>
          <w:spacing w:val="-1"/>
        </w:rPr>
        <w:t>p</w:t>
      </w:r>
      <w:r w:rsidR="0052530A" w:rsidRPr="00DB3585">
        <w:rPr>
          <w:rFonts w:ascii="Arial" w:eastAsia="Arial" w:hAnsi="Arial" w:cs="Arial"/>
          <w:spacing w:val="2"/>
        </w:rPr>
        <w:t>u</w:t>
      </w:r>
      <w:r w:rsidR="0052530A" w:rsidRPr="00DB3585">
        <w:rPr>
          <w:rFonts w:ascii="Arial" w:eastAsia="Arial" w:hAnsi="Arial" w:cs="Arial"/>
          <w:spacing w:val="-1"/>
        </w:rPr>
        <w:t>e</w:t>
      </w:r>
      <w:r w:rsidR="0052530A" w:rsidRPr="00DB3585">
        <w:rPr>
          <w:rFonts w:ascii="Arial" w:eastAsia="Arial" w:hAnsi="Arial" w:cs="Arial"/>
        </w:rPr>
        <w:t>s</w:t>
      </w:r>
      <w:r w:rsidR="0052530A" w:rsidRPr="00DB3585">
        <w:rPr>
          <w:rFonts w:ascii="Arial" w:eastAsia="Arial" w:hAnsi="Arial" w:cs="Arial"/>
          <w:spacing w:val="1"/>
        </w:rPr>
        <w:t>t</w:t>
      </w:r>
      <w:r w:rsidR="0052530A" w:rsidRPr="00DB3585">
        <w:rPr>
          <w:rFonts w:ascii="Arial" w:eastAsia="Arial" w:hAnsi="Arial" w:cs="Arial"/>
        </w:rPr>
        <w:t>o</w:t>
      </w:r>
      <w:r w:rsidR="0052530A" w:rsidRPr="00DB3585">
        <w:rPr>
          <w:rFonts w:ascii="Arial" w:eastAsia="Arial" w:hAnsi="Arial" w:cs="Arial"/>
          <w:spacing w:val="1"/>
        </w:rPr>
        <w:t xml:space="preserve"> </w:t>
      </w:r>
      <w:r w:rsidR="0052530A" w:rsidRPr="00DB3585">
        <w:rPr>
          <w:rFonts w:ascii="Arial" w:eastAsia="Arial" w:hAnsi="Arial" w:cs="Arial"/>
          <w:spacing w:val="-1"/>
        </w:rPr>
        <w:t>e</w:t>
      </w:r>
      <w:r w:rsidR="0052530A" w:rsidRPr="00DB3585">
        <w:rPr>
          <w:rFonts w:ascii="Arial" w:eastAsia="Arial" w:hAnsi="Arial" w:cs="Arial"/>
        </w:rPr>
        <w:t>n</w:t>
      </w:r>
      <w:r w:rsidR="0052530A" w:rsidRPr="00DB3585">
        <w:rPr>
          <w:rFonts w:ascii="Arial" w:eastAsia="Arial" w:hAnsi="Arial" w:cs="Arial"/>
          <w:spacing w:val="4"/>
        </w:rPr>
        <w:t xml:space="preserve"> </w:t>
      </w:r>
      <w:r w:rsidR="0052530A" w:rsidRPr="00DB3585">
        <w:rPr>
          <w:rFonts w:ascii="Arial" w:eastAsia="Arial" w:hAnsi="Arial" w:cs="Arial"/>
          <w:spacing w:val="-1"/>
        </w:rPr>
        <w:t>l</w:t>
      </w:r>
      <w:r w:rsidR="0052530A" w:rsidRPr="00DB3585">
        <w:rPr>
          <w:rFonts w:ascii="Arial" w:eastAsia="Arial" w:hAnsi="Arial" w:cs="Arial"/>
        </w:rPr>
        <w:t>a</w:t>
      </w:r>
      <w:r w:rsidR="0052530A" w:rsidRPr="00DB3585">
        <w:rPr>
          <w:rFonts w:ascii="Arial" w:eastAsia="Arial" w:hAnsi="Arial" w:cs="Arial"/>
          <w:spacing w:val="4"/>
        </w:rPr>
        <w:t xml:space="preserve"> </w:t>
      </w:r>
      <w:r w:rsidR="0052530A" w:rsidRPr="00DB3585">
        <w:rPr>
          <w:rFonts w:ascii="Arial" w:eastAsia="Arial" w:hAnsi="Arial" w:cs="Arial"/>
          <w:spacing w:val="-1"/>
        </w:rPr>
        <w:t>Con</w:t>
      </w:r>
      <w:r w:rsidR="0052530A" w:rsidRPr="00DB3585">
        <w:rPr>
          <w:rFonts w:ascii="Arial" w:eastAsia="Arial" w:hAnsi="Arial" w:cs="Arial"/>
        </w:rPr>
        <w:t>s</w:t>
      </w:r>
      <w:r w:rsidR="0052530A" w:rsidRPr="00DB3585">
        <w:rPr>
          <w:rFonts w:ascii="Arial" w:eastAsia="Arial" w:hAnsi="Arial" w:cs="Arial"/>
          <w:spacing w:val="1"/>
        </w:rPr>
        <w:t>t</w:t>
      </w:r>
      <w:r w:rsidR="0052530A" w:rsidRPr="00DB3585">
        <w:rPr>
          <w:rFonts w:ascii="Arial" w:eastAsia="Arial" w:hAnsi="Arial" w:cs="Arial"/>
          <w:spacing w:val="-1"/>
        </w:rPr>
        <w:t>i</w:t>
      </w:r>
      <w:r w:rsidR="0052530A" w:rsidRPr="00DB3585">
        <w:rPr>
          <w:rFonts w:ascii="Arial" w:eastAsia="Arial" w:hAnsi="Arial" w:cs="Arial"/>
          <w:spacing w:val="1"/>
        </w:rPr>
        <w:t>t</w:t>
      </w:r>
      <w:r w:rsidR="0052530A" w:rsidRPr="00DB3585">
        <w:rPr>
          <w:rFonts w:ascii="Arial" w:eastAsia="Arial" w:hAnsi="Arial" w:cs="Arial"/>
          <w:spacing w:val="-1"/>
        </w:rPr>
        <w:t>u</w:t>
      </w:r>
      <w:r w:rsidR="0052530A" w:rsidRPr="00DB3585">
        <w:rPr>
          <w:rFonts w:ascii="Arial" w:eastAsia="Arial" w:hAnsi="Arial" w:cs="Arial"/>
          <w:spacing w:val="4"/>
        </w:rPr>
        <w:t>c</w:t>
      </w:r>
      <w:r w:rsidR="0052530A" w:rsidRPr="00DB3585">
        <w:rPr>
          <w:rFonts w:ascii="Arial" w:eastAsia="Arial" w:hAnsi="Arial" w:cs="Arial"/>
          <w:spacing w:val="-1"/>
        </w:rPr>
        <w:t>i</w:t>
      </w:r>
      <w:r w:rsidR="0052530A" w:rsidRPr="00DB3585">
        <w:rPr>
          <w:rFonts w:ascii="Arial" w:eastAsia="Arial" w:hAnsi="Arial" w:cs="Arial"/>
          <w:spacing w:val="2"/>
        </w:rPr>
        <w:t>ó</w:t>
      </w:r>
      <w:r w:rsidR="0052530A" w:rsidRPr="00DB3585">
        <w:rPr>
          <w:rFonts w:ascii="Arial" w:eastAsia="Arial" w:hAnsi="Arial" w:cs="Arial"/>
        </w:rPr>
        <w:t xml:space="preserve">n </w:t>
      </w:r>
      <w:r w:rsidR="0052530A" w:rsidRPr="00DB3585">
        <w:rPr>
          <w:rFonts w:ascii="Arial" w:eastAsia="Arial" w:hAnsi="Arial" w:cs="Arial"/>
          <w:spacing w:val="4"/>
        </w:rPr>
        <w:t>P</w:t>
      </w:r>
      <w:r w:rsidR="0052530A" w:rsidRPr="00DB3585">
        <w:rPr>
          <w:rFonts w:ascii="Arial" w:eastAsia="Arial" w:hAnsi="Arial" w:cs="Arial"/>
          <w:spacing w:val="-1"/>
        </w:rPr>
        <w:t>ol</w:t>
      </w:r>
      <w:r w:rsidR="0052530A" w:rsidRPr="00DB3585">
        <w:rPr>
          <w:rFonts w:ascii="Arial" w:eastAsia="Arial" w:hAnsi="Arial" w:cs="Arial"/>
          <w:spacing w:val="1"/>
        </w:rPr>
        <w:t>ít</w:t>
      </w:r>
      <w:r w:rsidR="0052530A" w:rsidRPr="00DB3585">
        <w:rPr>
          <w:rFonts w:ascii="Arial" w:eastAsia="Arial" w:hAnsi="Arial" w:cs="Arial"/>
          <w:spacing w:val="-1"/>
        </w:rPr>
        <w:t>i</w:t>
      </w:r>
      <w:r w:rsidR="0052530A" w:rsidRPr="00DB3585">
        <w:rPr>
          <w:rFonts w:ascii="Arial" w:eastAsia="Arial" w:hAnsi="Arial" w:cs="Arial"/>
        </w:rPr>
        <w:t xml:space="preserve">ca </w:t>
      </w:r>
      <w:r w:rsidR="0052530A" w:rsidRPr="00DB3585">
        <w:rPr>
          <w:rFonts w:ascii="Arial" w:eastAsia="Arial" w:hAnsi="Arial" w:cs="Arial"/>
          <w:spacing w:val="2"/>
        </w:rPr>
        <w:t>d</w:t>
      </w:r>
      <w:r w:rsidR="0052530A" w:rsidRPr="00DB3585">
        <w:rPr>
          <w:rFonts w:ascii="Arial" w:eastAsia="Arial" w:hAnsi="Arial" w:cs="Arial"/>
        </w:rPr>
        <w:t xml:space="preserve">e </w:t>
      </w:r>
      <w:r w:rsidR="0052530A" w:rsidRPr="00DB3585">
        <w:rPr>
          <w:rFonts w:ascii="Arial" w:eastAsia="Arial" w:hAnsi="Arial" w:cs="Arial"/>
          <w:spacing w:val="-1"/>
        </w:rPr>
        <w:t>lo</w:t>
      </w:r>
      <w:r w:rsidR="0052530A" w:rsidRPr="00DB3585">
        <w:rPr>
          <w:rFonts w:ascii="Arial" w:eastAsia="Arial" w:hAnsi="Arial" w:cs="Arial"/>
        </w:rPr>
        <w:t>s</w:t>
      </w:r>
      <w:r w:rsidR="0052530A" w:rsidRPr="00DB3585">
        <w:rPr>
          <w:rFonts w:ascii="Arial" w:eastAsia="Arial" w:hAnsi="Arial" w:cs="Arial"/>
          <w:spacing w:val="1"/>
        </w:rPr>
        <w:t xml:space="preserve"> </w:t>
      </w:r>
      <w:r w:rsidR="0052530A" w:rsidRPr="00DB3585">
        <w:rPr>
          <w:rFonts w:ascii="Arial" w:eastAsia="Arial" w:hAnsi="Arial" w:cs="Arial"/>
        </w:rPr>
        <w:t>Es</w:t>
      </w:r>
      <w:r w:rsidR="0052530A" w:rsidRPr="00DB3585">
        <w:rPr>
          <w:rFonts w:ascii="Arial" w:eastAsia="Arial" w:hAnsi="Arial" w:cs="Arial"/>
          <w:spacing w:val="5"/>
        </w:rPr>
        <w:t>t</w:t>
      </w:r>
      <w:r w:rsidR="0052530A" w:rsidRPr="00DB3585">
        <w:rPr>
          <w:rFonts w:ascii="Arial" w:eastAsia="Arial" w:hAnsi="Arial" w:cs="Arial"/>
          <w:spacing w:val="-1"/>
        </w:rPr>
        <w:t>ado</w:t>
      </w:r>
      <w:r w:rsidR="0052530A" w:rsidRPr="00DB3585">
        <w:rPr>
          <w:rFonts w:ascii="Arial" w:eastAsia="Arial" w:hAnsi="Arial" w:cs="Arial"/>
        </w:rPr>
        <w:t>s</w:t>
      </w:r>
      <w:r w:rsidR="0052530A" w:rsidRPr="00DB3585">
        <w:rPr>
          <w:rFonts w:ascii="Arial" w:eastAsia="Arial" w:hAnsi="Arial" w:cs="Arial"/>
          <w:spacing w:val="5"/>
        </w:rPr>
        <w:t xml:space="preserve"> </w:t>
      </w:r>
      <w:r w:rsidR="0052530A" w:rsidRPr="00DB3585">
        <w:rPr>
          <w:rFonts w:ascii="Arial" w:eastAsia="Arial" w:hAnsi="Arial" w:cs="Arial"/>
          <w:spacing w:val="-1"/>
        </w:rPr>
        <w:t>Un</w:t>
      </w:r>
      <w:r w:rsidR="0052530A" w:rsidRPr="00DB3585">
        <w:rPr>
          <w:rFonts w:ascii="Arial" w:eastAsia="Arial" w:hAnsi="Arial" w:cs="Arial"/>
          <w:spacing w:val="2"/>
        </w:rPr>
        <w:t>i</w:t>
      </w:r>
      <w:r w:rsidR="0052530A" w:rsidRPr="00DB3585">
        <w:rPr>
          <w:rFonts w:ascii="Arial" w:eastAsia="Arial" w:hAnsi="Arial" w:cs="Arial"/>
          <w:spacing w:val="-1"/>
        </w:rPr>
        <w:t>do</w:t>
      </w:r>
      <w:r w:rsidR="0052530A" w:rsidRPr="00DB3585">
        <w:rPr>
          <w:rFonts w:ascii="Arial" w:eastAsia="Arial" w:hAnsi="Arial" w:cs="Arial"/>
        </w:rPr>
        <w:t>s</w:t>
      </w:r>
      <w:r w:rsidR="0052530A" w:rsidRPr="00DB3585">
        <w:rPr>
          <w:rFonts w:ascii="Arial" w:eastAsia="Arial" w:hAnsi="Arial" w:cs="Arial"/>
          <w:spacing w:val="1"/>
        </w:rPr>
        <w:t xml:space="preserve"> </w:t>
      </w:r>
      <w:r w:rsidR="0052530A" w:rsidRPr="00DB3585">
        <w:rPr>
          <w:rFonts w:ascii="Arial" w:eastAsia="Arial" w:hAnsi="Arial" w:cs="Arial"/>
          <w:spacing w:val="4"/>
        </w:rPr>
        <w:t>M</w:t>
      </w:r>
      <w:r w:rsidR="0052530A" w:rsidRPr="00DB3585">
        <w:rPr>
          <w:rFonts w:ascii="Arial" w:eastAsia="Arial" w:hAnsi="Arial" w:cs="Arial"/>
          <w:spacing w:val="2"/>
        </w:rPr>
        <w:t>e</w:t>
      </w:r>
      <w:r w:rsidR="0052530A" w:rsidRPr="00DB3585">
        <w:rPr>
          <w:rFonts w:ascii="Arial" w:eastAsia="Arial" w:hAnsi="Arial" w:cs="Arial"/>
        </w:rPr>
        <w:t>x</w:t>
      </w:r>
      <w:r w:rsidR="0052530A" w:rsidRPr="00DB3585">
        <w:rPr>
          <w:rFonts w:ascii="Arial" w:eastAsia="Arial" w:hAnsi="Arial" w:cs="Arial"/>
          <w:spacing w:val="-1"/>
        </w:rPr>
        <w:t>i</w:t>
      </w:r>
      <w:r w:rsidR="0052530A" w:rsidRPr="00DB3585">
        <w:rPr>
          <w:rFonts w:ascii="Arial" w:eastAsia="Arial" w:hAnsi="Arial" w:cs="Arial"/>
        </w:rPr>
        <w:t>c</w:t>
      </w:r>
      <w:r w:rsidR="0052530A" w:rsidRPr="00DB3585">
        <w:rPr>
          <w:rFonts w:ascii="Arial" w:eastAsia="Arial" w:hAnsi="Arial" w:cs="Arial"/>
          <w:spacing w:val="-1"/>
        </w:rPr>
        <w:t>ano</w:t>
      </w:r>
      <w:r w:rsidR="0052530A" w:rsidRPr="00DB3585">
        <w:rPr>
          <w:rFonts w:ascii="Arial" w:eastAsia="Arial" w:hAnsi="Arial" w:cs="Arial"/>
        </w:rPr>
        <w:t>s</w:t>
      </w:r>
      <w:r w:rsidR="0052530A" w:rsidRPr="00DB3585">
        <w:rPr>
          <w:rFonts w:ascii="Arial" w:eastAsia="Arial" w:hAnsi="Arial" w:cs="Arial"/>
          <w:spacing w:val="5"/>
        </w:rPr>
        <w:t xml:space="preserve"> </w:t>
      </w:r>
      <w:r w:rsidR="0052530A" w:rsidRPr="00DB3585">
        <w:rPr>
          <w:rFonts w:ascii="Arial" w:eastAsia="Arial" w:hAnsi="Arial" w:cs="Arial"/>
        </w:rPr>
        <w:t>y</w:t>
      </w:r>
      <w:r w:rsidR="0052530A" w:rsidRPr="00DB3585">
        <w:rPr>
          <w:rFonts w:ascii="Arial" w:eastAsia="Arial" w:hAnsi="Arial" w:cs="Arial"/>
          <w:spacing w:val="1"/>
        </w:rPr>
        <w:t xml:space="preserve"> </w:t>
      </w:r>
      <w:r w:rsidR="0052530A" w:rsidRPr="00DB3585">
        <w:rPr>
          <w:rFonts w:ascii="Arial" w:eastAsia="Arial" w:hAnsi="Arial" w:cs="Arial"/>
          <w:spacing w:val="-1"/>
        </w:rPr>
        <w:t>de</w:t>
      </w:r>
      <w:r w:rsidR="0052530A" w:rsidRPr="00DB3585">
        <w:rPr>
          <w:rFonts w:ascii="Arial" w:eastAsia="Arial" w:hAnsi="Arial" w:cs="Arial"/>
          <w:spacing w:val="4"/>
        </w:rPr>
        <w:t>m</w:t>
      </w:r>
      <w:r w:rsidR="0052530A" w:rsidRPr="00DB3585">
        <w:rPr>
          <w:rFonts w:ascii="Arial" w:eastAsia="Arial" w:hAnsi="Arial" w:cs="Arial"/>
          <w:spacing w:val="-1"/>
        </w:rPr>
        <w:t>á</w:t>
      </w:r>
      <w:r w:rsidR="0052530A" w:rsidRPr="00DB3585">
        <w:rPr>
          <w:rFonts w:ascii="Arial" w:eastAsia="Arial" w:hAnsi="Arial" w:cs="Arial"/>
        </w:rPr>
        <w:t xml:space="preserve">s </w:t>
      </w:r>
      <w:r w:rsidR="0052530A" w:rsidRPr="00DB3585">
        <w:rPr>
          <w:rFonts w:ascii="Arial" w:eastAsia="Arial" w:hAnsi="Arial" w:cs="Arial"/>
          <w:spacing w:val="-1"/>
        </w:rPr>
        <w:t>di</w:t>
      </w:r>
      <w:r w:rsidR="0052530A" w:rsidRPr="00DB3585">
        <w:rPr>
          <w:rFonts w:ascii="Arial" w:eastAsia="Arial" w:hAnsi="Arial" w:cs="Arial"/>
        </w:rPr>
        <w:t>s</w:t>
      </w:r>
      <w:r w:rsidR="0052530A" w:rsidRPr="00DB3585">
        <w:rPr>
          <w:rFonts w:ascii="Arial" w:eastAsia="Arial" w:hAnsi="Arial" w:cs="Arial"/>
          <w:spacing w:val="-1"/>
        </w:rPr>
        <w:t>po</w:t>
      </w:r>
      <w:r w:rsidR="0052530A" w:rsidRPr="00DB3585">
        <w:rPr>
          <w:rFonts w:ascii="Arial" w:eastAsia="Arial" w:hAnsi="Arial" w:cs="Arial"/>
          <w:spacing w:val="4"/>
        </w:rPr>
        <w:t>s</w:t>
      </w:r>
      <w:r w:rsidR="0052530A" w:rsidRPr="00DB3585">
        <w:rPr>
          <w:rFonts w:ascii="Arial" w:eastAsia="Arial" w:hAnsi="Arial" w:cs="Arial"/>
          <w:spacing w:val="-1"/>
        </w:rPr>
        <w:t>i</w:t>
      </w:r>
      <w:r w:rsidR="0052530A" w:rsidRPr="00DB3585">
        <w:rPr>
          <w:rFonts w:ascii="Arial" w:eastAsia="Arial" w:hAnsi="Arial" w:cs="Arial"/>
        </w:rPr>
        <w:t>c</w:t>
      </w:r>
      <w:r w:rsidR="0052530A" w:rsidRPr="00DB3585">
        <w:rPr>
          <w:rFonts w:ascii="Arial" w:eastAsia="Arial" w:hAnsi="Arial" w:cs="Arial"/>
          <w:spacing w:val="-1"/>
        </w:rPr>
        <w:t>i</w:t>
      </w:r>
      <w:r w:rsidR="0052530A" w:rsidRPr="00DB3585">
        <w:rPr>
          <w:rFonts w:ascii="Arial" w:eastAsia="Arial" w:hAnsi="Arial" w:cs="Arial"/>
          <w:spacing w:val="2"/>
        </w:rPr>
        <w:t>o</w:t>
      </w:r>
      <w:r w:rsidR="0052530A" w:rsidRPr="00DB3585">
        <w:rPr>
          <w:rFonts w:ascii="Arial" w:eastAsia="Arial" w:hAnsi="Arial" w:cs="Arial"/>
          <w:spacing w:val="-1"/>
        </w:rPr>
        <w:t>ne</w:t>
      </w:r>
      <w:r w:rsidR="0052530A" w:rsidRPr="00DB3585">
        <w:rPr>
          <w:rFonts w:ascii="Arial" w:eastAsia="Arial" w:hAnsi="Arial" w:cs="Arial"/>
        </w:rPr>
        <w:t>s</w:t>
      </w:r>
      <w:r w:rsidR="0052530A" w:rsidRPr="00DB3585">
        <w:rPr>
          <w:rFonts w:ascii="Arial" w:eastAsia="Arial" w:hAnsi="Arial" w:cs="Arial"/>
          <w:spacing w:val="17"/>
        </w:rPr>
        <w:t xml:space="preserve"> </w:t>
      </w:r>
      <w:r w:rsidR="0052530A" w:rsidRPr="00DB3585">
        <w:rPr>
          <w:rFonts w:ascii="Arial" w:eastAsia="Arial" w:hAnsi="Arial" w:cs="Arial"/>
        </w:rPr>
        <w:t>r</w:t>
      </w:r>
      <w:r w:rsidR="0052530A" w:rsidRPr="00DB3585">
        <w:rPr>
          <w:rFonts w:ascii="Arial" w:eastAsia="Arial" w:hAnsi="Arial" w:cs="Arial"/>
          <w:spacing w:val="-1"/>
        </w:rPr>
        <w:t>e</w:t>
      </w:r>
      <w:r w:rsidR="0052530A" w:rsidRPr="00DB3585">
        <w:rPr>
          <w:rFonts w:ascii="Arial" w:eastAsia="Arial" w:hAnsi="Arial" w:cs="Arial"/>
          <w:spacing w:val="2"/>
        </w:rPr>
        <w:t>l</w:t>
      </w:r>
      <w:r w:rsidR="0052530A" w:rsidRPr="00DB3585">
        <w:rPr>
          <w:rFonts w:ascii="Arial" w:eastAsia="Arial" w:hAnsi="Arial" w:cs="Arial"/>
          <w:spacing w:val="-1"/>
        </w:rPr>
        <w:t>a</w:t>
      </w:r>
      <w:r w:rsidR="0052530A" w:rsidRPr="00DB3585">
        <w:rPr>
          <w:rFonts w:ascii="Arial" w:eastAsia="Arial" w:hAnsi="Arial" w:cs="Arial"/>
          <w:spacing w:val="1"/>
        </w:rPr>
        <w:t>t</w:t>
      </w:r>
      <w:r w:rsidR="0052530A" w:rsidRPr="00DB3585">
        <w:rPr>
          <w:rFonts w:ascii="Arial" w:eastAsia="Arial" w:hAnsi="Arial" w:cs="Arial"/>
          <w:spacing w:val="-1"/>
        </w:rPr>
        <w:t>i</w:t>
      </w:r>
      <w:r w:rsidR="0052530A" w:rsidRPr="00DB3585">
        <w:rPr>
          <w:rFonts w:ascii="Arial" w:eastAsia="Arial" w:hAnsi="Arial" w:cs="Arial"/>
        </w:rPr>
        <w:t>v</w:t>
      </w:r>
      <w:r w:rsidR="0052530A" w:rsidRPr="00DB3585">
        <w:rPr>
          <w:rFonts w:ascii="Arial" w:eastAsia="Arial" w:hAnsi="Arial" w:cs="Arial"/>
          <w:spacing w:val="-1"/>
        </w:rPr>
        <w:t>a</w:t>
      </w:r>
      <w:r w:rsidR="0052530A" w:rsidRPr="00DB3585">
        <w:rPr>
          <w:rFonts w:ascii="Arial" w:eastAsia="Arial" w:hAnsi="Arial" w:cs="Arial"/>
        </w:rPr>
        <w:t>s;</w:t>
      </w:r>
      <w:r w:rsidR="0052530A" w:rsidRPr="00DB3585">
        <w:rPr>
          <w:rFonts w:ascii="Arial" w:eastAsia="Arial" w:hAnsi="Arial" w:cs="Arial"/>
          <w:spacing w:val="18"/>
        </w:rPr>
        <w:t xml:space="preserve"> </w:t>
      </w:r>
      <w:r w:rsidR="0052530A" w:rsidRPr="00DB3585">
        <w:rPr>
          <w:rFonts w:ascii="Arial" w:eastAsia="Arial" w:hAnsi="Arial" w:cs="Arial"/>
          <w:spacing w:val="-1"/>
        </w:rPr>
        <w:t>e</w:t>
      </w:r>
      <w:r w:rsidR="0052530A" w:rsidRPr="00DB3585">
        <w:rPr>
          <w:rFonts w:ascii="Arial" w:eastAsia="Arial" w:hAnsi="Arial" w:cs="Arial"/>
        </w:rPr>
        <w:t>s</w:t>
      </w:r>
      <w:r w:rsidR="0052530A" w:rsidRPr="00DB3585">
        <w:rPr>
          <w:rFonts w:ascii="Arial" w:eastAsia="Arial" w:hAnsi="Arial" w:cs="Arial"/>
          <w:spacing w:val="1"/>
        </w:rPr>
        <w:t>t</w:t>
      </w:r>
      <w:r w:rsidR="0052530A" w:rsidRPr="00DB3585">
        <w:rPr>
          <w:rFonts w:ascii="Arial" w:eastAsia="Arial" w:hAnsi="Arial" w:cs="Arial"/>
        </w:rPr>
        <w:t>á</w:t>
      </w:r>
      <w:r w:rsidR="0052530A" w:rsidRPr="00DB3585">
        <w:rPr>
          <w:rFonts w:ascii="Arial" w:eastAsia="Arial" w:hAnsi="Arial" w:cs="Arial"/>
          <w:spacing w:val="16"/>
        </w:rPr>
        <w:t xml:space="preserve"> </w:t>
      </w:r>
      <w:r w:rsidR="0052530A" w:rsidRPr="00DB3585">
        <w:rPr>
          <w:rFonts w:ascii="Arial" w:eastAsia="Arial" w:hAnsi="Arial" w:cs="Arial"/>
          <w:spacing w:val="-1"/>
        </w:rPr>
        <w:t>g</w:t>
      </w:r>
      <w:r w:rsidR="0052530A" w:rsidRPr="00DB3585">
        <w:rPr>
          <w:rFonts w:ascii="Arial" w:eastAsia="Arial" w:hAnsi="Arial" w:cs="Arial"/>
          <w:spacing w:val="2"/>
        </w:rPr>
        <w:t>o</w:t>
      </w:r>
      <w:r w:rsidR="0052530A" w:rsidRPr="00DB3585">
        <w:rPr>
          <w:rFonts w:ascii="Arial" w:eastAsia="Arial" w:hAnsi="Arial" w:cs="Arial"/>
          <w:spacing w:val="-1"/>
        </w:rPr>
        <w:t>be</w:t>
      </w:r>
      <w:r w:rsidR="0052530A" w:rsidRPr="00DB3585">
        <w:rPr>
          <w:rFonts w:ascii="Arial" w:eastAsia="Arial" w:hAnsi="Arial" w:cs="Arial"/>
        </w:rPr>
        <w:t>r</w:t>
      </w:r>
      <w:r w:rsidR="0052530A" w:rsidRPr="00DB3585">
        <w:rPr>
          <w:rFonts w:ascii="Arial" w:eastAsia="Arial" w:hAnsi="Arial" w:cs="Arial"/>
          <w:spacing w:val="2"/>
        </w:rPr>
        <w:t>na</w:t>
      </w:r>
      <w:r w:rsidR="0052530A" w:rsidRPr="00DB3585">
        <w:rPr>
          <w:rFonts w:ascii="Arial" w:eastAsia="Arial" w:hAnsi="Arial" w:cs="Arial"/>
          <w:spacing w:val="-1"/>
        </w:rPr>
        <w:t>d</w:t>
      </w:r>
      <w:r w:rsidR="0052530A" w:rsidRPr="00DB3585">
        <w:rPr>
          <w:rFonts w:ascii="Arial" w:eastAsia="Arial" w:hAnsi="Arial" w:cs="Arial"/>
        </w:rPr>
        <w:t>o</w:t>
      </w:r>
      <w:r w:rsidR="0052530A" w:rsidRPr="00DB3585">
        <w:rPr>
          <w:rFonts w:ascii="Arial" w:eastAsia="Arial" w:hAnsi="Arial" w:cs="Arial"/>
          <w:spacing w:val="16"/>
        </w:rPr>
        <w:t xml:space="preserve"> </w:t>
      </w:r>
      <w:r w:rsidR="0052530A" w:rsidRPr="00DB3585">
        <w:rPr>
          <w:rFonts w:ascii="Arial" w:eastAsia="Arial" w:hAnsi="Arial" w:cs="Arial"/>
          <w:spacing w:val="-1"/>
        </w:rPr>
        <w:t>po</w:t>
      </w:r>
      <w:r w:rsidR="0052530A" w:rsidRPr="00DB3585">
        <w:rPr>
          <w:rFonts w:ascii="Arial" w:eastAsia="Arial" w:hAnsi="Arial" w:cs="Arial"/>
        </w:rPr>
        <w:t>r</w:t>
      </w:r>
      <w:r w:rsidR="0052530A" w:rsidRPr="00DB3585">
        <w:rPr>
          <w:rFonts w:ascii="Arial" w:eastAsia="Arial" w:hAnsi="Arial" w:cs="Arial"/>
          <w:spacing w:val="17"/>
        </w:rPr>
        <w:t xml:space="preserve"> </w:t>
      </w:r>
      <w:r w:rsidR="0052530A" w:rsidRPr="00DB3585">
        <w:rPr>
          <w:rFonts w:ascii="Arial" w:eastAsia="Arial" w:hAnsi="Arial" w:cs="Arial"/>
          <w:spacing w:val="-1"/>
        </w:rPr>
        <w:t>u</w:t>
      </w:r>
      <w:r w:rsidR="0052530A" w:rsidRPr="00DB3585">
        <w:rPr>
          <w:rFonts w:ascii="Arial" w:eastAsia="Arial" w:hAnsi="Arial" w:cs="Arial"/>
        </w:rPr>
        <w:t xml:space="preserve">n </w:t>
      </w:r>
      <w:r w:rsidR="0052530A" w:rsidRPr="00DB3585">
        <w:rPr>
          <w:rFonts w:ascii="Arial" w:eastAsia="Arial" w:hAnsi="Arial" w:cs="Arial"/>
          <w:spacing w:val="-4"/>
        </w:rPr>
        <w:t>A</w:t>
      </w:r>
      <w:r w:rsidR="0052530A" w:rsidRPr="00DB3585">
        <w:rPr>
          <w:rFonts w:ascii="Arial" w:eastAsia="Arial" w:hAnsi="Arial" w:cs="Arial"/>
        </w:rPr>
        <w:t>y</w:t>
      </w:r>
      <w:r w:rsidR="0052530A" w:rsidRPr="00DB3585">
        <w:rPr>
          <w:rFonts w:ascii="Arial" w:eastAsia="Arial" w:hAnsi="Arial" w:cs="Arial"/>
          <w:spacing w:val="2"/>
        </w:rPr>
        <w:t>u</w:t>
      </w:r>
      <w:r w:rsidR="0052530A" w:rsidRPr="00DB3585">
        <w:rPr>
          <w:rFonts w:ascii="Arial" w:eastAsia="Arial" w:hAnsi="Arial" w:cs="Arial"/>
          <w:spacing w:val="-1"/>
        </w:rPr>
        <w:t>n</w:t>
      </w:r>
      <w:r w:rsidR="0052530A" w:rsidRPr="00DB3585">
        <w:rPr>
          <w:rFonts w:ascii="Arial" w:eastAsia="Arial" w:hAnsi="Arial" w:cs="Arial"/>
          <w:spacing w:val="1"/>
        </w:rPr>
        <w:t>t</w:t>
      </w:r>
      <w:r w:rsidR="0052530A" w:rsidRPr="00DB3585">
        <w:rPr>
          <w:rFonts w:ascii="Arial" w:eastAsia="Arial" w:hAnsi="Arial" w:cs="Arial"/>
          <w:spacing w:val="-1"/>
        </w:rPr>
        <w:t>a</w:t>
      </w:r>
      <w:r w:rsidR="0052530A" w:rsidRPr="00DB3585">
        <w:rPr>
          <w:rFonts w:ascii="Arial" w:eastAsia="Arial" w:hAnsi="Arial" w:cs="Arial"/>
        </w:rPr>
        <w:t>m</w:t>
      </w:r>
      <w:r w:rsidR="0052530A" w:rsidRPr="00DB3585">
        <w:rPr>
          <w:rFonts w:ascii="Arial" w:eastAsia="Arial" w:hAnsi="Arial" w:cs="Arial"/>
          <w:spacing w:val="-1"/>
        </w:rPr>
        <w:t>i</w:t>
      </w:r>
      <w:r w:rsidR="0052530A" w:rsidRPr="00DB3585">
        <w:rPr>
          <w:rFonts w:ascii="Arial" w:eastAsia="Arial" w:hAnsi="Arial" w:cs="Arial"/>
          <w:spacing w:val="2"/>
        </w:rPr>
        <w:t>e</w:t>
      </w:r>
      <w:r w:rsidR="0052530A" w:rsidRPr="00DB3585">
        <w:rPr>
          <w:rFonts w:ascii="Arial" w:eastAsia="Arial" w:hAnsi="Arial" w:cs="Arial"/>
          <w:spacing w:val="-1"/>
        </w:rPr>
        <w:t>n</w:t>
      </w:r>
      <w:r w:rsidR="0052530A" w:rsidRPr="00DB3585">
        <w:rPr>
          <w:rFonts w:ascii="Arial" w:eastAsia="Arial" w:hAnsi="Arial" w:cs="Arial"/>
          <w:spacing w:val="1"/>
        </w:rPr>
        <w:t>t</w:t>
      </w:r>
      <w:r w:rsidR="0052530A" w:rsidRPr="00DB3585">
        <w:rPr>
          <w:rFonts w:ascii="Arial" w:eastAsia="Arial" w:hAnsi="Arial" w:cs="Arial"/>
        </w:rPr>
        <w:t>o</w:t>
      </w:r>
      <w:r w:rsidR="0052530A" w:rsidRPr="00DB3585">
        <w:rPr>
          <w:rFonts w:ascii="Arial" w:eastAsia="Arial" w:hAnsi="Arial" w:cs="Arial"/>
          <w:spacing w:val="16"/>
        </w:rPr>
        <w:t xml:space="preserve"> </w:t>
      </w:r>
      <w:r w:rsidR="0052530A" w:rsidRPr="00DB3585">
        <w:rPr>
          <w:rFonts w:ascii="Arial" w:eastAsia="Arial" w:hAnsi="Arial" w:cs="Arial"/>
          <w:spacing w:val="-1"/>
        </w:rPr>
        <w:t>d</w:t>
      </w:r>
      <w:r w:rsidR="0052530A" w:rsidRPr="00DB3585">
        <w:rPr>
          <w:rFonts w:ascii="Arial" w:eastAsia="Arial" w:hAnsi="Arial" w:cs="Arial"/>
        </w:rPr>
        <w:t>e</w:t>
      </w:r>
      <w:r w:rsidR="0052530A" w:rsidRPr="00DB3585">
        <w:rPr>
          <w:rFonts w:ascii="Arial" w:eastAsia="Arial" w:hAnsi="Arial" w:cs="Arial"/>
          <w:spacing w:val="16"/>
        </w:rPr>
        <w:t xml:space="preserve"> </w:t>
      </w:r>
      <w:r w:rsidR="0052530A" w:rsidRPr="00DB3585">
        <w:rPr>
          <w:rFonts w:ascii="Arial" w:eastAsia="Arial" w:hAnsi="Arial" w:cs="Arial"/>
          <w:spacing w:val="-1"/>
        </w:rPr>
        <w:t>e</w:t>
      </w:r>
      <w:r w:rsidR="0052530A" w:rsidRPr="00DB3585">
        <w:rPr>
          <w:rFonts w:ascii="Arial" w:eastAsia="Arial" w:hAnsi="Arial" w:cs="Arial"/>
          <w:spacing w:val="2"/>
        </w:rPr>
        <w:t>l</w:t>
      </w:r>
      <w:r w:rsidR="0052530A" w:rsidRPr="00DB3585">
        <w:rPr>
          <w:rFonts w:ascii="Arial" w:eastAsia="Arial" w:hAnsi="Arial" w:cs="Arial"/>
          <w:spacing w:val="-1"/>
        </w:rPr>
        <w:t>e</w:t>
      </w:r>
      <w:r w:rsidR="0052530A" w:rsidRPr="00DB3585">
        <w:rPr>
          <w:rFonts w:ascii="Arial" w:eastAsia="Arial" w:hAnsi="Arial" w:cs="Arial"/>
        </w:rPr>
        <w:t>cc</w:t>
      </w:r>
      <w:r w:rsidR="0052530A" w:rsidRPr="00DB3585">
        <w:rPr>
          <w:rFonts w:ascii="Arial" w:eastAsia="Arial" w:hAnsi="Arial" w:cs="Arial"/>
          <w:spacing w:val="-1"/>
        </w:rPr>
        <w:t>i</w:t>
      </w:r>
      <w:r w:rsidR="0052530A" w:rsidRPr="00DB3585">
        <w:rPr>
          <w:rFonts w:ascii="Arial" w:eastAsia="Arial" w:hAnsi="Arial" w:cs="Arial"/>
          <w:spacing w:val="2"/>
        </w:rPr>
        <w:t>ó</w:t>
      </w:r>
      <w:r w:rsidR="0052530A" w:rsidRPr="00DB3585">
        <w:rPr>
          <w:rFonts w:ascii="Arial" w:eastAsia="Arial" w:hAnsi="Arial" w:cs="Arial"/>
        </w:rPr>
        <w:t>n</w:t>
      </w:r>
      <w:r w:rsidR="0052530A" w:rsidRPr="00DB3585">
        <w:rPr>
          <w:rFonts w:ascii="Arial" w:eastAsia="Arial" w:hAnsi="Arial" w:cs="Arial"/>
          <w:spacing w:val="16"/>
        </w:rPr>
        <w:t xml:space="preserve"> </w:t>
      </w:r>
      <w:r w:rsidR="0052530A" w:rsidRPr="00DB3585">
        <w:rPr>
          <w:rFonts w:ascii="Arial" w:eastAsia="Arial" w:hAnsi="Arial" w:cs="Arial"/>
          <w:spacing w:val="-1"/>
        </w:rPr>
        <w:t>pop</w:t>
      </w:r>
      <w:r w:rsidR="0052530A" w:rsidRPr="00DB3585">
        <w:rPr>
          <w:rFonts w:ascii="Arial" w:eastAsia="Arial" w:hAnsi="Arial" w:cs="Arial"/>
          <w:spacing w:val="2"/>
        </w:rPr>
        <w:t>u</w:t>
      </w:r>
      <w:r w:rsidR="0052530A" w:rsidRPr="00DB3585">
        <w:rPr>
          <w:rFonts w:ascii="Arial" w:eastAsia="Arial" w:hAnsi="Arial" w:cs="Arial"/>
          <w:spacing w:val="-1"/>
        </w:rPr>
        <w:t>la</w:t>
      </w:r>
      <w:r w:rsidR="0052530A" w:rsidRPr="00DB3585">
        <w:rPr>
          <w:rFonts w:ascii="Arial" w:eastAsia="Arial" w:hAnsi="Arial" w:cs="Arial"/>
        </w:rPr>
        <w:t>r</w:t>
      </w:r>
      <w:r w:rsidR="0052530A" w:rsidRPr="00DB3585">
        <w:rPr>
          <w:rFonts w:ascii="Arial" w:eastAsia="Arial" w:hAnsi="Arial" w:cs="Arial"/>
          <w:spacing w:val="17"/>
        </w:rPr>
        <w:t xml:space="preserve"> </w:t>
      </w:r>
      <w:r w:rsidR="0052530A" w:rsidRPr="00DB3585">
        <w:rPr>
          <w:rFonts w:ascii="Arial" w:eastAsia="Arial" w:hAnsi="Arial" w:cs="Arial"/>
          <w:spacing w:val="-1"/>
        </w:rPr>
        <w:t>di</w:t>
      </w:r>
      <w:r w:rsidR="0052530A" w:rsidRPr="00DB3585">
        <w:rPr>
          <w:rFonts w:ascii="Arial" w:eastAsia="Arial" w:hAnsi="Arial" w:cs="Arial"/>
          <w:spacing w:val="4"/>
        </w:rPr>
        <w:t>r</w:t>
      </w:r>
      <w:r w:rsidR="0052530A" w:rsidRPr="00DB3585">
        <w:rPr>
          <w:rFonts w:ascii="Arial" w:eastAsia="Arial" w:hAnsi="Arial" w:cs="Arial"/>
          <w:spacing w:val="-1"/>
        </w:rPr>
        <w:t>e</w:t>
      </w:r>
      <w:r w:rsidR="0052530A" w:rsidRPr="00DB3585">
        <w:rPr>
          <w:rFonts w:ascii="Arial" w:eastAsia="Arial" w:hAnsi="Arial" w:cs="Arial"/>
        </w:rPr>
        <w:t>c</w:t>
      </w:r>
      <w:r w:rsidR="0052530A" w:rsidRPr="00DB3585">
        <w:rPr>
          <w:rFonts w:ascii="Arial" w:eastAsia="Arial" w:hAnsi="Arial" w:cs="Arial"/>
          <w:spacing w:val="1"/>
        </w:rPr>
        <w:t>t</w:t>
      </w:r>
      <w:r w:rsidR="0052530A" w:rsidRPr="00DB3585">
        <w:rPr>
          <w:rFonts w:ascii="Arial" w:eastAsia="Arial" w:hAnsi="Arial" w:cs="Arial"/>
          <w:spacing w:val="-1"/>
        </w:rPr>
        <w:t>a</w:t>
      </w:r>
      <w:r w:rsidR="0052530A" w:rsidRPr="00DB3585">
        <w:rPr>
          <w:rFonts w:ascii="Arial" w:eastAsia="Arial" w:hAnsi="Arial" w:cs="Arial"/>
        </w:rPr>
        <w:t>,</w:t>
      </w:r>
      <w:r w:rsidR="0052530A" w:rsidRPr="00DB3585">
        <w:rPr>
          <w:rFonts w:ascii="Arial" w:eastAsia="Arial" w:hAnsi="Arial" w:cs="Arial"/>
          <w:spacing w:val="18"/>
        </w:rPr>
        <w:t xml:space="preserve"> </w:t>
      </w:r>
      <w:r w:rsidR="0052530A" w:rsidRPr="00DB3585">
        <w:rPr>
          <w:rFonts w:ascii="Arial" w:eastAsia="Arial" w:hAnsi="Arial" w:cs="Arial"/>
          <w:spacing w:val="-1"/>
        </w:rPr>
        <w:t>n</w:t>
      </w:r>
      <w:r w:rsidR="0052530A" w:rsidRPr="00DB3585">
        <w:rPr>
          <w:rFonts w:ascii="Arial" w:eastAsia="Arial" w:hAnsi="Arial" w:cs="Arial"/>
        </w:rPr>
        <w:t xml:space="preserve">o </w:t>
      </w:r>
      <w:r w:rsidR="0052530A" w:rsidRPr="00DB3585">
        <w:rPr>
          <w:rFonts w:ascii="Arial" w:eastAsia="Arial" w:hAnsi="Arial" w:cs="Arial"/>
          <w:spacing w:val="-1"/>
        </w:rPr>
        <w:t>e</w:t>
      </w:r>
      <w:r w:rsidR="0052530A" w:rsidRPr="00DB3585">
        <w:rPr>
          <w:rFonts w:ascii="Arial" w:eastAsia="Arial" w:hAnsi="Arial" w:cs="Arial"/>
        </w:rPr>
        <w:t>x</w:t>
      </w:r>
      <w:r w:rsidR="0052530A" w:rsidRPr="00DB3585">
        <w:rPr>
          <w:rFonts w:ascii="Arial" w:eastAsia="Arial" w:hAnsi="Arial" w:cs="Arial"/>
          <w:spacing w:val="-1"/>
        </w:rPr>
        <w:t>i</w:t>
      </w:r>
      <w:r w:rsidR="0052530A" w:rsidRPr="00DB3585">
        <w:rPr>
          <w:rFonts w:ascii="Arial" w:eastAsia="Arial" w:hAnsi="Arial" w:cs="Arial"/>
        </w:rPr>
        <w:t>s</w:t>
      </w:r>
      <w:r w:rsidR="0052530A" w:rsidRPr="00DB3585">
        <w:rPr>
          <w:rFonts w:ascii="Arial" w:eastAsia="Arial" w:hAnsi="Arial" w:cs="Arial"/>
          <w:spacing w:val="1"/>
        </w:rPr>
        <w:t>t</w:t>
      </w:r>
      <w:r w:rsidR="0052530A" w:rsidRPr="00DB3585">
        <w:rPr>
          <w:rFonts w:ascii="Arial" w:eastAsia="Arial" w:hAnsi="Arial" w:cs="Arial"/>
          <w:spacing w:val="-1"/>
        </w:rPr>
        <w:t>ie</w:t>
      </w:r>
      <w:r w:rsidR="0052530A" w:rsidRPr="00DB3585">
        <w:rPr>
          <w:rFonts w:ascii="Arial" w:eastAsia="Arial" w:hAnsi="Arial" w:cs="Arial"/>
          <w:spacing w:val="2"/>
        </w:rPr>
        <w:t>n</w:t>
      </w:r>
      <w:r w:rsidR="0052530A" w:rsidRPr="00DB3585">
        <w:rPr>
          <w:rFonts w:ascii="Arial" w:eastAsia="Arial" w:hAnsi="Arial" w:cs="Arial"/>
          <w:spacing w:val="-1"/>
        </w:rPr>
        <w:t>d</w:t>
      </w:r>
      <w:r w:rsidR="0052530A" w:rsidRPr="00DB3585">
        <w:rPr>
          <w:rFonts w:ascii="Arial" w:eastAsia="Arial" w:hAnsi="Arial" w:cs="Arial"/>
        </w:rPr>
        <w:t xml:space="preserve">o </w:t>
      </w:r>
      <w:r w:rsidR="0052530A" w:rsidRPr="00DB3585">
        <w:rPr>
          <w:rFonts w:ascii="Arial" w:eastAsia="Arial" w:hAnsi="Arial" w:cs="Arial"/>
          <w:spacing w:val="2"/>
        </w:rPr>
        <w:t>a</w:t>
      </w:r>
      <w:r w:rsidR="0052530A" w:rsidRPr="00DB3585">
        <w:rPr>
          <w:rFonts w:ascii="Arial" w:eastAsia="Arial" w:hAnsi="Arial" w:cs="Arial"/>
          <w:spacing w:val="-1"/>
        </w:rPr>
        <w:t>u</w:t>
      </w:r>
      <w:r w:rsidR="0052530A" w:rsidRPr="00DB3585">
        <w:rPr>
          <w:rFonts w:ascii="Arial" w:eastAsia="Arial" w:hAnsi="Arial" w:cs="Arial"/>
          <w:spacing w:val="1"/>
        </w:rPr>
        <w:t>t</w:t>
      </w:r>
      <w:r w:rsidR="0052530A" w:rsidRPr="00DB3585">
        <w:rPr>
          <w:rFonts w:ascii="Arial" w:eastAsia="Arial" w:hAnsi="Arial" w:cs="Arial"/>
          <w:spacing w:val="-1"/>
        </w:rPr>
        <w:t>o</w:t>
      </w:r>
      <w:r w:rsidR="0052530A" w:rsidRPr="00DB3585">
        <w:rPr>
          <w:rFonts w:ascii="Arial" w:eastAsia="Arial" w:hAnsi="Arial" w:cs="Arial"/>
        </w:rPr>
        <w:t>r</w:t>
      </w:r>
      <w:r w:rsidR="0052530A" w:rsidRPr="00DB3585">
        <w:rPr>
          <w:rFonts w:ascii="Arial" w:eastAsia="Arial" w:hAnsi="Arial" w:cs="Arial"/>
          <w:spacing w:val="-1"/>
        </w:rPr>
        <w:t>i</w:t>
      </w:r>
      <w:r w:rsidR="0052530A" w:rsidRPr="00DB3585">
        <w:rPr>
          <w:rFonts w:ascii="Arial" w:eastAsia="Arial" w:hAnsi="Arial" w:cs="Arial"/>
          <w:spacing w:val="2"/>
        </w:rPr>
        <w:t>d</w:t>
      </w:r>
      <w:r w:rsidR="0052530A" w:rsidRPr="00DB3585">
        <w:rPr>
          <w:rFonts w:ascii="Arial" w:eastAsia="Arial" w:hAnsi="Arial" w:cs="Arial"/>
          <w:spacing w:val="-1"/>
        </w:rPr>
        <w:t>a</w:t>
      </w:r>
      <w:r w:rsidR="0052530A" w:rsidRPr="00DB3585">
        <w:rPr>
          <w:rFonts w:ascii="Arial" w:eastAsia="Arial" w:hAnsi="Arial" w:cs="Arial"/>
        </w:rPr>
        <w:t xml:space="preserve">d </w:t>
      </w:r>
      <w:r w:rsidR="0052530A" w:rsidRPr="00DB3585">
        <w:rPr>
          <w:rFonts w:ascii="Arial" w:eastAsia="Arial" w:hAnsi="Arial" w:cs="Arial"/>
          <w:spacing w:val="-1"/>
        </w:rPr>
        <w:t>in</w:t>
      </w:r>
      <w:r w:rsidR="0052530A" w:rsidRPr="00DB3585">
        <w:rPr>
          <w:rFonts w:ascii="Arial" w:eastAsia="Arial" w:hAnsi="Arial" w:cs="Arial"/>
          <w:spacing w:val="1"/>
        </w:rPr>
        <w:t>t</w:t>
      </w:r>
      <w:r w:rsidR="0052530A" w:rsidRPr="00DB3585">
        <w:rPr>
          <w:rFonts w:ascii="Arial" w:eastAsia="Arial" w:hAnsi="Arial" w:cs="Arial"/>
          <w:spacing w:val="-1"/>
        </w:rPr>
        <w:t>e</w:t>
      </w:r>
      <w:r w:rsidR="0052530A" w:rsidRPr="00DB3585">
        <w:rPr>
          <w:rFonts w:ascii="Arial" w:eastAsia="Arial" w:hAnsi="Arial" w:cs="Arial"/>
        </w:rPr>
        <w:t>r</w:t>
      </w:r>
      <w:r w:rsidR="0052530A" w:rsidRPr="00DB3585">
        <w:rPr>
          <w:rFonts w:ascii="Arial" w:eastAsia="Arial" w:hAnsi="Arial" w:cs="Arial"/>
          <w:spacing w:val="4"/>
        </w:rPr>
        <w:t>m</w:t>
      </w:r>
      <w:r w:rsidR="0052530A" w:rsidRPr="00DB3585">
        <w:rPr>
          <w:rFonts w:ascii="Arial" w:eastAsia="Arial" w:hAnsi="Arial" w:cs="Arial"/>
          <w:spacing w:val="-1"/>
        </w:rPr>
        <w:t>ed</w:t>
      </w:r>
      <w:r w:rsidR="0052530A" w:rsidRPr="00DB3585">
        <w:rPr>
          <w:rFonts w:ascii="Arial" w:eastAsia="Arial" w:hAnsi="Arial" w:cs="Arial"/>
          <w:spacing w:val="2"/>
        </w:rPr>
        <w:t>i</w:t>
      </w:r>
      <w:r w:rsidR="0052530A" w:rsidRPr="00DB3585">
        <w:rPr>
          <w:rFonts w:ascii="Arial" w:eastAsia="Arial" w:hAnsi="Arial" w:cs="Arial"/>
        </w:rPr>
        <w:t xml:space="preserve">a </w:t>
      </w:r>
      <w:r w:rsidR="0052530A" w:rsidRPr="00DB3585">
        <w:rPr>
          <w:rFonts w:ascii="Arial" w:eastAsia="Arial" w:hAnsi="Arial" w:cs="Arial"/>
          <w:spacing w:val="-1"/>
        </w:rPr>
        <w:t>en</w:t>
      </w:r>
      <w:r w:rsidR="0052530A" w:rsidRPr="00DB3585">
        <w:rPr>
          <w:rFonts w:ascii="Arial" w:eastAsia="Arial" w:hAnsi="Arial" w:cs="Arial"/>
          <w:spacing w:val="1"/>
        </w:rPr>
        <w:t>t</w:t>
      </w:r>
      <w:r w:rsidR="0052530A" w:rsidRPr="00DB3585">
        <w:rPr>
          <w:rFonts w:ascii="Arial" w:eastAsia="Arial" w:hAnsi="Arial" w:cs="Arial"/>
        </w:rPr>
        <w:t>re</w:t>
      </w:r>
      <w:r w:rsidR="0052530A" w:rsidRPr="00DB3585">
        <w:rPr>
          <w:rFonts w:ascii="Arial" w:eastAsia="Arial" w:hAnsi="Arial" w:cs="Arial"/>
          <w:spacing w:val="4"/>
        </w:rPr>
        <w:t xml:space="preserve"> </w:t>
      </w:r>
      <w:r w:rsidR="0052530A" w:rsidRPr="00DB3585">
        <w:rPr>
          <w:rFonts w:ascii="Arial" w:eastAsia="Arial" w:hAnsi="Arial" w:cs="Arial"/>
          <w:spacing w:val="-1"/>
        </w:rPr>
        <w:t>é</w:t>
      </w:r>
      <w:r w:rsidR="0052530A" w:rsidRPr="00DB3585">
        <w:rPr>
          <w:rFonts w:ascii="Arial" w:eastAsia="Arial" w:hAnsi="Arial" w:cs="Arial"/>
        </w:rPr>
        <w:t>s</w:t>
      </w:r>
      <w:r w:rsidR="0052530A" w:rsidRPr="00DB3585">
        <w:rPr>
          <w:rFonts w:ascii="Arial" w:eastAsia="Arial" w:hAnsi="Arial" w:cs="Arial"/>
          <w:spacing w:val="1"/>
        </w:rPr>
        <w:t>t</w:t>
      </w:r>
      <w:r w:rsidR="0052530A" w:rsidRPr="00DB3585">
        <w:rPr>
          <w:rFonts w:ascii="Arial" w:eastAsia="Arial" w:hAnsi="Arial" w:cs="Arial"/>
        </w:rPr>
        <w:t>e y</w:t>
      </w:r>
      <w:r w:rsidR="0052530A" w:rsidRPr="00DB3585">
        <w:rPr>
          <w:rFonts w:ascii="Arial" w:eastAsia="Arial" w:hAnsi="Arial" w:cs="Arial"/>
          <w:spacing w:val="1"/>
        </w:rPr>
        <w:t xml:space="preserve"> </w:t>
      </w:r>
      <w:r w:rsidR="0052530A" w:rsidRPr="00DB3585">
        <w:rPr>
          <w:rFonts w:ascii="Arial" w:eastAsia="Arial" w:hAnsi="Arial" w:cs="Arial"/>
          <w:spacing w:val="-1"/>
        </w:rPr>
        <w:t>e</w:t>
      </w:r>
      <w:r w:rsidR="0052530A" w:rsidRPr="00DB3585">
        <w:rPr>
          <w:rFonts w:ascii="Arial" w:eastAsia="Arial" w:hAnsi="Arial" w:cs="Arial"/>
        </w:rPr>
        <w:t xml:space="preserve">l </w:t>
      </w:r>
      <w:r w:rsidR="0052530A" w:rsidRPr="00DB3585">
        <w:rPr>
          <w:rFonts w:ascii="Arial" w:eastAsia="Arial" w:hAnsi="Arial" w:cs="Arial"/>
          <w:spacing w:val="1"/>
        </w:rPr>
        <w:t>G</w:t>
      </w:r>
      <w:r w:rsidR="0052530A" w:rsidRPr="00DB3585">
        <w:rPr>
          <w:rFonts w:ascii="Arial" w:eastAsia="Arial" w:hAnsi="Arial" w:cs="Arial"/>
          <w:spacing w:val="-1"/>
        </w:rPr>
        <w:t>obie</w:t>
      </w:r>
      <w:r w:rsidR="0052530A" w:rsidRPr="00DB3585">
        <w:rPr>
          <w:rFonts w:ascii="Arial" w:eastAsia="Arial" w:hAnsi="Arial" w:cs="Arial"/>
          <w:spacing w:val="4"/>
        </w:rPr>
        <w:t>r</w:t>
      </w:r>
      <w:r w:rsidR="0052530A" w:rsidRPr="00DB3585">
        <w:rPr>
          <w:rFonts w:ascii="Arial" w:eastAsia="Arial" w:hAnsi="Arial" w:cs="Arial"/>
          <w:spacing w:val="-1"/>
        </w:rPr>
        <w:t>n</w:t>
      </w:r>
      <w:r w:rsidR="0052530A" w:rsidRPr="00DB3585">
        <w:rPr>
          <w:rFonts w:ascii="Arial" w:eastAsia="Arial" w:hAnsi="Arial" w:cs="Arial"/>
        </w:rPr>
        <w:t xml:space="preserve">o </w:t>
      </w:r>
      <w:r w:rsidR="0052530A" w:rsidRPr="00DB3585">
        <w:rPr>
          <w:rFonts w:ascii="Arial" w:eastAsia="Arial" w:hAnsi="Arial" w:cs="Arial"/>
          <w:spacing w:val="-1"/>
        </w:rPr>
        <w:t>d</w:t>
      </w:r>
      <w:r w:rsidR="0052530A" w:rsidRPr="00DB3585">
        <w:rPr>
          <w:rFonts w:ascii="Arial" w:eastAsia="Arial" w:hAnsi="Arial" w:cs="Arial"/>
          <w:spacing w:val="2"/>
        </w:rPr>
        <w:t>e</w:t>
      </w:r>
      <w:r w:rsidR="0052530A" w:rsidRPr="00DB3585">
        <w:rPr>
          <w:rFonts w:ascii="Arial" w:eastAsia="Arial" w:hAnsi="Arial" w:cs="Arial"/>
        </w:rPr>
        <w:t>l</w:t>
      </w:r>
      <w:r w:rsidR="0052530A" w:rsidRPr="00DB3585">
        <w:rPr>
          <w:rFonts w:ascii="Arial" w:eastAsia="Arial" w:hAnsi="Arial" w:cs="Arial"/>
          <w:spacing w:val="8"/>
        </w:rPr>
        <w:t xml:space="preserve"> </w:t>
      </w:r>
      <w:r w:rsidR="0052530A" w:rsidRPr="00DB3585">
        <w:rPr>
          <w:rFonts w:ascii="Arial" w:eastAsia="Arial" w:hAnsi="Arial" w:cs="Arial"/>
        </w:rPr>
        <w:t>Es</w:t>
      </w:r>
      <w:r w:rsidR="0052530A" w:rsidRPr="00DB3585">
        <w:rPr>
          <w:rFonts w:ascii="Arial" w:eastAsia="Arial" w:hAnsi="Arial" w:cs="Arial"/>
          <w:spacing w:val="1"/>
        </w:rPr>
        <w:t>t</w:t>
      </w:r>
      <w:r w:rsidR="0052530A" w:rsidRPr="00DB3585">
        <w:rPr>
          <w:rFonts w:ascii="Arial" w:eastAsia="Arial" w:hAnsi="Arial" w:cs="Arial"/>
          <w:spacing w:val="-1"/>
        </w:rPr>
        <w:t>ado</w:t>
      </w:r>
      <w:r w:rsidR="0052530A" w:rsidRPr="00DB3585">
        <w:rPr>
          <w:rFonts w:ascii="Arial" w:eastAsia="Arial" w:hAnsi="Arial" w:cs="Arial"/>
        </w:rPr>
        <w:t>.</w:t>
      </w:r>
    </w:p>
    <w:p w14:paraId="7158CA62" w14:textId="77777777" w:rsidR="0052530A" w:rsidRPr="00DB3585" w:rsidRDefault="0052530A" w:rsidP="0052530A">
      <w:pPr>
        <w:spacing w:after="0" w:line="240" w:lineRule="auto"/>
        <w:jc w:val="both"/>
        <w:rPr>
          <w:rFonts w:ascii="Arial" w:hAnsi="Arial" w:cs="Arial"/>
        </w:rPr>
      </w:pPr>
    </w:p>
    <w:p w14:paraId="2D9665D5" w14:textId="7C6A6D21" w:rsidR="00E83328" w:rsidRPr="00DB3585" w:rsidRDefault="00783C00" w:rsidP="00E83328">
      <w:pPr>
        <w:ind w:right="77"/>
        <w:jc w:val="both"/>
        <w:rPr>
          <w:rFonts w:ascii="Arial" w:eastAsia="Arial" w:hAnsi="Arial" w:cs="Arial"/>
        </w:rPr>
      </w:pPr>
      <w:r w:rsidRPr="00DB3585">
        <w:rPr>
          <w:rFonts w:ascii="Arial" w:hAnsi="Arial" w:cs="Arial"/>
          <w:b/>
          <w:bCs/>
        </w:rPr>
        <w:t>Artículo 1</w:t>
      </w:r>
      <w:r w:rsidR="00FF6B88" w:rsidRPr="00DB3585">
        <w:rPr>
          <w:rFonts w:ascii="Arial" w:hAnsi="Arial" w:cs="Arial"/>
          <w:b/>
          <w:bCs/>
        </w:rPr>
        <w:t>4</w:t>
      </w:r>
      <w:r w:rsidRPr="00DB3585">
        <w:rPr>
          <w:rFonts w:ascii="Arial" w:hAnsi="Arial" w:cs="Arial"/>
          <w:b/>
          <w:bCs/>
        </w:rPr>
        <w:t>.</w:t>
      </w:r>
      <w:r w:rsidR="003F01C6" w:rsidRPr="00DB3585">
        <w:rPr>
          <w:rFonts w:ascii="Arial" w:hAnsi="Arial" w:cs="Arial"/>
        </w:rPr>
        <w:t xml:space="preserve"> El Municipio de </w:t>
      </w:r>
      <w:r w:rsidR="00421598" w:rsidRPr="00DB3585">
        <w:rPr>
          <w:rFonts w:ascii="Arial" w:hAnsi="Arial" w:cs="Arial"/>
        </w:rPr>
        <w:t>Acatlán</w:t>
      </w:r>
      <w:r w:rsidR="003F01C6" w:rsidRPr="00DB3585">
        <w:rPr>
          <w:rFonts w:ascii="Arial" w:hAnsi="Arial" w:cs="Arial"/>
        </w:rPr>
        <w:t xml:space="preserve">, </w:t>
      </w:r>
      <w:r w:rsidR="00E83328" w:rsidRPr="00DB3585">
        <w:rPr>
          <w:rFonts w:ascii="Arial" w:hAnsi="Arial" w:cs="Arial"/>
        </w:rPr>
        <w:t>está integrado por</w:t>
      </w:r>
      <w:r w:rsidR="00F44692" w:rsidRPr="00DB3585">
        <w:rPr>
          <w:rFonts w:ascii="Arial" w:hAnsi="Arial" w:cs="Arial"/>
        </w:rPr>
        <w:t xml:space="preserve"> </w:t>
      </w:r>
      <w:r w:rsidR="009F23E0" w:rsidRPr="00DB3585">
        <w:rPr>
          <w:rFonts w:ascii="Arial" w:hAnsi="Arial" w:cs="Arial"/>
        </w:rPr>
        <w:t>l</w:t>
      </w:r>
      <w:r w:rsidR="00F44692" w:rsidRPr="00DB3585">
        <w:rPr>
          <w:rFonts w:ascii="Arial" w:hAnsi="Arial" w:cs="Arial"/>
        </w:rPr>
        <w:t xml:space="preserve">a persona Titular de la Presidencia Municipal, </w:t>
      </w:r>
      <w:r w:rsidR="00E83328" w:rsidRPr="00DB3585">
        <w:rPr>
          <w:rFonts w:ascii="Arial" w:hAnsi="Arial" w:cs="Arial"/>
        </w:rPr>
        <w:t>los Síndicos</w:t>
      </w:r>
      <w:r w:rsidR="009F23E0" w:rsidRPr="00DB3585">
        <w:rPr>
          <w:rFonts w:ascii="Arial" w:hAnsi="Arial" w:cs="Arial"/>
        </w:rPr>
        <w:t xml:space="preserve"> (as)</w:t>
      </w:r>
      <w:r w:rsidR="00E83328" w:rsidRPr="00DB3585">
        <w:rPr>
          <w:rFonts w:ascii="Arial" w:hAnsi="Arial" w:cs="Arial"/>
        </w:rPr>
        <w:t xml:space="preserve"> y los Regidores</w:t>
      </w:r>
      <w:r w:rsidR="009F23E0" w:rsidRPr="00DB3585">
        <w:rPr>
          <w:rFonts w:ascii="Arial" w:hAnsi="Arial" w:cs="Arial"/>
        </w:rPr>
        <w:t xml:space="preserve"> (as)</w:t>
      </w:r>
      <w:r w:rsidR="00E83328" w:rsidRPr="00DB3585">
        <w:rPr>
          <w:rFonts w:ascii="Arial" w:hAnsi="Arial" w:cs="Arial"/>
        </w:rPr>
        <w:t xml:space="preserve"> que establece la Ley Electoral para el Estado de Hidalgo. </w:t>
      </w:r>
      <w:r w:rsidR="009F23E0" w:rsidRPr="00DB3585">
        <w:rPr>
          <w:rFonts w:ascii="Arial" w:hAnsi="Arial" w:cs="Arial"/>
        </w:rPr>
        <w:t>La persona Titular de la Presidencia Municipal</w:t>
      </w:r>
      <w:r w:rsidR="009F23E0" w:rsidRPr="00DB3585">
        <w:rPr>
          <w:rFonts w:ascii="Arial" w:eastAsia="Arial" w:hAnsi="Arial" w:cs="Arial"/>
          <w:spacing w:val="-1"/>
        </w:rPr>
        <w:t xml:space="preserve"> </w:t>
      </w:r>
      <w:r w:rsidR="00E83328" w:rsidRPr="00DB3585">
        <w:rPr>
          <w:rFonts w:ascii="Arial" w:eastAsia="Arial" w:hAnsi="Arial" w:cs="Arial"/>
          <w:spacing w:val="-1"/>
        </w:rPr>
        <w:t>e</w:t>
      </w:r>
      <w:r w:rsidR="00E83328" w:rsidRPr="00DB3585">
        <w:rPr>
          <w:rFonts w:ascii="Arial" w:eastAsia="Arial" w:hAnsi="Arial" w:cs="Arial"/>
        </w:rPr>
        <w:t>s</w:t>
      </w:r>
      <w:r w:rsidR="00E83328" w:rsidRPr="00DB3585">
        <w:rPr>
          <w:rFonts w:ascii="Arial" w:eastAsia="Arial" w:hAnsi="Arial" w:cs="Arial"/>
          <w:spacing w:val="-6"/>
        </w:rPr>
        <w:t xml:space="preserve"> </w:t>
      </w:r>
      <w:r w:rsidR="00DE2F82" w:rsidRPr="00DB3585">
        <w:rPr>
          <w:rFonts w:ascii="Arial" w:eastAsia="Arial" w:hAnsi="Arial" w:cs="Arial"/>
          <w:spacing w:val="-1"/>
        </w:rPr>
        <w:t>la</w:t>
      </w:r>
      <w:r w:rsidR="00E83328" w:rsidRPr="00DB3585">
        <w:rPr>
          <w:rFonts w:ascii="Arial" w:eastAsia="Arial" w:hAnsi="Arial" w:cs="Arial"/>
          <w:spacing w:val="-8"/>
        </w:rPr>
        <w:t xml:space="preserve"> </w:t>
      </w:r>
      <w:r w:rsidR="00E83328" w:rsidRPr="00DB3585">
        <w:rPr>
          <w:rFonts w:ascii="Arial" w:eastAsia="Arial" w:hAnsi="Arial" w:cs="Arial"/>
          <w:spacing w:val="-1"/>
        </w:rPr>
        <w:t>en</w:t>
      </w:r>
      <w:r w:rsidR="00E83328" w:rsidRPr="00DB3585">
        <w:rPr>
          <w:rFonts w:ascii="Arial" w:eastAsia="Arial" w:hAnsi="Arial" w:cs="Arial"/>
          <w:spacing w:val="4"/>
        </w:rPr>
        <w:t>c</w:t>
      </w:r>
      <w:r w:rsidR="00E83328" w:rsidRPr="00DB3585">
        <w:rPr>
          <w:rFonts w:ascii="Arial" w:eastAsia="Arial" w:hAnsi="Arial" w:cs="Arial"/>
          <w:spacing w:val="-1"/>
        </w:rPr>
        <w:t>a</w:t>
      </w:r>
      <w:r w:rsidR="00E83328" w:rsidRPr="00DB3585">
        <w:rPr>
          <w:rFonts w:ascii="Arial" w:eastAsia="Arial" w:hAnsi="Arial" w:cs="Arial"/>
        </w:rPr>
        <w:t>r</w:t>
      </w:r>
      <w:r w:rsidR="00E83328" w:rsidRPr="00DB3585">
        <w:rPr>
          <w:rFonts w:ascii="Arial" w:eastAsia="Arial" w:hAnsi="Arial" w:cs="Arial"/>
          <w:spacing w:val="-1"/>
        </w:rPr>
        <w:t>g</w:t>
      </w:r>
      <w:r w:rsidR="00E83328" w:rsidRPr="00DB3585">
        <w:rPr>
          <w:rFonts w:ascii="Arial" w:eastAsia="Arial" w:hAnsi="Arial" w:cs="Arial"/>
          <w:spacing w:val="2"/>
        </w:rPr>
        <w:t>ad</w:t>
      </w:r>
      <w:r w:rsidR="00DE2F82" w:rsidRPr="00DB3585">
        <w:rPr>
          <w:rFonts w:ascii="Arial" w:eastAsia="Arial" w:hAnsi="Arial" w:cs="Arial"/>
        </w:rPr>
        <w:t>a</w:t>
      </w:r>
      <w:r w:rsidR="00E83328" w:rsidRPr="00DB3585">
        <w:rPr>
          <w:rFonts w:ascii="Arial" w:eastAsia="Arial" w:hAnsi="Arial" w:cs="Arial"/>
        </w:rPr>
        <w:t xml:space="preserve"> </w:t>
      </w:r>
      <w:r w:rsidR="00E83328" w:rsidRPr="00DB3585">
        <w:rPr>
          <w:rFonts w:ascii="Arial" w:eastAsia="Arial" w:hAnsi="Arial" w:cs="Arial"/>
          <w:spacing w:val="-1"/>
        </w:rPr>
        <w:t>d</w:t>
      </w:r>
      <w:r w:rsidR="00E83328" w:rsidRPr="00DB3585">
        <w:rPr>
          <w:rFonts w:ascii="Arial" w:eastAsia="Arial" w:hAnsi="Arial" w:cs="Arial"/>
        </w:rPr>
        <w:t>e</w:t>
      </w:r>
      <w:r w:rsidR="00E83328" w:rsidRPr="00DB3585">
        <w:rPr>
          <w:rFonts w:ascii="Arial" w:eastAsia="Arial" w:hAnsi="Arial" w:cs="Arial"/>
          <w:spacing w:val="12"/>
        </w:rPr>
        <w:t xml:space="preserve"> </w:t>
      </w:r>
      <w:r w:rsidR="00E83328" w:rsidRPr="00DB3585">
        <w:rPr>
          <w:rFonts w:ascii="Arial" w:eastAsia="Arial" w:hAnsi="Arial" w:cs="Arial"/>
          <w:spacing w:val="-1"/>
        </w:rPr>
        <w:t>eje</w:t>
      </w:r>
      <w:r w:rsidR="00E83328" w:rsidRPr="00DB3585">
        <w:rPr>
          <w:rFonts w:ascii="Arial" w:eastAsia="Arial" w:hAnsi="Arial" w:cs="Arial"/>
        </w:rPr>
        <w:t>c</w:t>
      </w:r>
      <w:r w:rsidR="00E83328" w:rsidRPr="00DB3585">
        <w:rPr>
          <w:rFonts w:ascii="Arial" w:eastAsia="Arial" w:hAnsi="Arial" w:cs="Arial"/>
          <w:spacing w:val="-1"/>
        </w:rPr>
        <w:t>u</w:t>
      </w:r>
      <w:r w:rsidR="00E83328" w:rsidRPr="00DB3585">
        <w:rPr>
          <w:rFonts w:ascii="Arial" w:eastAsia="Arial" w:hAnsi="Arial" w:cs="Arial"/>
          <w:spacing w:val="1"/>
        </w:rPr>
        <w:t>t</w:t>
      </w:r>
      <w:r w:rsidR="00E83328" w:rsidRPr="00DB3585">
        <w:rPr>
          <w:rFonts w:ascii="Arial" w:eastAsia="Arial" w:hAnsi="Arial" w:cs="Arial"/>
          <w:spacing w:val="-1"/>
        </w:rPr>
        <w:t>a</w:t>
      </w:r>
      <w:r w:rsidR="00E83328" w:rsidRPr="00DB3585">
        <w:rPr>
          <w:rFonts w:ascii="Arial" w:eastAsia="Arial" w:hAnsi="Arial" w:cs="Arial"/>
        </w:rPr>
        <w:t>r</w:t>
      </w:r>
      <w:r w:rsidR="00E83328" w:rsidRPr="00DB3585">
        <w:rPr>
          <w:rFonts w:ascii="Arial" w:eastAsia="Arial" w:hAnsi="Arial" w:cs="Arial"/>
          <w:spacing w:val="13"/>
        </w:rPr>
        <w:t xml:space="preserve"> </w:t>
      </w:r>
      <w:r w:rsidR="00E83328" w:rsidRPr="00DB3585">
        <w:rPr>
          <w:rFonts w:ascii="Arial" w:eastAsia="Arial" w:hAnsi="Arial" w:cs="Arial"/>
          <w:spacing w:val="-1"/>
        </w:rPr>
        <w:t>la</w:t>
      </w:r>
      <w:r w:rsidR="00E83328" w:rsidRPr="00DB3585">
        <w:rPr>
          <w:rFonts w:ascii="Arial" w:eastAsia="Arial" w:hAnsi="Arial" w:cs="Arial"/>
        </w:rPr>
        <w:t>s</w:t>
      </w:r>
      <w:r w:rsidR="00E83328" w:rsidRPr="00DB3585">
        <w:rPr>
          <w:rFonts w:ascii="Arial" w:eastAsia="Arial" w:hAnsi="Arial" w:cs="Arial"/>
          <w:spacing w:val="13"/>
        </w:rPr>
        <w:t xml:space="preserve"> </w:t>
      </w:r>
      <w:r w:rsidR="00E83328" w:rsidRPr="00DB3585">
        <w:rPr>
          <w:rFonts w:ascii="Arial" w:eastAsia="Arial" w:hAnsi="Arial" w:cs="Arial"/>
          <w:spacing w:val="-1"/>
        </w:rPr>
        <w:t>no</w:t>
      </w:r>
      <w:r w:rsidR="00E83328" w:rsidRPr="00DB3585">
        <w:rPr>
          <w:rFonts w:ascii="Arial" w:eastAsia="Arial" w:hAnsi="Arial" w:cs="Arial"/>
        </w:rPr>
        <w:t>r</w:t>
      </w:r>
      <w:r w:rsidR="00E83328" w:rsidRPr="00DB3585">
        <w:rPr>
          <w:rFonts w:ascii="Arial" w:eastAsia="Arial" w:hAnsi="Arial" w:cs="Arial"/>
          <w:spacing w:val="4"/>
        </w:rPr>
        <w:t>m</w:t>
      </w:r>
      <w:r w:rsidR="00E83328" w:rsidRPr="00DB3585">
        <w:rPr>
          <w:rFonts w:ascii="Arial" w:eastAsia="Arial" w:hAnsi="Arial" w:cs="Arial"/>
          <w:spacing w:val="-1"/>
        </w:rPr>
        <w:t>a</w:t>
      </w:r>
      <w:r w:rsidR="00E83328" w:rsidRPr="00DB3585">
        <w:rPr>
          <w:rFonts w:ascii="Arial" w:eastAsia="Arial" w:hAnsi="Arial" w:cs="Arial"/>
        </w:rPr>
        <w:t>s</w:t>
      </w:r>
      <w:r w:rsidR="00E83328" w:rsidRPr="00DB3585">
        <w:rPr>
          <w:rFonts w:ascii="Arial" w:eastAsia="Arial" w:hAnsi="Arial" w:cs="Arial"/>
          <w:spacing w:val="13"/>
        </w:rPr>
        <w:t xml:space="preserve"> </w:t>
      </w:r>
      <w:r w:rsidR="00E83328" w:rsidRPr="00DB3585">
        <w:rPr>
          <w:rFonts w:ascii="Arial" w:eastAsia="Arial" w:hAnsi="Arial" w:cs="Arial"/>
        </w:rPr>
        <w:t>c</w:t>
      </w:r>
      <w:r w:rsidR="00E83328" w:rsidRPr="00DB3585">
        <w:rPr>
          <w:rFonts w:ascii="Arial" w:eastAsia="Arial" w:hAnsi="Arial" w:cs="Arial"/>
          <w:spacing w:val="-1"/>
        </w:rPr>
        <w:t>on</w:t>
      </w:r>
      <w:r w:rsidR="00E83328" w:rsidRPr="00DB3585">
        <w:rPr>
          <w:rFonts w:ascii="Arial" w:eastAsia="Arial" w:hAnsi="Arial" w:cs="Arial"/>
          <w:spacing w:val="1"/>
        </w:rPr>
        <w:t>t</w:t>
      </w:r>
      <w:r w:rsidR="00E83328" w:rsidRPr="00DB3585">
        <w:rPr>
          <w:rFonts w:ascii="Arial" w:eastAsia="Arial" w:hAnsi="Arial" w:cs="Arial"/>
          <w:spacing w:val="-1"/>
        </w:rPr>
        <w:t>en</w:t>
      </w:r>
      <w:r w:rsidR="00E83328" w:rsidRPr="00DB3585">
        <w:rPr>
          <w:rFonts w:ascii="Arial" w:eastAsia="Arial" w:hAnsi="Arial" w:cs="Arial"/>
          <w:spacing w:val="2"/>
        </w:rPr>
        <w:t>i</w:t>
      </w:r>
      <w:r w:rsidR="00E83328" w:rsidRPr="00DB3585">
        <w:rPr>
          <w:rFonts w:ascii="Arial" w:eastAsia="Arial" w:hAnsi="Arial" w:cs="Arial"/>
          <w:spacing w:val="-1"/>
        </w:rPr>
        <w:t>da</w:t>
      </w:r>
      <w:r w:rsidR="00E83328" w:rsidRPr="00DB3585">
        <w:rPr>
          <w:rFonts w:ascii="Arial" w:eastAsia="Arial" w:hAnsi="Arial" w:cs="Arial"/>
        </w:rPr>
        <w:t>s</w:t>
      </w:r>
      <w:r w:rsidR="00E83328" w:rsidRPr="00DB3585">
        <w:rPr>
          <w:rFonts w:ascii="Arial" w:eastAsia="Arial" w:hAnsi="Arial" w:cs="Arial"/>
          <w:spacing w:val="13"/>
        </w:rPr>
        <w:t xml:space="preserve"> </w:t>
      </w:r>
      <w:r w:rsidR="00E83328" w:rsidRPr="00DB3585">
        <w:rPr>
          <w:rFonts w:ascii="Arial" w:eastAsia="Arial" w:hAnsi="Arial" w:cs="Arial"/>
          <w:spacing w:val="-1"/>
        </w:rPr>
        <w:t>e</w:t>
      </w:r>
      <w:r w:rsidR="00E83328" w:rsidRPr="00DB3585">
        <w:rPr>
          <w:rFonts w:ascii="Arial" w:eastAsia="Arial" w:hAnsi="Arial" w:cs="Arial"/>
        </w:rPr>
        <w:t>n</w:t>
      </w:r>
      <w:r w:rsidR="00E83328" w:rsidRPr="00DB3585">
        <w:rPr>
          <w:rFonts w:ascii="Arial" w:eastAsia="Arial" w:hAnsi="Arial" w:cs="Arial"/>
          <w:spacing w:val="16"/>
        </w:rPr>
        <w:t xml:space="preserve"> </w:t>
      </w:r>
      <w:r w:rsidR="00E83328" w:rsidRPr="00DB3585">
        <w:rPr>
          <w:rFonts w:ascii="Arial" w:eastAsia="Arial" w:hAnsi="Arial" w:cs="Arial"/>
          <w:spacing w:val="-1"/>
        </w:rPr>
        <w:t>e</w:t>
      </w:r>
      <w:r w:rsidR="00E83328" w:rsidRPr="00DB3585">
        <w:rPr>
          <w:rFonts w:ascii="Arial" w:eastAsia="Arial" w:hAnsi="Arial" w:cs="Arial"/>
        </w:rPr>
        <w:t>l</w:t>
      </w:r>
      <w:r w:rsidR="00E83328" w:rsidRPr="00DB3585">
        <w:rPr>
          <w:rFonts w:ascii="Arial" w:eastAsia="Arial" w:hAnsi="Arial" w:cs="Arial"/>
          <w:spacing w:val="12"/>
        </w:rPr>
        <w:t xml:space="preserve"> </w:t>
      </w:r>
      <w:r w:rsidR="00E83328" w:rsidRPr="00DB3585">
        <w:rPr>
          <w:rFonts w:ascii="Arial" w:eastAsia="Arial" w:hAnsi="Arial" w:cs="Arial"/>
          <w:spacing w:val="-1"/>
        </w:rPr>
        <w:t>p</w:t>
      </w:r>
      <w:r w:rsidR="00E83328" w:rsidRPr="00DB3585">
        <w:rPr>
          <w:rFonts w:ascii="Arial" w:eastAsia="Arial" w:hAnsi="Arial" w:cs="Arial"/>
        </w:rPr>
        <w:t>r</w:t>
      </w:r>
      <w:r w:rsidR="00E83328" w:rsidRPr="00DB3585">
        <w:rPr>
          <w:rFonts w:ascii="Arial" w:eastAsia="Arial" w:hAnsi="Arial" w:cs="Arial"/>
          <w:spacing w:val="-1"/>
        </w:rPr>
        <w:t>e</w:t>
      </w:r>
      <w:r w:rsidR="00E83328" w:rsidRPr="00DB3585">
        <w:rPr>
          <w:rFonts w:ascii="Arial" w:eastAsia="Arial" w:hAnsi="Arial" w:cs="Arial"/>
        </w:rPr>
        <w:t>s</w:t>
      </w:r>
      <w:r w:rsidR="00E83328" w:rsidRPr="00DB3585">
        <w:rPr>
          <w:rFonts w:ascii="Arial" w:eastAsia="Arial" w:hAnsi="Arial" w:cs="Arial"/>
          <w:spacing w:val="-1"/>
        </w:rPr>
        <w:t>en</w:t>
      </w:r>
      <w:r w:rsidR="00E83328" w:rsidRPr="00DB3585">
        <w:rPr>
          <w:rFonts w:ascii="Arial" w:eastAsia="Arial" w:hAnsi="Arial" w:cs="Arial"/>
          <w:spacing w:val="1"/>
        </w:rPr>
        <w:t>t</w:t>
      </w:r>
      <w:r w:rsidR="00E83328" w:rsidRPr="00DB3585">
        <w:rPr>
          <w:rFonts w:ascii="Arial" w:eastAsia="Arial" w:hAnsi="Arial" w:cs="Arial"/>
        </w:rPr>
        <w:t>e</w:t>
      </w:r>
      <w:r w:rsidR="00E83328" w:rsidRPr="00DB3585">
        <w:rPr>
          <w:rFonts w:ascii="Arial" w:eastAsia="Arial" w:hAnsi="Arial" w:cs="Arial"/>
          <w:spacing w:val="12"/>
        </w:rPr>
        <w:t xml:space="preserve"> </w:t>
      </w:r>
      <w:r w:rsidR="00E83328" w:rsidRPr="00DB3585">
        <w:rPr>
          <w:rFonts w:ascii="Arial" w:eastAsia="Arial" w:hAnsi="Arial" w:cs="Arial"/>
        </w:rPr>
        <w:t>B</w:t>
      </w:r>
      <w:r w:rsidR="00E83328" w:rsidRPr="00DB3585">
        <w:rPr>
          <w:rFonts w:ascii="Arial" w:eastAsia="Arial" w:hAnsi="Arial" w:cs="Arial"/>
          <w:spacing w:val="-1"/>
        </w:rPr>
        <w:t>and</w:t>
      </w:r>
      <w:r w:rsidR="00E83328" w:rsidRPr="00DB3585">
        <w:rPr>
          <w:rFonts w:ascii="Arial" w:eastAsia="Arial" w:hAnsi="Arial" w:cs="Arial"/>
          <w:spacing w:val="5"/>
        </w:rPr>
        <w:t>o</w:t>
      </w:r>
      <w:r w:rsidR="00E83328" w:rsidRPr="00DB3585">
        <w:rPr>
          <w:rFonts w:ascii="Arial" w:eastAsia="Arial" w:hAnsi="Arial" w:cs="Arial"/>
        </w:rPr>
        <w:t>,</w:t>
      </w:r>
      <w:r w:rsidR="00E83328" w:rsidRPr="00DB3585">
        <w:rPr>
          <w:rFonts w:ascii="Arial" w:eastAsia="Arial" w:hAnsi="Arial" w:cs="Arial"/>
          <w:spacing w:val="14"/>
        </w:rPr>
        <w:t xml:space="preserve"> </w:t>
      </w:r>
      <w:r w:rsidR="00E83328" w:rsidRPr="00DB3585">
        <w:rPr>
          <w:rFonts w:ascii="Arial" w:eastAsia="Arial" w:hAnsi="Arial" w:cs="Arial"/>
          <w:spacing w:val="-1"/>
        </w:rPr>
        <w:t>De</w:t>
      </w:r>
      <w:r w:rsidR="00E83328" w:rsidRPr="00DB3585">
        <w:rPr>
          <w:rFonts w:ascii="Arial" w:eastAsia="Arial" w:hAnsi="Arial" w:cs="Arial"/>
        </w:rPr>
        <w:t>cr</w:t>
      </w:r>
      <w:r w:rsidR="00E83328" w:rsidRPr="00DB3585">
        <w:rPr>
          <w:rFonts w:ascii="Arial" w:eastAsia="Arial" w:hAnsi="Arial" w:cs="Arial"/>
          <w:spacing w:val="-1"/>
        </w:rPr>
        <w:t>e</w:t>
      </w:r>
      <w:r w:rsidR="00E83328" w:rsidRPr="00DB3585">
        <w:rPr>
          <w:rFonts w:ascii="Arial" w:eastAsia="Arial" w:hAnsi="Arial" w:cs="Arial"/>
          <w:spacing w:val="1"/>
        </w:rPr>
        <w:t>t</w:t>
      </w:r>
      <w:r w:rsidR="00E83328" w:rsidRPr="00DB3585">
        <w:rPr>
          <w:rFonts w:ascii="Arial" w:eastAsia="Arial" w:hAnsi="Arial" w:cs="Arial"/>
          <w:spacing w:val="-1"/>
        </w:rPr>
        <w:t>o</w:t>
      </w:r>
      <w:r w:rsidR="00E83328" w:rsidRPr="00DB3585">
        <w:rPr>
          <w:rFonts w:ascii="Arial" w:eastAsia="Arial" w:hAnsi="Arial" w:cs="Arial"/>
        </w:rPr>
        <w:t>s,</w:t>
      </w:r>
      <w:r w:rsidR="00E83328" w:rsidRPr="00DB3585">
        <w:rPr>
          <w:rFonts w:ascii="Arial" w:eastAsia="Arial" w:hAnsi="Arial" w:cs="Arial"/>
          <w:spacing w:val="14"/>
        </w:rPr>
        <w:t xml:space="preserve"> </w:t>
      </w:r>
      <w:r w:rsidR="00E83328" w:rsidRPr="00DB3585">
        <w:rPr>
          <w:rFonts w:ascii="Arial" w:eastAsia="Arial" w:hAnsi="Arial" w:cs="Arial"/>
          <w:spacing w:val="-1"/>
        </w:rPr>
        <w:t>Re</w:t>
      </w:r>
      <w:r w:rsidR="00E83328" w:rsidRPr="00DB3585">
        <w:rPr>
          <w:rFonts w:ascii="Arial" w:eastAsia="Arial" w:hAnsi="Arial" w:cs="Arial"/>
          <w:spacing w:val="2"/>
        </w:rPr>
        <w:t>g</w:t>
      </w:r>
      <w:r w:rsidR="00E83328" w:rsidRPr="00DB3585">
        <w:rPr>
          <w:rFonts w:ascii="Arial" w:eastAsia="Arial" w:hAnsi="Arial" w:cs="Arial"/>
          <w:spacing w:val="-1"/>
        </w:rPr>
        <w:t>l</w:t>
      </w:r>
      <w:r w:rsidR="00E83328" w:rsidRPr="00DB3585">
        <w:rPr>
          <w:rFonts w:ascii="Arial" w:eastAsia="Arial" w:hAnsi="Arial" w:cs="Arial"/>
          <w:spacing w:val="2"/>
        </w:rPr>
        <w:t>a</w:t>
      </w:r>
      <w:r w:rsidR="00E83328" w:rsidRPr="00DB3585">
        <w:rPr>
          <w:rFonts w:ascii="Arial" w:eastAsia="Arial" w:hAnsi="Arial" w:cs="Arial"/>
        </w:rPr>
        <w:t>m</w:t>
      </w:r>
      <w:r w:rsidR="00E83328" w:rsidRPr="00DB3585">
        <w:rPr>
          <w:rFonts w:ascii="Arial" w:eastAsia="Arial" w:hAnsi="Arial" w:cs="Arial"/>
          <w:spacing w:val="-1"/>
        </w:rPr>
        <w:t>en</w:t>
      </w:r>
      <w:r w:rsidR="00E83328" w:rsidRPr="00DB3585">
        <w:rPr>
          <w:rFonts w:ascii="Arial" w:eastAsia="Arial" w:hAnsi="Arial" w:cs="Arial"/>
          <w:spacing w:val="1"/>
        </w:rPr>
        <w:t>t</w:t>
      </w:r>
      <w:r w:rsidR="00E83328" w:rsidRPr="00DB3585">
        <w:rPr>
          <w:rFonts w:ascii="Arial" w:eastAsia="Arial" w:hAnsi="Arial" w:cs="Arial"/>
          <w:spacing w:val="-1"/>
        </w:rPr>
        <w:t>o</w:t>
      </w:r>
      <w:r w:rsidR="00E83328" w:rsidRPr="00DB3585">
        <w:rPr>
          <w:rFonts w:ascii="Arial" w:eastAsia="Arial" w:hAnsi="Arial" w:cs="Arial"/>
        </w:rPr>
        <w:t>s,</w:t>
      </w:r>
      <w:r w:rsidR="00E83328" w:rsidRPr="00DB3585">
        <w:rPr>
          <w:rFonts w:ascii="Arial" w:eastAsia="Arial" w:hAnsi="Arial" w:cs="Arial"/>
          <w:spacing w:val="14"/>
        </w:rPr>
        <w:t xml:space="preserve"> </w:t>
      </w:r>
      <w:r w:rsidR="00E83328" w:rsidRPr="00DB3585">
        <w:rPr>
          <w:rFonts w:ascii="Arial" w:eastAsia="Arial" w:hAnsi="Arial" w:cs="Arial"/>
          <w:spacing w:val="-1"/>
        </w:rPr>
        <w:t>Ci</w:t>
      </w:r>
      <w:r w:rsidR="00E83328" w:rsidRPr="00DB3585">
        <w:rPr>
          <w:rFonts w:ascii="Arial" w:eastAsia="Arial" w:hAnsi="Arial" w:cs="Arial"/>
        </w:rPr>
        <w:t>rc</w:t>
      </w:r>
      <w:r w:rsidR="00E83328" w:rsidRPr="00DB3585">
        <w:rPr>
          <w:rFonts w:ascii="Arial" w:eastAsia="Arial" w:hAnsi="Arial" w:cs="Arial"/>
          <w:spacing w:val="-1"/>
        </w:rPr>
        <w:t>ula</w:t>
      </w:r>
      <w:r w:rsidR="00E83328" w:rsidRPr="00DB3585">
        <w:rPr>
          <w:rFonts w:ascii="Arial" w:eastAsia="Arial" w:hAnsi="Arial" w:cs="Arial"/>
          <w:spacing w:val="4"/>
        </w:rPr>
        <w:t>r</w:t>
      </w:r>
      <w:r w:rsidR="00E83328" w:rsidRPr="00DB3585">
        <w:rPr>
          <w:rFonts w:ascii="Arial" w:eastAsia="Arial" w:hAnsi="Arial" w:cs="Arial"/>
          <w:spacing w:val="-1"/>
        </w:rPr>
        <w:t>e</w:t>
      </w:r>
      <w:r w:rsidR="00E83328" w:rsidRPr="00DB3585">
        <w:rPr>
          <w:rFonts w:ascii="Arial" w:eastAsia="Arial" w:hAnsi="Arial" w:cs="Arial"/>
        </w:rPr>
        <w:t>s y</w:t>
      </w:r>
      <w:r w:rsidR="00E83328" w:rsidRPr="00DB3585">
        <w:rPr>
          <w:rFonts w:ascii="Arial" w:eastAsia="Arial" w:hAnsi="Arial" w:cs="Arial"/>
          <w:spacing w:val="-6"/>
        </w:rPr>
        <w:t xml:space="preserve"> </w:t>
      </w:r>
      <w:r w:rsidR="00E83328" w:rsidRPr="00DB3585">
        <w:rPr>
          <w:rFonts w:ascii="Arial" w:eastAsia="Arial" w:hAnsi="Arial" w:cs="Arial"/>
          <w:spacing w:val="-1"/>
        </w:rPr>
        <w:t>di</w:t>
      </w:r>
      <w:r w:rsidR="00E83328" w:rsidRPr="00DB3585">
        <w:rPr>
          <w:rFonts w:ascii="Arial" w:eastAsia="Arial" w:hAnsi="Arial" w:cs="Arial"/>
        </w:rPr>
        <w:t>s</w:t>
      </w:r>
      <w:r w:rsidR="00E83328" w:rsidRPr="00DB3585">
        <w:rPr>
          <w:rFonts w:ascii="Arial" w:eastAsia="Arial" w:hAnsi="Arial" w:cs="Arial"/>
          <w:spacing w:val="-1"/>
        </w:rPr>
        <w:t>po</w:t>
      </w:r>
      <w:r w:rsidR="00E83328" w:rsidRPr="00DB3585">
        <w:rPr>
          <w:rFonts w:ascii="Arial" w:eastAsia="Arial" w:hAnsi="Arial" w:cs="Arial"/>
          <w:spacing w:val="4"/>
        </w:rPr>
        <w:t>s</w:t>
      </w:r>
      <w:r w:rsidR="00E83328" w:rsidRPr="00DB3585">
        <w:rPr>
          <w:rFonts w:ascii="Arial" w:eastAsia="Arial" w:hAnsi="Arial" w:cs="Arial"/>
          <w:spacing w:val="-1"/>
        </w:rPr>
        <w:t>i</w:t>
      </w:r>
      <w:r w:rsidR="00E83328" w:rsidRPr="00DB3585">
        <w:rPr>
          <w:rFonts w:ascii="Arial" w:eastAsia="Arial" w:hAnsi="Arial" w:cs="Arial"/>
        </w:rPr>
        <w:t>c</w:t>
      </w:r>
      <w:r w:rsidR="00E83328" w:rsidRPr="00DB3585">
        <w:rPr>
          <w:rFonts w:ascii="Arial" w:eastAsia="Arial" w:hAnsi="Arial" w:cs="Arial"/>
          <w:spacing w:val="-1"/>
        </w:rPr>
        <w:t>i</w:t>
      </w:r>
      <w:r w:rsidR="00E83328" w:rsidRPr="00DB3585">
        <w:rPr>
          <w:rFonts w:ascii="Arial" w:eastAsia="Arial" w:hAnsi="Arial" w:cs="Arial"/>
          <w:spacing w:val="2"/>
        </w:rPr>
        <w:t>o</w:t>
      </w:r>
      <w:r w:rsidR="00E83328" w:rsidRPr="00DB3585">
        <w:rPr>
          <w:rFonts w:ascii="Arial" w:eastAsia="Arial" w:hAnsi="Arial" w:cs="Arial"/>
          <w:spacing w:val="-1"/>
        </w:rPr>
        <w:t>ne</w:t>
      </w:r>
      <w:r w:rsidR="00E83328" w:rsidRPr="00DB3585">
        <w:rPr>
          <w:rFonts w:ascii="Arial" w:eastAsia="Arial" w:hAnsi="Arial" w:cs="Arial"/>
        </w:rPr>
        <w:t>s</w:t>
      </w:r>
      <w:r w:rsidR="00E83328" w:rsidRPr="00DB3585">
        <w:rPr>
          <w:rFonts w:ascii="Arial" w:eastAsia="Arial" w:hAnsi="Arial" w:cs="Arial"/>
          <w:spacing w:val="-6"/>
        </w:rPr>
        <w:t xml:space="preserve"> </w:t>
      </w:r>
      <w:r w:rsidR="00E83328" w:rsidRPr="00DB3585">
        <w:rPr>
          <w:rFonts w:ascii="Arial" w:eastAsia="Arial" w:hAnsi="Arial" w:cs="Arial"/>
          <w:spacing w:val="2"/>
        </w:rPr>
        <w:t>a</w:t>
      </w:r>
      <w:r w:rsidR="00E83328" w:rsidRPr="00DB3585">
        <w:rPr>
          <w:rFonts w:ascii="Arial" w:eastAsia="Arial" w:hAnsi="Arial" w:cs="Arial"/>
          <w:spacing w:val="-1"/>
        </w:rPr>
        <w:t>d</w:t>
      </w:r>
      <w:r w:rsidR="00E83328" w:rsidRPr="00DB3585">
        <w:rPr>
          <w:rFonts w:ascii="Arial" w:eastAsia="Arial" w:hAnsi="Arial" w:cs="Arial"/>
        </w:rPr>
        <w:t>m</w:t>
      </w:r>
      <w:r w:rsidR="00E83328" w:rsidRPr="00DB3585">
        <w:rPr>
          <w:rFonts w:ascii="Arial" w:eastAsia="Arial" w:hAnsi="Arial" w:cs="Arial"/>
          <w:spacing w:val="-1"/>
        </w:rPr>
        <w:t>i</w:t>
      </w:r>
      <w:r w:rsidR="00E83328" w:rsidRPr="00DB3585">
        <w:rPr>
          <w:rFonts w:ascii="Arial" w:eastAsia="Arial" w:hAnsi="Arial" w:cs="Arial"/>
          <w:spacing w:val="2"/>
        </w:rPr>
        <w:t>n</w:t>
      </w:r>
      <w:r w:rsidR="00E83328" w:rsidRPr="00DB3585">
        <w:rPr>
          <w:rFonts w:ascii="Arial" w:eastAsia="Arial" w:hAnsi="Arial" w:cs="Arial"/>
          <w:spacing w:val="-1"/>
        </w:rPr>
        <w:t>i</w:t>
      </w:r>
      <w:r w:rsidR="00E83328" w:rsidRPr="00DB3585">
        <w:rPr>
          <w:rFonts w:ascii="Arial" w:eastAsia="Arial" w:hAnsi="Arial" w:cs="Arial"/>
        </w:rPr>
        <w:t>s</w:t>
      </w:r>
      <w:r w:rsidR="00E83328" w:rsidRPr="00DB3585">
        <w:rPr>
          <w:rFonts w:ascii="Arial" w:eastAsia="Arial" w:hAnsi="Arial" w:cs="Arial"/>
          <w:spacing w:val="1"/>
        </w:rPr>
        <w:t>t</w:t>
      </w:r>
      <w:r w:rsidR="00E83328" w:rsidRPr="00DB3585">
        <w:rPr>
          <w:rFonts w:ascii="Arial" w:eastAsia="Arial" w:hAnsi="Arial" w:cs="Arial"/>
        </w:rPr>
        <w:t>r</w:t>
      </w:r>
      <w:r w:rsidR="00E83328" w:rsidRPr="00DB3585">
        <w:rPr>
          <w:rFonts w:ascii="Arial" w:eastAsia="Arial" w:hAnsi="Arial" w:cs="Arial"/>
          <w:spacing w:val="-1"/>
        </w:rPr>
        <w:t>a</w:t>
      </w:r>
      <w:r w:rsidR="00E83328" w:rsidRPr="00DB3585">
        <w:rPr>
          <w:rFonts w:ascii="Arial" w:eastAsia="Arial" w:hAnsi="Arial" w:cs="Arial"/>
          <w:spacing w:val="1"/>
        </w:rPr>
        <w:t>t</w:t>
      </w:r>
      <w:r w:rsidR="00E83328" w:rsidRPr="00DB3585">
        <w:rPr>
          <w:rFonts w:ascii="Arial" w:eastAsia="Arial" w:hAnsi="Arial" w:cs="Arial"/>
          <w:spacing w:val="-1"/>
        </w:rPr>
        <w:t>i</w:t>
      </w:r>
      <w:r w:rsidR="00E83328" w:rsidRPr="00DB3585">
        <w:rPr>
          <w:rFonts w:ascii="Arial" w:eastAsia="Arial" w:hAnsi="Arial" w:cs="Arial"/>
        </w:rPr>
        <w:t>v</w:t>
      </w:r>
      <w:r w:rsidR="00E83328" w:rsidRPr="00DB3585">
        <w:rPr>
          <w:rFonts w:ascii="Arial" w:eastAsia="Arial" w:hAnsi="Arial" w:cs="Arial"/>
          <w:spacing w:val="-1"/>
        </w:rPr>
        <w:t>a</w:t>
      </w:r>
      <w:r w:rsidR="00E83328" w:rsidRPr="00DB3585">
        <w:rPr>
          <w:rFonts w:ascii="Arial" w:eastAsia="Arial" w:hAnsi="Arial" w:cs="Arial"/>
        </w:rPr>
        <w:t>s</w:t>
      </w:r>
      <w:r w:rsidR="00E83328" w:rsidRPr="00DB3585">
        <w:rPr>
          <w:rFonts w:ascii="Arial" w:eastAsia="Arial" w:hAnsi="Arial" w:cs="Arial"/>
          <w:spacing w:val="-6"/>
        </w:rPr>
        <w:t xml:space="preserve"> </w:t>
      </w:r>
      <w:r w:rsidR="00E83328" w:rsidRPr="00DB3585">
        <w:rPr>
          <w:rFonts w:ascii="Arial" w:eastAsia="Arial" w:hAnsi="Arial" w:cs="Arial"/>
          <w:spacing w:val="2"/>
        </w:rPr>
        <w:t>d</w:t>
      </w:r>
      <w:r w:rsidR="00E83328" w:rsidRPr="00DB3585">
        <w:rPr>
          <w:rFonts w:ascii="Arial" w:eastAsia="Arial" w:hAnsi="Arial" w:cs="Arial"/>
        </w:rPr>
        <w:t>e</w:t>
      </w:r>
      <w:r w:rsidR="00E83328" w:rsidRPr="00DB3585">
        <w:rPr>
          <w:rFonts w:ascii="Arial" w:eastAsia="Arial" w:hAnsi="Arial" w:cs="Arial"/>
          <w:spacing w:val="-8"/>
        </w:rPr>
        <w:t xml:space="preserve"> </w:t>
      </w:r>
      <w:r w:rsidR="00E83328" w:rsidRPr="00DB3585">
        <w:rPr>
          <w:rFonts w:ascii="Arial" w:eastAsia="Arial" w:hAnsi="Arial" w:cs="Arial"/>
          <w:spacing w:val="-1"/>
        </w:rPr>
        <w:t>ob</w:t>
      </w:r>
      <w:r w:rsidR="00E83328" w:rsidRPr="00DB3585">
        <w:rPr>
          <w:rFonts w:ascii="Arial" w:eastAsia="Arial" w:hAnsi="Arial" w:cs="Arial"/>
          <w:spacing w:val="4"/>
        </w:rPr>
        <w:t>s</w:t>
      </w:r>
      <w:r w:rsidR="00E83328" w:rsidRPr="00DB3585">
        <w:rPr>
          <w:rFonts w:ascii="Arial" w:eastAsia="Arial" w:hAnsi="Arial" w:cs="Arial"/>
          <w:spacing w:val="-1"/>
        </w:rPr>
        <w:t>e</w:t>
      </w:r>
      <w:r w:rsidR="00E83328" w:rsidRPr="00DB3585">
        <w:rPr>
          <w:rFonts w:ascii="Arial" w:eastAsia="Arial" w:hAnsi="Arial" w:cs="Arial"/>
        </w:rPr>
        <w:t>rv</w:t>
      </w:r>
      <w:r w:rsidR="00E83328" w:rsidRPr="00DB3585">
        <w:rPr>
          <w:rFonts w:ascii="Arial" w:eastAsia="Arial" w:hAnsi="Arial" w:cs="Arial"/>
          <w:spacing w:val="-1"/>
        </w:rPr>
        <w:t>an</w:t>
      </w:r>
      <w:r w:rsidR="00E83328" w:rsidRPr="00DB3585">
        <w:rPr>
          <w:rFonts w:ascii="Arial" w:eastAsia="Arial" w:hAnsi="Arial" w:cs="Arial"/>
        </w:rPr>
        <w:t>c</w:t>
      </w:r>
      <w:r w:rsidR="00E83328" w:rsidRPr="00DB3585">
        <w:rPr>
          <w:rFonts w:ascii="Arial" w:eastAsia="Arial" w:hAnsi="Arial" w:cs="Arial"/>
          <w:spacing w:val="2"/>
        </w:rPr>
        <w:t>i</w:t>
      </w:r>
      <w:r w:rsidR="00E83328" w:rsidRPr="00DB3585">
        <w:rPr>
          <w:rFonts w:ascii="Arial" w:eastAsia="Arial" w:hAnsi="Arial" w:cs="Arial"/>
        </w:rPr>
        <w:t>a</w:t>
      </w:r>
      <w:r w:rsidR="00E83328" w:rsidRPr="00DB3585">
        <w:rPr>
          <w:rFonts w:ascii="Arial" w:eastAsia="Arial" w:hAnsi="Arial" w:cs="Arial"/>
          <w:spacing w:val="-8"/>
        </w:rPr>
        <w:t xml:space="preserve"> </w:t>
      </w:r>
      <w:r w:rsidR="00E83328" w:rsidRPr="00DB3585">
        <w:rPr>
          <w:rFonts w:ascii="Arial" w:eastAsia="Arial" w:hAnsi="Arial" w:cs="Arial"/>
          <w:spacing w:val="-1"/>
        </w:rPr>
        <w:t>g</w:t>
      </w:r>
      <w:r w:rsidR="00E83328" w:rsidRPr="00DB3585">
        <w:rPr>
          <w:rFonts w:ascii="Arial" w:eastAsia="Arial" w:hAnsi="Arial" w:cs="Arial"/>
          <w:spacing w:val="2"/>
        </w:rPr>
        <w:t>e</w:t>
      </w:r>
      <w:r w:rsidR="00E83328" w:rsidRPr="00DB3585">
        <w:rPr>
          <w:rFonts w:ascii="Arial" w:eastAsia="Arial" w:hAnsi="Arial" w:cs="Arial"/>
          <w:spacing w:val="-1"/>
        </w:rPr>
        <w:t>ne</w:t>
      </w:r>
      <w:r w:rsidR="00E83328" w:rsidRPr="00DB3585">
        <w:rPr>
          <w:rFonts w:ascii="Arial" w:eastAsia="Arial" w:hAnsi="Arial" w:cs="Arial"/>
        </w:rPr>
        <w:t>r</w:t>
      </w:r>
      <w:r w:rsidR="00E83328" w:rsidRPr="00DB3585">
        <w:rPr>
          <w:rFonts w:ascii="Arial" w:eastAsia="Arial" w:hAnsi="Arial" w:cs="Arial"/>
          <w:spacing w:val="2"/>
        </w:rPr>
        <w:t>a</w:t>
      </w:r>
      <w:r w:rsidR="00E83328" w:rsidRPr="00DB3585">
        <w:rPr>
          <w:rFonts w:ascii="Arial" w:eastAsia="Arial" w:hAnsi="Arial" w:cs="Arial"/>
          <w:spacing w:val="-1"/>
        </w:rPr>
        <w:t>l</w:t>
      </w:r>
      <w:r w:rsidR="00E83328" w:rsidRPr="00DB3585">
        <w:rPr>
          <w:rFonts w:ascii="Arial" w:eastAsia="Arial" w:hAnsi="Arial" w:cs="Arial"/>
        </w:rPr>
        <w:t>,</w:t>
      </w:r>
      <w:r w:rsidR="00E83328" w:rsidRPr="00DB3585">
        <w:rPr>
          <w:rFonts w:ascii="Arial" w:eastAsia="Arial" w:hAnsi="Arial" w:cs="Arial"/>
          <w:spacing w:val="-6"/>
        </w:rPr>
        <w:t xml:space="preserve"> </w:t>
      </w:r>
      <w:r w:rsidR="00E83328" w:rsidRPr="00DB3585">
        <w:rPr>
          <w:rFonts w:ascii="Arial" w:eastAsia="Arial" w:hAnsi="Arial" w:cs="Arial"/>
          <w:spacing w:val="-1"/>
        </w:rPr>
        <w:t>den</w:t>
      </w:r>
      <w:r w:rsidR="00E83328" w:rsidRPr="00DB3585">
        <w:rPr>
          <w:rFonts w:ascii="Arial" w:eastAsia="Arial" w:hAnsi="Arial" w:cs="Arial"/>
          <w:spacing w:val="1"/>
        </w:rPr>
        <w:t>t</w:t>
      </w:r>
      <w:r w:rsidR="00E83328" w:rsidRPr="00DB3585">
        <w:rPr>
          <w:rFonts w:ascii="Arial" w:eastAsia="Arial" w:hAnsi="Arial" w:cs="Arial"/>
        </w:rPr>
        <w:t>ro</w:t>
      </w:r>
      <w:r w:rsidR="00E83328" w:rsidRPr="00DB3585">
        <w:rPr>
          <w:rFonts w:ascii="Arial" w:eastAsia="Arial" w:hAnsi="Arial" w:cs="Arial"/>
          <w:spacing w:val="-4"/>
        </w:rPr>
        <w:t xml:space="preserve"> </w:t>
      </w:r>
      <w:r w:rsidR="00E83328" w:rsidRPr="00DB3585">
        <w:rPr>
          <w:rFonts w:ascii="Arial" w:eastAsia="Arial" w:hAnsi="Arial" w:cs="Arial"/>
          <w:spacing w:val="-1"/>
        </w:rPr>
        <w:t>d</w:t>
      </w:r>
      <w:r w:rsidR="00E83328" w:rsidRPr="00DB3585">
        <w:rPr>
          <w:rFonts w:ascii="Arial" w:eastAsia="Arial" w:hAnsi="Arial" w:cs="Arial"/>
        </w:rPr>
        <w:t>e</w:t>
      </w:r>
      <w:r w:rsidR="00E83328" w:rsidRPr="00DB3585">
        <w:rPr>
          <w:rFonts w:ascii="Arial" w:eastAsia="Arial" w:hAnsi="Arial" w:cs="Arial"/>
          <w:spacing w:val="-8"/>
        </w:rPr>
        <w:t xml:space="preserve"> </w:t>
      </w:r>
      <w:r w:rsidR="00E83328" w:rsidRPr="00DB3585">
        <w:rPr>
          <w:rFonts w:ascii="Arial" w:eastAsia="Arial" w:hAnsi="Arial" w:cs="Arial"/>
        </w:rPr>
        <w:t>su</w:t>
      </w:r>
      <w:r w:rsidR="00E83328" w:rsidRPr="00DB3585">
        <w:rPr>
          <w:rFonts w:ascii="Arial" w:eastAsia="Arial" w:hAnsi="Arial" w:cs="Arial"/>
          <w:spacing w:val="-4"/>
        </w:rPr>
        <w:t xml:space="preserve"> </w:t>
      </w:r>
      <w:r w:rsidR="00E83328" w:rsidRPr="00DB3585">
        <w:rPr>
          <w:rFonts w:ascii="Arial" w:eastAsia="Arial" w:hAnsi="Arial" w:cs="Arial"/>
          <w:spacing w:val="-1"/>
        </w:rPr>
        <w:t>ju</w:t>
      </w:r>
      <w:r w:rsidR="00E83328" w:rsidRPr="00DB3585">
        <w:rPr>
          <w:rFonts w:ascii="Arial" w:eastAsia="Arial" w:hAnsi="Arial" w:cs="Arial"/>
        </w:rPr>
        <w:t>r</w:t>
      </w:r>
      <w:r w:rsidR="00E83328" w:rsidRPr="00DB3585">
        <w:rPr>
          <w:rFonts w:ascii="Arial" w:eastAsia="Arial" w:hAnsi="Arial" w:cs="Arial"/>
          <w:spacing w:val="-1"/>
        </w:rPr>
        <w:t>i</w:t>
      </w:r>
      <w:r w:rsidR="00E83328" w:rsidRPr="00DB3585">
        <w:rPr>
          <w:rFonts w:ascii="Arial" w:eastAsia="Arial" w:hAnsi="Arial" w:cs="Arial"/>
          <w:spacing w:val="4"/>
        </w:rPr>
        <w:t>s</w:t>
      </w:r>
      <w:r w:rsidR="00E83328" w:rsidRPr="00DB3585">
        <w:rPr>
          <w:rFonts w:ascii="Arial" w:eastAsia="Arial" w:hAnsi="Arial" w:cs="Arial"/>
          <w:spacing w:val="-1"/>
        </w:rPr>
        <w:t>di</w:t>
      </w:r>
      <w:r w:rsidR="00E83328" w:rsidRPr="00DB3585">
        <w:rPr>
          <w:rFonts w:ascii="Arial" w:eastAsia="Arial" w:hAnsi="Arial" w:cs="Arial"/>
          <w:spacing w:val="4"/>
        </w:rPr>
        <w:t>c</w:t>
      </w:r>
      <w:r w:rsidR="00E83328" w:rsidRPr="00DB3585">
        <w:rPr>
          <w:rFonts w:ascii="Arial" w:eastAsia="Arial" w:hAnsi="Arial" w:cs="Arial"/>
        </w:rPr>
        <w:t>c</w:t>
      </w:r>
      <w:r w:rsidR="00E83328" w:rsidRPr="00DB3585">
        <w:rPr>
          <w:rFonts w:ascii="Arial" w:eastAsia="Arial" w:hAnsi="Arial" w:cs="Arial"/>
          <w:spacing w:val="-1"/>
        </w:rPr>
        <w:t>ió</w:t>
      </w:r>
      <w:r w:rsidR="00E83328" w:rsidRPr="00DB3585">
        <w:rPr>
          <w:rFonts w:ascii="Arial" w:eastAsia="Arial" w:hAnsi="Arial" w:cs="Arial"/>
          <w:spacing w:val="4"/>
        </w:rPr>
        <w:t>n</w:t>
      </w:r>
      <w:r w:rsidR="00E83328" w:rsidRPr="00DB3585">
        <w:rPr>
          <w:rFonts w:ascii="Arial" w:eastAsia="Arial" w:hAnsi="Arial" w:cs="Arial"/>
        </w:rPr>
        <w:t>,</w:t>
      </w:r>
      <w:r w:rsidR="00E83328" w:rsidRPr="00DB3585">
        <w:rPr>
          <w:rFonts w:ascii="Arial" w:eastAsia="Arial" w:hAnsi="Arial" w:cs="Arial"/>
          <w:spacing w:val="-6"/>
        </w:rPr>
        <w:t xml:space="preserve"> </w:t>
      </w:r>
      <w:r w:rsidR="00E83328" w:rsidRPr="00DB3585">
        <w:rPr>
          <w:rFonts w:ascii="Arial" w:eastAsia="Arial" w:hAnsi="Arial" w:cs="Arial"/>
          <w:spacing w:val="-1"/>
        </w:rPr>
        <w:t>a</w:t>
      </w:r>
      <w:r w:rsidR="00E83328" w:rsidRPr="00DB3585">
        <w:rPr>
          <w:rFonts w:ascii="Arial" w:eastAsia="Arial" w:hAnsi="Arial" w:cs="Arial"/>
        </w:rPr>
        <w:t>sí</w:t>
      </w:r>
      <w:r w:rsidR="00E83328" w:rsidRPr="00DB3585">
        <w:rPr>
          <w:rFonts w:ascii="Arial" w:eastAsia="Arial" w:hAnsi="Arial" w:cs="Arial"/>
          <w:spacing w:val="-6"/>
        </w:rPr>
        <w:t xml:space="preserve"> </w:t>
      </w:r>
      <w:r w:rsidR="00E83328" w:rsidRPr="00DB3585">
        <w:rPr>
          <w:rFonts w:ascii="Arial" w:eastAsia="Arial" w:hAnsi="Arial" w:cs="Arial"/>
        </w:rPr>
        <w:t>c</w:t>
      </w:r>
      <w:r w:rsidR="00E83328" w:rsidRPr="00DB3585">
        <w:rPr>
          <w:rFonts w:ascii="Arial" w:eastAsia="Arial" w:hAnsi="Arial" w:cs="Arial"/>
          <w:spacing w:val="-1"/>
        </w:rPr>
        <w:t>o</w:t>
      </w:r>
      <w:r w:rsidR="00E83328" w:rsidRPr="00DB3585">
        <w:rPr>
          <w:rFonts w:ascii="Arial" w:eastAsia="Arial" w:hAnsi="Arial" w:cs="Arial"/>
        </w:rPr>
        <w:t>mo</w:t>
      </w:r>
      <w:r w:rsidR="00E83328" w:rsidRPr="00DB3585">
        <w:rPr>
          <w:rFonts w:ascii="Arial" w:eastAsia="Arial" w:hAnsi="Arial" w:cs="Arial"/>
          <w:spacing w:val="-8"/>
        </w:rPr>
        <w:t xml:space="preserve"> </w:t>
      </w:r>
      <w:r w:rsidR="00E83328" w:rsidRPr="00DB3585">
        <w:rPr>
          <w:rFonts w:ascii="Arial" w:eastAsia="Arial" w:hAnsi="Arial" w:cs="Arial"/>
          <w:spacing w:val="2"/>
        </w:rPr>
        <w:t>l</w:t>
      </w:r>
      <w:r w:rsidR="00E83328" w:rsidRPr="00DB3585">
        <w:rPr>
          <w:rFonts w:ascii="Arial" w:eastAsia="Arial" w:hAnsi="Arial" w:cs="Arial"/>
          <w:spacing w:val="-1"/>
        </w:rPr>
        <w:t>o</w:t>
      </w:r>
      <w:r w:rsidR="00E83328" w:rsidRPr="00DB3585">
        <w:rPr>
          <w:rFonts w:ascii="Arial" w:eastAsia="Arial" w:hAnsi="Arial" w:cs="Arial"/>
        </w:rPr>
        <w:t xml:space="preserve">s </w:t>
      </w:r>
      <w:r w:rsidR="00E83328" w:rsidRPr="00DB3585">
        <w:rPr>
          <w:rFonts w:ascii="Arial" w:eastAsia="Arial" w:hAnsi="Arial" w:cs="Arial"/>
          <w:spacing w:val="-1"/>
        </w:rPr>
        <w:t>a</w:t>
      </w:r>
      <w:r w:rsidR="00E83328" w:rsidRPr="00DB3585">
        <w:rPr>
          <w:rFonts w:ascii="Arial" w:eastAsia="Arial" w:hAnsi="Arial" w:cs="Arial"/>
        </w:rPr>
        <w:t>c</w:t>
      </w:r>
      <w:r w:rsidR="00E83328" w:rsidRPr="00DB3585">
        <w:rPr>
          <w:rFonts w:ascii="Arial" w:eastAsia="Arial" w:hAnsi="Arial" w:cs="Arial"/>
          <w:spacing w:val="-1"/>
        </w:rPr>
        <w:t>ue</w:t>
      </w:r>
      <w:r w:rsidR="00E83328" w:rsidRPr="00DB3585">
        <w:rPr>
          <w:rFonts w:ascii="Arial" w:eastAsia="Arial" w:hAnsi="Arial" w:cs="Arial"/>
        </w:rPr>
        <w:t>r</w:t>
      </w:r>
      <w:r w:rsidR="00E83328" w:rsidRPr="00DB3585">
        <w:rPr>
          <w:rFonts w:ascii="Arial" w:eastAsia="Arial" w:hAnsi="Arial" w:cs="Arial"/>
          <w:spacing w:val="2"/>
        </w:rPr>
        <w:t>d</w:t>
      </w:r>
      <w:r w:rsidR="00E83328" w:rsidRPr="00DB3585">
        <w:rPr>
          <w:rFonts w:ascii="Arial" w:eastAsia="Arial" w:hAnsi="Arial" w:cs="Arial"/>
          <w:spacing w:val="-1"/>
        </w:rPr>
        <w:t>o</w:t>
      </w:r>
      <w:r w:rsidR="00E83328" w:rsidRPr="00DB3585">
        <w:rPr>
          <w:rFonts w:ascii="Arial" w:eastAsia="Arial" w:hAnsi="Arial" w:cs="Arial"/>
        </w:rPr>
        <w:t>s</w:t>
      </w:r>
      <w:r w:rsidR="00E83328" w:rsidRPr="00DB3585">
        <w:rPr>
          <w:rFonts w:ascii="Arial" w:eastAsia="Arial" w:hAnsi="Arial" w:cs="Arial"/>
          <w:spacing w:val="1"/>
        </w:rPr>
        <w:t xml:space="preserve"> </w:t>
      </w:r>
      <w:r w:rsidR="00E83328" w:rsidRPr="00DB3585">
        <w:rPr>
          <w:rFonts w:ascii="Arial" w:eastAsia="Arial" w:hAnsi="Arial" w:cs="Arial"/>
        </w:rPr>
        <w:t>y</w:t>
      </w:r>
      <w:r w:rsidR="00E83328" w:rsidRPr="00DB3585">
        <w:rPr>
          <w:rFonts w:ascii="Arial" w:eastAsia="Arial" w:hAnsi="Arial" w:cs="Arial"/>
          <w:spacing w:val="1"/>
        </w:rPr>
        <w:t xml:space="preserve"> </w:t>
      </w:r>
      <w:r w:rsidR="00E83328" w:rsidRPr="00DB3585">
        <w:rPr>
          <w:rFonts w:ascii="Arial" w:eastAsia="Arial" w:hAnsi="Arial" w:cs="Arial"/>
          <w:spacing w:val="-1"/>
        </w:rPr>
        <w:t>de</w:t>
      </w:r>
      <w:r w:rsidR="00E83328" w:rsidRPr="00DB3585">
        <w:rPr>
          <w:rFonts w:ascii="Arial" w:eastAsia="Arial" w:hAnsi="Arial" w:cs="Arial"/>
          <w:spacing w:val="1"/>
        </w:rPr>
        <w:t>t</w:t>
      </w:r>
      <w:r w:rsidR="00E83328" w:rsidRPr="00DB3585">
        <w:rPr>
          <w:rFonts w:ascii="Arial" w:eastAsia="Arial" w:hAnsi="Arial" w:cs="Arial"/>
          <w:spacing w:val="-1"/>
        </w:rPr>
        <w:t>e</w:t>
      </w:r>
      <w:r w:rsidR="00E83328" w:rsidRPr="00DB3585">
        <w:rPr>
          <w:rFonts w:ascii="Arial" w:eastAsia="Arial" w:hAnsi="Arial" w:cs="Arial"/>
        </w:rPr>
        <w:t>rm</w:t>
      </w:r>
      <w:r w:rsidR="00E83328" w:rsidRPr="00DB3585">
        <w:rPr>
          <w:rFonts w:ascii="Arial" w:eastAsia="Arial" w:hAnsi="Arial" w:cs="Arial"/>
          <w:spacing w:val="3"/>
        </w:rPr>
        <w:t>i</w:t>
      </w:r>
      <w:r w:rsidR="00E83328" w:rsidRPr="00DB3585">
        <w:rPr>
          <w:rFonts w:ascii="Arial" w:eastAsia="Arial" w:hAnsi="Arial" w:cs="Arial"/>
          <w:spacing w:val="-1"/>
        </w:rPr>
        <w:t>na</w:t>
      </w:r>
      <w:r w:rsidR="00E83328" w:rsidRPr="00DB3585">
        <w:rPr>
          <w:rFonts w:ascii="Arial" w:eastAsia="Arial" w:hAnsi="Arial" w:cs="Arial"/>
        </w:rPr>
        <w:t>c</w:t>
      </w:r>
      <w:r w:rsidR="00E83328" w:rsidRPr="00DB3585">
        <w:rPr>
          <w:rFonts w:ascii="Arial" w:eastAsia="Arial" w:hAnsi="Arial" w:cs="Arial"/>
          <w:spacing w:val="2"/>
        </w:rPr>
        <w:t>i</w:t>
      </w:r>
      <w:r w:rsidR="00E83328" w:rsidRPr="00DB3585">
        <w:rPr>
          <w:rFonts w:ascii="Arial" w:eastAsia="Arial" w:hAnsi="Arial" w:cs="Arial"/>
          <w:spacing w:val="-1"/>
        </w:rPr>
        <w:t>one</w:t>
      </w:r>
      <w:r w:rsidR="00E83328" w:rsidRPr="00DB3585">
        <w:rPr>
          <w:rFonts w:ascii="Arial" w:eastAsia="Arial" w:hAnsi="Arial" w:cs="Arial"/>
        </w:rPr>
        <w:t>s</w:t>
      </w:r>
      <w:r w:rsidR="00E83328" w:rsidRPr="00DB3585">
        <w:rPr>
          <w:rFonts w:ascii="Arial" w:eastAsia="Arial" w:hAnsi="Arial" w:cs="Arial"/>
          <w:spacing w:val="1"/>
        </w:rPr>
        <w:t xml:space="preserve"> </w:t>
      </w:r>
      <w:r w:rsidR="00E83328" w:rsidRPr="00DB3585">
        <w:rPr>
          <w:rFonts w:ascii="Arial" w:eastAsia="Arial" w:hAnsi="Arial" w:cs="Arial"/>
          <w:spacing w:val="2"/>
        </w:rPr>
        <w:t>d</w:t>
      </w:r>
      <w:r w:rsidR="00E83328" w:rsidRPr="00DB3585">
        <w:rPr>
          <w:rFonts w:ascii="Arial" w:eastAsia="Arial" w:hAnsi="Arial" w:cs="Arial"/>
          <w:spacing w:val="-1"/>
        </w:rPr>
        <w:t>e</w:t>
      </w:r>
      <w:r w:rsidR="00E83328" w:rsidRPr="00DB3585">
        <w:rPr>
          <w:rFonts w:ascii="Arial" w:eastAsia="Arial" w:hAnsi="Arial" w:cs="Arial"/>
        </w:rPr>
        <w:t>l</w:t>
      </w:r>
      <w:r w:rsidR="00E83328" w:rsidRPr="00DB3585">
        <w:rPr>
          <w:rFonts w:ascii="Arial" w:eastAsia="Arial" w:hAnsi="Arial" w:cs="Arial"/>
          <w:spacing w:val="-12"/>
        </w:rPr>
        <w:t xml:space="preserve"> </w:t>
      </w:r>
      <w:r w:rsidR="00E83328" w:rsidRPr="00DB3585">
        <w:rPr>
          <w:rFonts w:ascii="Arial" w:eastAsia="Arial" w:hAnsi="Arial" w:cs="Arial"/>
          <w:spacing w:val="-4"/>
        </w:rPr>
        <w:t>A</w:t>
      </w:r>
      <w:r w:rsidR="00E83328" w:rsidRPr="00DB3585">
        <w:rPr>
          <w:rFonts w:ascii="Arial" w:eastAsia="Arial" w:hAnsi="Arial" w:cs="Arial"/>
        </w:rPr>
        <w:t>y</w:t>
      </w:r>
      <w:r w:rsidR="00E83328" w:rsidRPr="00DB3585">
        <w:rPr>
          <w:rFonts w:ascii="Arial" w:eastAsia="Arial" w:hAnsi="Arial" w:cs="Arial"/>
          <w:spacing w:val="-1"/>
        </w:rPr>
        <w:t>un</w:t>
      </w:r>
      <w:r w:rsidR="00E83328" w:rsidRPr="00DB3585">
        <w:rPr>
          <w:rFonts w:ascii="Arial" w:eastAsia="Arial" w:hAnsi="Arial" w:cs="Arial"/>
          <w:spacing w:val="5"/>
        </w:rPr>
        <w:t>t</w:t>
      </w:r>
      <w:r w:rsidR="00E83328" w:rsidRPr="00DB3585">
        <w:rPr>
          <w:rFonts w:ascii="Arial" w:eastAsia="Arial" w:hAnsi="Arial" w:cs="Arial"/>
          <w:spacing w:val="-1"/>
        </w:rPr>
        <w:t>a</w:t>
      </w:r>
      <w:r w:rsidR="00E83328" w:rsidRPr="00DB3585">
        <w:rPr>
          <w:rFonts w:ascii="Arial" w:eastAsia="Arial" w:hAnsi="Arial" w:cs="Arial"/>
        </w:rPr>
        <w:t>m</w:t>
      </w:r>
      <w:r w:rsidR="00E83328" w:rsidRPr="00DB3585">
        <w:rPr>
          <w:rFonts w:ascii="Arial" w:eastAsia="Arial" w:hAnsi="Arial" w:cs="Arial"/>
          <w:spacing w:val="-1"/>
        </w:rPr>
        <w:t>ien</w:t>
      </w:r>
      <w:r w:rsidR="00E83328" w:rsidRPr="00DB3585">
        <w:rPr>
          <w:rFonts w:ascii="Arial" w:eastAsia="Arial" w:hAnsi="Arial" w:cs="Arial"/>
          <w:spacing w:val="1"/>
        </w:rPr>
        <w:t>t</w:t>
      </w:r>
      <w:r w:rsidR="00E83328" w:rsidRPr="00DB3585">
        <w:rPr>
          <w:rFonts w:ascii="Arial" w:eastAsia="Arial" w:hAnsi="Arial" w:cs="Arial"/>
        </w:rPr>
        <w:t>o.</w:t>
      </w:r>
    </w:p>
    <w:p w14:paraId="4DC4A7AE" w14:textId="77777777" w:rsidR="003E220C" w:rsidRPr="00DB3585" w:rsidRDefault="003E220C" w:rsidP="00563CCF">
      <w:pPr>
        <w:spacing w:after="0" w:line="240" w:lineRule="auto"/>
        <w:rPr>
          <w:rFonts w:ascii="Arial" w:hAnsi="Arial" w:cs="Arial"/>
        </w:rPr>
      </w:pPr>
    </w:p>
    <w:p w14:paraId="26452919" w14:textId="4CD977C1" w:rsidR="003E220C" w:rsidRPr="00DB3585" w:rsidRDefault="003E220C" w:rsidP="003E220C">
      <w:pPr>
        <w:spacing w:after="0" w:line="240" w:lineRule="auto"/>
        <w:jc w:val="center"/>
        <w:rPr>
          <w:rFonts w:ascii="Arial" w:hAnsi="Arial" w:cs="Arial"/>
          <w:b/>
          <w:bCs/>
        </w:rPr>
      </w:pPr>
      <w:r w:rsidRPr="00DB3585">
        <w:rPr>
          <w:rFonts w:ascii="Arial" w:hAnsi="Arial" w:cs="Arial"/>
          <w:b/>
          <w:bCs/>
        </w:rPr>
        <w:t>CAPÍTULO I</w:t>
      </w:r>
      <w:r w:rsidR="00591937" w:rsidRPr="00DB3585">
        <w:rPr>
          <w:rFonts w:ascii="Arial" w:hAnsi="Arial" w:cs="Arial"/>
          <w:b/>
          <w:bCs/>
        </w:rPr>
        <w:t>V</w:t>
      </w:r>
    </w:p>
    <w:p w14:paraId="4646747B" w14:textId="0AA5A072" w:rsidR="003E220C" w:rsidRPr="00DB3585" w:rsidRDefault="003E220C" w:rsidP="003E220C">
      <w:pPr>
        <w:spacing w:after="0" w:line="240" w:lineRule="auto"/>
        <w:jc w:val="center"/>
        <w:rPr>
          <w:rFonts w:ascii="Arial" w:hAnsi="Arial" w:cs="Arial"/>
          <w:b/>
          <w:bCs/>
        </w:rPr>
      </w:pPr>
      <w:r w:rsidRPr="00DB3585">
        <w:rPr>
          <w:rFonts w:ascii="Arial" w:hAnsi="Arial" w:cs="Arial"/>
          <w:b/>
          <w:bCs/>
        </w:rPr>
        <w:t>DE LOS FINES DEL GOBIERNO MUNICIPAL</w:t>
      </w:r>
    </w:p>
    <w:p w14:paraId="0F08F69B" w14:textId="65E94CD5" w:rsidR="00783C00" w:rsidRPr="00DB3585" w:rsidRDefault="00783C00" w:rsidP="0051420D">
      <w:pPr>
        <w:spacing w:after="0" w:line="240" w:lineRule="auto"/>
        <w:rPr>
          <w:rFonts w:ascii="Arial" w:hAnsi="Arial" w:cs="Arial"/>
        </w:rPr>
      </w:pPr>
    </w:p>
    <w:p w14:paraId="06033281" w14:textId="43518912" w:rsidR="00D458FE" w:rsidRPr="00DB3585" w:rsidRDefault="0051420D" w:rsidP="0051420D">
      <w:pPr>
        <w:spacing w:after="0" w:line="240" w:lineRule="auto"/>
        <w:jc w:val="both"/>
        <w:rPr>
          <w:rFonts w:ascii="Arial" w:hAnsi="Arial" w:cs="Arial"/>
        </w:rPr>
      </w:pPr>
      <w:r w:rsidRPr="00DB3585">
        <w:rPr>
          <w:rFonts w:ascii="Arial" w:hAnsi="Arial" w:cs="Arial"/>
          <w:b/>
          <w:bCs/>
        </w:rPr>
        <w:t>Artículo 1</w:t>
      </w:r>
      <w:r w:rsidR="00563CCF" w:rsidRPr="00DB3585">
        <w:rPr>
          <w:rFonts w:ascii="Arial" w:hAnsi="Arial" w:cs="Arial"/>
          <w:b/>
          <w:bCs/>
        </w:rPr>
        <w:t>5</w:t>
      </w:r>
      <w:r w:rsidRPr="00DB3585">
        <w:rPr>
          <w:rFonts w:ascii="Arial" w:hAnsi="Arial" w:cs="Arial"/>
          <w:b/>
          <w:bCs/>
        </w:rPr>
        <w:t>.</w:t>
      </w:r>
      <w:r w:rsidRPr="00DB3585">
        <w:rPr>
          <w:rFonts w:ascii="Arial" w:hAnsi="Arial" w:cs="Arial"/>
        </w:rPr>
        <w:t xml:space="preserve"> La finalidad del Gobierno Municipal es mantener y conservar el orden público, la seguridad y tranquilidad de las personas; así como proporcionar eficazmente los servicios públicos a sus habitantes que son objeto de su gobierno. Todo esto con la participación responsable y organizada de las </w:t>
      </w:r>
      <w:r w:rsidR="00C13E9D" w:rsidRPr="00DB3585">
        <w:rPr>
          <w:rFonts w:ascii="Arial" w:hAnsi="Arial" w:cs="Arial"/>
        </w:rPr>
        <w:t>localidades</w:t>
      </w:r>
      <w:r w:rsidR="00D458FE" w:rsidRPr="00DB3585">
        <w:rPr>
          <w:rFonts w:ascii="Arial" w:hAnsi="Arial" w:cs="Arial"/>
        </w:rPr>
        <w:t>.</w:t>
      </w:r>
    </w:p>
    <w:p w14:paraId="1B642DBE" w14:textId="77777777" w:rsidR="00D458FE" w:rsidRPr="00DB3585" w:rsidRDefault="00D458FE" w:rsidP="0051420D">
      <w:pPr>
        <w:spacing w:after="0" w:line="240" w:lineRule="auto"/>
        <w:jc w:val="both"/>
        <w:rPr>
          <w:rFonts w:ascii="Arial" w:hAnsi="Arial" w:cs="Arial"/>
        </w:rPr>
      </w:pPr>
    </w:p>
    <w:p w14:paraId="5093B7F4" w14:textId="225A4580" w:rsidR="00D458FE" w:rsidRPr="00DB3585" w:rsidRDefault="00563CCF" w:rsidP="0051420D">
      <w:pPr>
        <w:spacing w:after="0" w:line="240" w:lineRule="auto"/>
        <w:jc w:val="both"/>
        <w:rPr>
          <w:rFonts w:ascii="Arial" w:hAnsi="Arial" w:cs="Arial"/>
        </w:rPr>
      </w:pPr>
      <w:r w:rsidRPr="00DB3585">
        <w:rPr>
          <w:rFonts w:ascii="Arial" w:hAnsi="Arial" w:cs="Arial"/>
        </w:rPr>
        <w:t>Son fines esenciales del Municipio para lograr el bienestar general de los habitantes, los siguientes:</w:t>
      </w:r>
    </w:p>
    <w:p w14:paraId="59F3D679" w14:textId="77777777" w:rsidR="00237E63"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t>Ejercer un gobierno solidario y socialmente responsable, que actúe en la legalidad y transparencia, bajo el principio democrático de rendición de cuentas;</w:t>
      </w:r>
    </w:p>
    <w:p w14:paraId="27414F18" w14:textId="77777777" w:rsidR="00237E63"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t>Salvaguardar y garantizar la autonomía municipal y el estado de derecho, dentro de su ámbito competencial;</w:t>
      </w:r>
    </w:p>
    <w:p w14:paraId="0C5B8C47" w14:textId="77777777" w:rsidR="00237E63"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t>Preservar la integridad del territorio y los intereses municipales;</w:t>
      </w:r>
    </w:p>
    <w:p w14:paraId="20F126A6" w14:textId="77777777" w:rsidR="00237E63"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t>Garantizar la seguridad jurídica, dentro del ámbito de su competencia, con el respeto a los derechos humanos y a las garantías individuales que estipula la Constitución Política de los Estados Unidos Mexicanos;</w:t>
      </w:r>
    </w:p>
    <w:p w14:paraId="11F3372F" w14:textId="77777777" w:rsidR="00237E63"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t>Mantener esquemas de monitoreo permanente para identificar de manera oportuna los problemas y necesidades del municipio, para definir objetivos, estrategias y programas, para cada una de las áreas de la administración pública municipal que permitan establecer alternativas de solución;</w:t>
      </w:r>
    </w:p>
    <w:p w14:paraId="18AC649D" w14:textId="77777777" w:rsidR="00237E63"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t>Prestar de manera eficiente los servicios públicos municipales a su cargo;</w:t>
      </w:r>
    </w:p>
    <w:p w14:paraId="77771900" w14:textId="77777777" w:rsidR="00237E63"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t>Implementar de manera eficaz y con calidad, el proceso de mejora regulatoria para garantizar la simplificación administrativa en los trámites de los ciudadanos;</w:t>
      </w:r>
    </w:p>
    <w:p w14:paraId="25F5C3E3" w14:textId="77777777" w:rsidR="00237E63"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lastRenderedPageBreak/>
        <w:t>Establecer e impulsar programas para combatir la pobreza y el rezago social a través de acciones que incorporen oportunidades de educación, empleo, recreación, convivencia, y prevención y combate a las adicciones;</w:t>
      </w:r>
    </w:p>
    <w:p w14:paraId="51A97C04" w14:textId="77777777" w:rsidR="00EB5E67"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t>Formular, aprobar, y administrar el uso del suelo, mediante la planeación, regulación, supervisión, vigilancia y ordenamiento de su territorio, realizando las obras y acciones que de acuerdo a sus atribuciones le resulten necesarias para tal fin;</w:t>
      </w:r>
    </w:p>
    <w:p w14:paraId="6B947118" w14:textId="104C9A44" w:rsidR="00EB5E67"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t>Observar y difundir oportuna y eficazmente los acuerdos y disposiciones administrativas que emita el Ayuntamiento o, en su caso,</w:t>
      </w:r>
      <w:r w:rsidR="00F44692" w:rsidRPr="00DB3585">
        <w:rPr>
          <w:rFonts w:ascii="Arial" w:hAnsi="Arial" w:cs="Arial"/>
        </w:rPr>
        <w:t xml:space="preserve"> La persona Titular de la Presidencia Municipal</w:t>
      </w:r>
      <w:r w:rsidRPr="00DB3585">
        <w:rPr>
          <w:rFonts w:ascii="Arial" w:hAnsi="Arial" w:cs="Arial"/>
        </w:rPr>
        <w:t>;</w:t>
      </w:r>
    </w:p>
    <w:p w14:paraId="2EF058F1" w14:textId="44FE4CA3" w:rsidR="00EB5E67"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t xml:space="preserve">Promover la asociación e interacción del Gobierno Municipal con los gobiernos de los </w:t>
      </w:r>
      <w:r w:rsidR="00597CD3" w:rsidRPr="00DB3585">
        <w:rPr>
          <w:rFonts w:ascii="Arial" w:hAnsi="Arial" w:cs="Arial"/>
        </w:rPr>
        <w:t>municipios colindantes, para impulsar</w:t>
      </w:r>
      <w:r w:rsidRPr="00DB3585">
        <w:rPr>
          <w:rFonts w:ascii="Arial" w:hAnsi="Arial" w:cs="Arial"/>
        </w:rPr>
        <w:t xml:space="preserve"> proyectos focalizados </w:t>
      </w:r>
      <w:r w:rsidR="00597CD3" w:rsidRPr="00DB3585">
        <w:rPr>
          <w:rFonts w:ascii="Arial" w:hAnsi="Arial" w:cs="Arial"/>
        </w:rPr>
        <w:t>que permitan</w:t>
      </w:r>
      <w:r w:rsidRPr="00DB3585">
        <w:rPr>
          <w:rFonts w:ascii="Arial" w:hAnsi="Arial" w:cs="Arial"/>
        </w:rPr>
        <w:t xml:space="preserve"> atender asuntos de carácter regional;</w:t>
      </w:r>
    </w:p>
    <w:p w14:paraId="2AA02F76" w14:textId="77777777" w:rsidR="00EB5E67"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t>Aplicar los principios de la equidad de género en las reformas o actualizaciones que se realicen a los reglamentos y al propio Bando;</w:t>
      </w:r>
    </w:p>
    <w:p w14:paraId="0EB0EAED" w14:textId="77777777" w:rsidR="00EB5E67"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t>Integrar el marco de planeación que propicie el adecuado y ordenado desarrollo sustentable, territorial urbano y rural del municipio, vinculándose con la planeación estatal y federal;</w:t>
      </w:r>
    </w:p>
    <w:p w14:paraId="0466A100" w14:textId="77777777" w:rsidR="00EB5E67"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t>Preservar y fomentar el respeto a la patria y al Estado, sus símbolos y la identidad nacional, estatal y municipal, así como los valores cívicos, éticos, tradiciones, costumbres y la cultura del municipio para una mejor convivencia social;</w:t>
      </w:r>
    </w:p>
    <w:p w14:paraId="02917FDF" w14:textId="77777777" w:rsidR="00EB5E67"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t>Garantizar a la población el acceso a la información pública municipal, referente a los servicios y trámites que ofrece el Ayuntamiento, mediante la implementación de los mecanismos que se consideren necesarios;</w:t>
      </w:r>
    </w:p>
    <w:p w14:paraId="4486AA26" w14:textId="77777777" w:rsidR="00EB5E67"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t>Garantizar el derecho a la protección de datos personales; al acceso, rectificación y cancelación de los mismos en los sistemas de registros de datos personales que se establezcan;</w:t>
      </w:r>
    </w:p>
    <w:p w14:paraId="79F09878" w14:textId="404B0825" w:rsidR="00237E63"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t>Promover políticas de eficacia y eficiencia en el desempeño de la función pública, a través de la transparencia, rendición de cuentas, honradez y espíritu de servicio, que</w:t>
      </w:r>
      <w:r w:rsidR="00055B2D" w:rsidRPr="00DB3585">
        <w:rPr>
          <w:rFonts w:ascii="Arial" w:hAnsi="Arial" w:cs="Arial"/>
        </w:rPr>
        <w:t xml:space="preserve"> </w:t>
      </w:r>
      <w:r w:rsidRPr="00DB3585">
        <w:rPr>
          <w:rFonts w:ascii="Arial" w:hAnsi="Arial" w:cs="Arial"/>
        </w:rPr>
        <w:t>propicie una relación positiva y productiva con la población;</w:t>
      </w:r>
    </w:p>
    <w:p w14:paraId="25DD6997" w14:textId="73AAC6DD" w:rsidR="00237E63" w:rsidRPr="00DB3585" w:rsidRDefault="00237E63" w:rsidP="00432664">
      <w:pPr>
        <w:pStyle w:val="Prrafodelista"/>
        <w:numPr>
          <w:ilvl w:val="0"/>
          <w:numId w:val="3"/>
        </w:numPr>
        <w:spacing w:after="0" w:line="240" w:lineRule="auto"/>
        <w:jc w:val="both"/>
        <w:rPr>
          <w:rFonts w:ascii="Arial" w:hAnsi="Arial" w:cs="Arial"/>
        </w:rPr>
      </w:pPr>
      <w:r w:rsidRPr="00DB3585">
        <w:rPr>
          <w:rFonts w:ascii="Arial" w:hAnsi="Arial" w:cs="Arial"/>
        </w:rPr>
        <w:t>Celebrar acuerdos interinstitucionales con organismos locales, nacionales o internacionales, para el desarrollo del municipio</w:t>
      </w:r>
      <w:r w:rsidR="00230F1F" w:rsidRPr="00DB3585">
        <w:rPr>
          <w:rFonts w:ascii="Arial" w:hAnsi="Arial" w:cs="Arial"/>
        </w:rPr>
        <w:t>;</w:t>
      </w:r>
    </w:p>
    <w:p w14:paraId="1C939639" w14:textId="77777777" w:rsidR="00230F1F"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Consolidar en la administración pública municipal estrategias, programas y acciones para la rendición de cuentas en el ejercicio de los recursos públicos e institucionalizar mecanismos de participación y vinculación ciudadana en el combate a la corrupción;</w:t>
      </w:r>
    </w:p>
    <w:p w14:paraId="71170FB7" w14:textId="77777777" w:rsidR="00230F1F"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Establecer indicadores que midan la eficacia y la eficiencia de la acción gubernamental;</w:t>
      </w:r>
    </w:p>
    <w:p w14:paraId="125E0798" w14:textId="77777777" w:rsidR="00230F1F"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Fomentar en los servidores públicos una cultura de atención ciudadana basada en la formación de valores;</w:t>
      </w:r>
    </w:p>
    <w:p w14:paraId="22F4B93F" w14:textId="77777777" w:rsidR="00230F1F"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Aplicar de forma transparente y eficiente los recursos materiales y financieros para el cumplimiento de sus metas programadas;</w:t>
      </w:r>
    </w:p>
    <w:p w14:paraId="63F1EC35" w14:textId="77777777" w:rsidR="005A1E8D"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Promover en las acciones de gobierno, la participación de los ciudadanos del municipio en lo individual y, en su caso, en las diferentes formas de organización social que se reúnan, respetando su forma de organización, en términos de la normatividad en la materia;</w:t>
      </w:r>
    </w:p>
    <w:p w14:paraId="6DCB7764" w14:textId="35771FA0" w:rsidR="005A1E8D"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 xml:space="preserve">Incentivar la participación ciudadana en los </w:t>
      </w:r>
      <w:r w:rsidR="00DE2F82" w:rsidRPr="00DB3585">
        <w:rPr>
          <w:rFonts w:ascii="Arial" w:hAnsi="Arial" w:cs="Arial"/>
        </w:rPr>
        <w:t>C</w:t>
      </w:r>
      <w:r w:rsidRPr="00DB3585">
        <w:rPr>
          <w:rFonts w:ascii="Arial" w:hAnsi="Arial" w:cs="Arial"/>
        </w:rPr>
        <w:t xml:space="preserve">onsejos </w:t>
      </w:r>
      <w:r w:rsidR="00DE2F82" w:rsidRPr="00DB3585">
        <w:rPr>
          <w:rFonts w:ascii="Arial" w:hAnsi="Arial" w:cs="Arial"/>
        </w:rPr>
        <w:t>C</w:t>
      </w:r>
      <w:r w:rsidRPr="00DB3585">
        <w:rPr>
          <w:rFonts w:ascii="Arial" w:hAnsi="Arial" w:cs="Arial"/>
        </w:rPr>
        <w:t>onsultivos y otros órganos de deliberación y consulta social que prevé este Bando y la reglamentación respectiva;</w:t>
      </w:r>
    </w:p>
    <w:p w14:paraId="270622F6" w14:textId="77777777" w:rsidR="005A1E8D"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Promover y organizar la participación ciudadana, e incluir los resultados de esta participación en el diseño, ejecución, instrumentación, y evaluación de los planes y programas municipales;</w:t>
      </w:r>
    </w:p>
    <w:p w14:paraId="6E6F8742" w14:textId="77777777" w:rsidR="005A1E8D"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Promover el respeto a los derechos humanos, la diversidad cultural, la equidad de género y la atención a los grupos vulnerables o en desventaja social;</w:t>
      </w:r>
    </w:p>
    <w:p w14:paraId="2B3FEA32" w14:textId="56B5DCB1" w:rsidR="005A1E8D"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Defender, preservar y garantizar los derechos de personas con discapacidad, niños, niñas, adolescente</w:t>
      </w:r>
      <w:r w:rsidR="00055B2D" w:rsidRPr="00DB3585">
        <w:rPr>
          <w:rFonts w:ascii="Arial" w:hAnsi="Arial" w:cs="Arial"/>
        </w:rPr>
        <w:t xml:space="preserve">s, </w:t>
      </w:r>
      <w:r w:rsidRPr="00DB3585">
        <w:rPr>
          <w:rFonts w:ascii="Arial" w:hAnsi="Arial" w:cs="Arial"/>
        </w:rPr>
        <w:t>mujeres</w:t>
      </w:r>
      <w:r w:rsidR="00055B2D" w:rsidRPr="00DB3585">
        <w:rPr>
          <w:rFonts w:ascii="Arial" w:hAnsi="Arial" w:cs="Arial"/>
        </w:rPr>
        <w:t xml:space="preserve"> y adultos mayores</w:t>
      </w:r>
      <w:r w:rsidRPr="00DB3585">
        <w:rPr>
          <w:rFonts w:ascii="Arial" w:hAnsi="Arial" w:cs="Arial"/>
        </w:rPr>
        <w:t>, así como de otros grupos en situación de vulnerabilidad;</w:t>
      </w:r>
    </w:p>
    <w:p w14:paraId="10698140" w14:textId="77777777" w:rsidR="005A1E8D"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 xml:space="preserve">Erradicar en la sociedad toda discriminación o abuso motivado por origen étnico o racial, edad, discapacidades, condición social o de salud, religión, opiniones, preferencias u </w:t>
      </w:r>
      <w:r w:rsidRPr="00DB3585">
        <w:rPr>
          <w:rFonts w:ascii="Arial" w:hAnsi="Arial" w:cs="Arial"/>
        </w:rPr>
        <w:lastRenderedPageBreak/>
        <w:t>orientaciones sexuales, estado civil o cualquier otra, que atente contra la dignidad humana y tenga por objeto anular o menoscabar los derechos y libertades de las</w:t>
      </w:r>
      <w:r w:rsidR="005A1E8D" w:rsidRPr="00DB3585">
        <w:rPr>
          <w:rFonts w:ascii="Arial" w:hAnsi="Arial" w:cs="Arial"/>
        </w:rPr>
        <w:t xml:space="preserve"> </w:t>
      </w:r>
      <w:r w:rsidRPr="00DB3585">
        <w:rPr>
          <w:rFonts w:ascii="Arial" w:hAnsi="Arial" w:cs="Arial"/>
        </w:rPr>
        <w:t>personas;</w:t>
      </w:r>
    </w:p>
    <w:p w14:paraId="614431E3" w14:textId="77777777" w:rsidR="00116937"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Incorporar acciones de combate contra las adicciones a través de la difusión de contenidos informativos que prevengan el alcoholismo y el uso de drogas;</w:t>
      </w:r>
    </w:p>
    <w:p w14:paraId="6D391A54" w14:textId="77777777" w:rsidR="00116937"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Promover la salubridad e higiene públicas, así como fomentar una cultura de alimentación balanceada y actividad física, a través de políticas públicas orientadas a lograr un municipio libre de desnutrición y obesidad infantil;</w:t>
      </w:r>
    </w:p>
    <w:p w14:paraId="4E9FD515" w14:textId="77777777" w:rsidR="00116937"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Promover y fomentar apoyos de diversos tipos y modalidades educativas para el desarrollo del municipio;</w:t>
      </w:r>
    </w:p>
    <w:p w14:paraId="54702CCA" w14:textId="77777777" w:rsidR="00116937"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Garantizar el derecho al libre acceso al arte y la cultura conforme a las leyes federales y estatales vigentes;</w:t>
      </w:r>
    </w:p>
    <w:p w14:paraId="2EDF59CE" w14:textId="77777777" w:rsidR="00116937"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Participar en la creación, difusión y promoción, de las diversas manifestaciones artísticas y culturales para promover el desarrollo integral de la comunidad, fomentando su identidad, valores, tradiciones y costumbres;</w:t>
      </w:r>
    </w:p>
    <w:p w14:paraId="2A02A841" w14:textId="77777777" w:rsidR="00322B89"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Promover la participación democrática y preservar, en general, los valores cívicos y la identidad municipal mediante el conocimiento y la difusión de su historia;</w:t>
      </w:r>
    </w:p>
    <w:p w14:paraId="7BD41749" w14:textId="77777777" w:rsidR="00322B89"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Fomentar la identidad y arraigo, a través de acciones orientadas a fortalecer los valores</w:t>
      </w:r>
      <w:r w:rsidR="00322B89" w:rsidRPr="00DB3585">
        <w:rPr>
          <w:rFonts w:ascii="Arial" w:hAnsi="Arial" w:cs="Arial"/>
        </w:rPr>
        <w:t xml:space="preserve"> </w:t>
      </w:r>
      <w:r w:rsidRPr="00DB3585">
        <w:rPr>
          <w:rFonts w:ascii="Arial" w:hAnsi="Arial" w:cs="Arial"/>
        </w:rPr>
        <w:t>humanistas y cívicos, así como las tradiciones populares y costumbres;</w:t>
      </w:r>
    </w:p>
    <w:p w14:paraId="1CC01EF0" w14:textId="77777777" w:rsidR="00322B89"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Promover, difundir y apoyar la actividad física en todos los sectores de la población;</w:t>
      </w:r>
    </w:p>
    <w:p w14:paraId="15038C8F" w14:textId="36379F8E" w:rsidR="00230F1F" w:rsidRPr="00DB3585" w:rsidRDefault="00230F1F" w:rsidP="00432664">
      <w:pPr>
        <w:pStyle w:val="Prrafodelista"/>
        <w:numPr>
          <w:ilvl w:val="0"/>
          <w:numId w:val="3"/>
        </w:numPr>
        <w:spacing w:after="0" w:line="240" w:lineRule="auto"/>
        <w:jc w:val="both"/>
        <w:rPr>
          <w:rFonts w:ascii="Arial" w:hAnsi="Arial" w:cs="Arial"/>
        </w:rPr>
      </w:pPr>
      <w:r w:rsidRPr="00DB3585">
        <w:rPr>
          <w:rFonts w:ascii="Arial" w:hAnsi="Arial" w:cs="Arial"/>
        </w:rPr>
        <w:t>Garantizar el ejercicio de los derechos de los adultos mayores, estableciendo las bases</w:t>
      </w:r>
      <w:r w:rsidR="00322B89" w:rsidRPr="00DB3585">
        <w:rPr>
          <w:rFonts w:ascii="Arial" w:hAnsi="Arial" w:cs="Arial"/>
        </w:rPr>
        <w:t xml:space="preserve"> </w:t>
      </w:r>
      <w:r w:rsidRPr="00DB3585">
        <w:rPr>
          <w:rFonts w:ascii="Arial" w:hAnsi="Arial" w:cs="Arial"/>
        </w:rPr>
        <w:t>y disposiciones para su cumplimiento;</w:t>
      </w:r>
    </w:p>
    <w:p w14:paraId="615549E5" w14:textId="77777777" w:rsidR="00322B89"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Establecer medidas de protección integral para salvaguardar los derechos de los integrantes de la familia, mediante la prevención, atención y tratamiento de la violencia física, psicológica, sexual, patrimonial y económica;</w:t>
      </w:r>
    </w:p>
    <w:p w14:paraId="6EF6D6E9" w14:textId="77777777" w:rsidR="00116A6B"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Fortalecer e instrumentar programas y acciones en materia de vivienda en el municipio, así como para su adquisición, mejoramiento y regularización, y la certeza jurídica del patrimonio de las familias;</w:t>
      </w:r>
    </w:p>
    <w:p w14:paraId="0F3B40BE" w14:textId="77777777" w:rsidR="00116A6B"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Mantener y conservar el orden público y la seguridad, en un marco de respeto al estado de derecho, salvaguardando la tranquilidad, integridad, derechos y bienes de las personas;</w:t>
      </w:r>
    </w:p>
    <w:p w14:paraId="59FEC2E8" w14:textId="77777777" w:rsidR="00116A6B"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Establecer una plena coordinación con las autoridades de los órdenes de gobierno federal y estatal, a fin de instrumentar y dar seguimiento a las acciones en materia de</w:t>
      </w:r>
      <w:r w:rsidR="00116A6B" w:rsidRPr="00DB3585">
        <w:rPr>
          <w:rFonts w:ascii="Arial" w:hAnsi="Arial" w:cs="Arial"/>
        </w:rPr>
        <w:t xml:space="preserve"> </w:t>
      </w:r>
      <w:r w:rsidRPr="00DB3585">
        <w:rPr>
          <w:rFonts w:ascii="Arial" w:hAnsi="Arial" w:cs="Arial"/>
        </w:rPr>
        <w:t>seguridad pública, para la prevención del delito, así como para la participación ciudadana en el combate a éste;</w:t>
      </w:r>
    </w:p>
    <w:p w14:paraId="6101ECD9" w14:textId="77777777" w:rsidR="00116A6B"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Fomentar una cultura de paz, tolerancia y respeto entre los habitantes del municipio, que contemple medios alternativos para la solución de controversias;</w:t>
      </w:r>
    </w:p>
    <w:p w14:paraId="5E6B2F98" w14:textId="77777777" w:rsidR="00116A6B"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Estimular la participación organizada de la sociedad en la integración de modelos de seguridad vecinal como una medida de prevención ante las incidencias delictivas, para fortalecer la cultura de prevención del delito;</w:t>
      </w:r>
    </w:p>
    <w:p w14:paraId="27BC1E72" w14:textId="77777777" w:rsidR="00116A6B"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Implementar mecanismos tendientes a generar mayor proximidad de los cuerpos de</w:t>
      </w:r>
      <w:r w:rsidR="00116A6B" w:rsidRPr="00DB3585">
        <w:rPr>
          <w:rFonts w:ascii="Arial" w:hAnsi="Arial" w:cs="Arial"/>
        </w:rPr>
        <w:t xml:space="preserve"> </w:t>
      </w:r>
      <w:r w:rsidRPr="00DB3585">
        <w:rPr>
          <w:rFonts w:ascii="Arial" w:hAnsi="Arial" w:cs="Arial"/>
        </w:rPr>
        <w:t>seguridad pública con los ciudadanos, sectorizando el territorio municipal de acuerdo a los indicadores en la materia;</w:t>
      </w:r>
    </w:p>
    <w:p w14:paraId="5DBBAD18" w14:textId="77777777" w:rsidR="004D3C48"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Implementar como una política fundamental, el fomento empresarial e industrial, velando por la promoción del empleo y el crecimiento económico de los ciudadanos;</w:t>
      </w:r>
    </w:p>
    <w:p w14:paraId="7AC03DA0" w14:textId="77777777" w:rsidR="004D3C48"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Apoyar los planes y programas, federales y estatales, para el fortalecimiento económico del municipio;</w:t>
      </w:r>
    </w:p>
    <w:p w14:paraId="083D68C9" w14:textId="77777777" w:rsidR="004D3C48"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Elaborar programas municipales que impulsen la creación de fuentes de empleo, así como brindar capacitación al trabajador;</w:t>
      </w:r>
    </w:p>
    <w:p w14:paraId="75CA19BC" w14:textId="77777777" w:rsidR="004D3C48"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Apoyar la actividad comercial, artesanal, industrial, de abasto y de prestación de servicios que realizan los particulares, de conformidad con la normatividad aplicable;</w:t>
      </w:r>
    </w:p>
    <w:p w14:paraId="4980AEA5" w14:textId="77777777" w:rsidR="004D3C48"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Impulsar proyectos de inversión de empresas no contaminantes;</w:t>
      </w:r>
    </w:p>
    <w:p w14:paraId="1F775A42" w14:textId="77777777" w:rsidR="004D3C48"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Ampliar la cobertura de programas orientados a la promoción de las micros y medianas empresas;</w:t>
      </w:r>
    </w:p>
    <w:p w14:paraId="24DF37D3" w14:textId="77777777" w:rsidR="004D3C48"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lastRenderedPageBreak/>
        <w:t>Promover el desarrollo y la competitividad de las actividades forestal, acuícola, agropecuarias, de infraestructura rural; y de proyectos especiales, industriales, comerciales, culturales, artesanales y turísticos orientados a fortalecer el municipio, con la participación de los sectores social y privado;</w:t>
      </w:r>
    </w:p>
    <w:p w14:paraId="505581A8" w14:textId="77777777" w:rsidR="004D3C48"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Promover la participación y organización de los productores para consolidar proyectos productivos y de traspatio;</w:t>
      </w:r>
    </w:p>
    <w:p w14:paraId="452493B0" w14:textId="77777777" w:rsidR="004D3C48"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Promover el desarrollo rural del municipio a través de la participación, planeación, y la organización de los productores agropecuarios;</w:t>
      </w:r>
    </w:p>
    <w:p w14:paraId="7D5AC797" w14:textId="77777777" w:rsidR="00592BC7"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Llevar a cabo acciones enfocadas a mejorar la calidad de vida de la población rural, mediante la identificación de proyectos productivos integrales;</w:t>
      </w:r>
    </w:p>
    <w:p w14:paraId="31B142CA" w14:textId="785C182B" w:rsidR="00592BC7"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Establecer políticas y acciones orientadas al cuidado del medio ambiente, con la participación de los sectores público, social y privado;</w:t>
      </w:r>
    </w:p>
    <w:p w14:paraId="69F78EC1" w14:textId="0E72CFF5" w:rsidR="00322B89" w:rsidRPr="00DB3585" w:rsidRDefault="00322B89" w:rsidP="00432664">
      <w:pPr>
        <w:pStyle w:val="Prrafodelista"/>
        <w:numPr>
          <w:ilvl w:val="0"/>
          <w:numId w:val="3"/>
        </w:numPr>
        <w:spacing w:after="0" w:line="240" w:lineRule="auto"/>
        <w:jc w:val="both"/>
        <w:rPr>
          <w:rFonts w:ascii="Arial" w:hAnsi="Arial" w:cs="Arial"/>
        </w:rPr>
      </w:pPr>
      <w:r w:rsidRPr="00DB3585">
        <w:rPr>
          <w:rFonts w:ascii="Arial" w:hAnsi="Arial" w:cs="Arial"/>
        </w:rPr>
        <w:t>Promover y organizar la participación ciudadana y vecinal, para cumplir con los planes y programas municipales</w:t>
      </w:r>
      <w:r w:rsidR="00592BC7" w:rsidRPr="00DB3585">
        <w:rPr>
          <w:rFonts w:ascii="Arial" w:hAnsi="Arial" w:cs="Arial"/>
        </w:rPr>
        <w:t>, y</w:t>
      </w:r>
    </w:p>
    <w:p w14:paraId="5C959710" w14:textId="02236362" w:rsidR="00592BC7" w:rsidRPr="00DB3585" w:rsidRDefault="00592BC7" w:rsidP="00432664">
      <w:pPr>
        <w:pStyle w:val="Prrafodelista"/>
        <w:numPr>
          <w:ilvl w:val="0"/>
          <w:numId w:val="3"/>
        </w:numPr>
        <w:spacing w:after="0" w:line="240" w:lineRule="auto"/>
        <w:jc w:val="both"/>
        <w:rPr>
          <w:rFonts w:ascii="Arial" w:hAnsi="Arial" w:cs="Arial"/>
        </w:rPr>
      </w:pPr>
      <w:r w:rsidRPr="00DB3585">
        <w:rPr>
          <w:rFonts w:ascii="Arial" w:hAnsi="Arial" w:cs="Arial"/>
        </w:rPr>
        <w:t>Proteger, restaurar, y coadyuvar, en la preservación de los sistemas ecológicos, así como en la protección y mejoramiento del medio ambiente del municipio, a través de acciones propias, delegadas o concertadas, que promuevan el desarrollo sustentable; y Promover la cultura del agua mediante acciones de cuidado, ahorro, preservación y reutilización de este recurso, dentro del marco del desarrollo sustentable.</w:t>
      </w:r>
    </w:p>
    <w:p w14:paraId="57064D7C" w14:textId="77777777" w:rsidR="00237E63" w:rsidRPr="00DB3585" w:rsidRDefault="00237E63" w:rsidP="00592BC7">
      <w:pPr>
        <w:spacing w:after="0" w:line="240" w:lineRule="auto"/>
        <w:jc w:val="both"/>
        <w:rPr>
          <w:rFonts w:ascii="Arial" w:hAnsi="Arial" w:cs="Arial"/>
        </w:rPr>
      </w:pPr>
    </w:p>
    <w:p w14:paraId="0605BCA0" w14:textId="4B8C45B0" w:rsidR="00592BC7" w:rsidRPr="00DB3585" w:rsidRDefault="00592BC7" w:rsidP="00592BC7">
      <w:pPr>
        <w:spacing w:after="0" w:line="240" w:lineRule="auto"/>
        <w:jc w:val="both"/>
        <w:rPr>
          <w:rFonts w:ascii="Arial" w:hAnsi="Arial" w:cs="Arial"/>
        </w:rPr>
      </w:pPr>
      <w:r w:rsidRPr="00DB3585">
        <w:rPr>
          <w:rFonts w:ascii="Arial" w:hAnsi="Arial" w:cs="Arial"/>
          <w:b/>
          <w:bCs/>
        </w:rPr>
        <w:t>Artículo 16.</w:t>
      </w:r>
      <w:r w:rsidRPr="00DB3585">
        <w:rPr>
          <w:rFonts w:ascii="Arial" w:hAnsi="Arial" w:cs="Arial"/>
        </w:rPr>
        <w:t xml:space="preserve"> Para el cumplimiento de sus fines, </w:t>
      </w:r>
      <w:r w:rsidR="00DE2F82" w:rsidRPr="00DB3585">
        <w:rPr>
          <w:rFonts w:ascii="Arial" w:hAnsi="Arial" w:cs="Arial"/>
        </w:rPr>
        <w:t>la persona Titular de la Presidencia Municipal</w:t>
      </w:r>
      <w:r w:rsidRPr="00DB3585">
        <w:rPr>
          <w:rFonts w:ascii="Arial" w:hAnsi="Arial" w:cs="Arial"/>
        </w:rPr>
        <w:t>, previo acuerdo del Ayuntamiento, podrá crear dependencias que le estén subordinadas directamente, así como fusionar, modificar o suprimir las existentes, de acuerdo con las necesidades, capacidad financiera y conforme a la distribución de competencias, tiene las siguientes atribuciones:</w:t>
      </w:r>
    </w:p>
    <w:p w14:paraId="2521EDD7" w14:textId="77777777" w:rsidR="00592BC7" w:rsidRPr="00DB3585" w:rsidRDefault="00592BC7" w:rsidP="00592BC7">
      <w:pPr>
        <w:spacing w:after="0" w:line="240" w:lineRule="auto"/>
        <w:jc w:val="both"/>
        <w:rPr>
          <w:rFonts w:ascii="Arial" w:hAnsi="Arial" w:cs="Arial"/>
        </w:rPr>
      </w:pPr>
    </w:p>
    <w:p w14:paraId="76D9AE02" w14:textId="437D3FE6" w:rsidR="0052753A" w:rsidRPr="00DB3585" w:rsidRDefault="00592BC7" w:rsidP="00432664">
      <w:pPr>
        <w:pStyle w:val="Prrafodelista"/>
        <w:numPr>
          <w:ilvl w:val="0"/>
          <w:numId w:val="36"/>
        </w:numPr>
        <w:spacing w:after="0" w:line="240" w:lineRule="auto"/>
        <w:jc w:val="both"/>
        <w:rPr>
          <w:rFonts w:ascii="Arial" w:hAnsi="Arial" w:cs="Arial"/>
        </w:rPr>
      </w:pPr>
      <w:r w:rsidRPr="00DB3585">
        <w:rPr>
          <w:rFonts w:ascii="Arial" w:hAnsi="Arial" w:cs="Arial"/>
        </w:rPr>
        <w:t xml:space="preserve">Elaborar, aprobar y expedir el Bando de Policía y Gobierno de </w:t>
      </w:r>
      <w:r w:rsidR="0052753A" w:rsidRPr="00DB3585">
        <w:rPr>
          <w:rFonts w:ascii="Arial" w:hAnsi="Arial" w:cs="Arial"/>
        </w:rPr>
        <w:t>Acatlán</w:t>
      </w:r>
      <w:r w:rsidR="00055B2D" w:rsidRPr="00DB3585">
        <w:rPr>
          <w:rFonts w:ascii="Arial" w:hAnsi="Arial" w:cs="Arial"/>
        </w:rPr>
        <w:t>, Hidalgo</w:t>
      </w:r>
      <w:r w:rsidRPr="00DB3585">
        <w:rPr>
          <w:rFonts w:ascii="Arial" w:hAnsi="Arial" w:cs="Arial"/>
        </w:rPr>
        <w:t xml:space="preserve"> y los reglamentos, decretos, acuerdos, circulares y disposiciones administrativas de observancia general para el régimen de gobierno y la administración del municipio;</w:t>
      </w:r>
    </w:p>
    <w:p w14:paraId="4D85025D" w14:textId="77777777" w:rsidR="0052753A" w:rsidRPr="00DB3585" w:rsidRDefault="00592BC7" w:rsidP="00432664">
      <w:pPr>
        <w:pStyle w:val="Prrafodelista"/>
        <w:numPr>
          <w:ilvl w:val="0"/>
          <w:numId w:val="36"/>
        </w:numPr>
        <w:spacing w:after="0" w:line="240" w:lineRule="auto"/>
        <w:jc w:val="both"/>
        <w:rPr>
          <w:rFonts w:ascii="Arial" w:hAnsi="Arial" w:cs="Arial"/>
        </w:rPr>
      </w:pPr>
      <w:r w:rsidRPr="00DB3585">
        <w:rPr>
          <w:rFonts w:ascii="Arial" w:hAnsi="Arial" w:cs="Arial"/>
        </w:rPr>
        <w:t>Iniciar leyes y decretos en materia municipal ante el Congreso del Estado;</w:t>
      </w:r>
    </w:p>
    <w:p w14:paraId="3AC2B855" w14:textId="77777777" w:rsidR="0052753A" w:rsidRPr="00DB3585" w:rsidRDefault="00592BC7" w:rsidP="00432664">
      <w:pPr>
        <w:pStyle w:val="Prrafodelista"/>
        <w:numPr>
          <w:ilvl w:val="0"/>
          <w:numId w:val="36"/>
        </w:numPr>
        <w:spacing w:after="0" w:line="240" w:lineRule="auto"/>
        <w:jc w:val="both"/>
        <w:rPr>
          <w:rFonts w:ascii="Arial" w:hAnsi="Arial" w:cs="Arial"/>
        </w:rPr>
      </w:pPr>
      <w:r w:rsidRPr="00DB3585">
        <w:rPr>
          <w:rFonts w:ascii="Arial" w:hAnsi="Arial" w:cs="Arial"/>
        </w:rPr>
        <w:t>Ordenar y ejecutar los actos de administración para el cumplimiento de las disposiciones que dicte;</w:t>
      </w:r>
    </w:p>
    <w:p w14:paraId="600D3997" w14:textId="74BF4D3C" w:rsidR="0052753A" w:rsidRPr="00DB3585" w:rsidRDefault="00592BC7" w:rsidP="00432664">
      <w:pPr>
        <w:pStyle w:val="Prrafodelista"/>
        <w:numPr>
          <w:ilvl w:val="0"/>
          <w:numId w:val="36"/>
        </w:numPr>
        <w:spacing w:after="0" w:line="240" w:lineRule="auto"/>
        <w:jc w:val="both"/>
        <w:rPr>
          <w:rFonts w:ascii="Arial" w:hAnsi="Arial" w:cs="Arial"/>
        </w:rPr>
      </w:pPr>
      <w:r w:rsidRPr="00DB3585">
        <w:rPr>
          <w:rFonts w:ascii="Arial" w:hAnsi="Arial" w:cs="Arial"/>
        </w:rPr>
        <w:t>Inspeccionar, vigilar e imponer infracciones y sanciones, así como hacer uso de la fuerza pública para el cumplimiento de sus decisiones</w:t>
      </w:r>
      <w:r w:rsidR="0052753A" w:rsidRPr="00DB3585">
        <w:rPr>
          <w:rFonts w:ascii="Arial" w:hAnsi="Arial" w:cs="Arial"/>
        </w:rPr>
        <w:t>,</w:t>
      </w:r>
      <w:r w:rsidRPr="00DB3585">
        <w:rPr>
          <w:rFonts w:ascii="Arial" w:hAnsi="Arial" w:cs="Arial"/>
        </w:rPr>
        <w:t xml:space="preserve"> y</w:t>
      </w:r>
    </w:p>
    <w:p w14:paraId="719534CB" w14:textId="027F131F" w:rsidR="00230F1F" w:rsidRPr="00DB3585" w:rsidRDefault="00592BC7" w:rsidP="00432664">
      <w:pPr>
        <w:pStyle w:val="Prrafodelista"/>
        <w:numPr>
          <w:ilvl w:val="0"/>
          <w:numId w:val="36"/>
        </w:numPr>
        <w:spacing w:after="0" w:line="240" w:lineRule="auto"/>
        <w:jc w:val="both"/>
        <w:rPr>
          <w:rFonts w:ascii="Arial" w:hAnsi="Arial" w:cs="Arial"/>
        </w:rPr>
      </w:pPr>
      <w:r w:rsidRPr="00DB3585">
        <w:rPr>
          <w:rFonts w:ascii="Arial" w:hAnsi="Arial" w:cs="Arial"/>
        </w:rPr>
        <w:t>Las demás que le otorguen las leyes, este Bando de Policía y Gobierno, los reglamentos municipales y las disposiciones legales aplicables.</w:t>
      </w:r>
    </w:p>
    <w:p w14:paraId="1AE106A0" w14:textId="4032C447" w:rsidR="00314F48" w:rsidRPr="00DB3585" w:rsidRDefault="00314F48" w:rsidP="00592BC7">
      <w:pPr>
        <w:spacing w:after="0" w:line="240" w:lineRule="auto"/>
        <w:jc w:val="both"/>
        <w:rPr>
          <w:rFonts w:ascii="Arial" w:hAnsi="Arial" w:cs="Arial"/>
        </w:rPr>
      </w:pPr>
    </w:p>
    <w:p w14:paraId="27C8215E" w14:textId="4DD413AF" w:rsidR="00783C00" w:rsidRPr="00DB3585" w:rsidRDefault="0052753A" w:rsidP="00136FF5">
      <w:pPr>
        <w:spacing w:after="0" w:line="240" w:lineRule="auto"/>
        <w:jc w:val="center"/>
        <w:rPr>
          <w:rFonts w:ascii="Arial" w:hAnsi="Arial" w:cs="Arial"/>
          <w:b/>
          <w:bCs/>
        </w:rPr>
      </w:pPr>
      <w:r w:rsidRPr="00DB3585">
        <w:rPr>
          <w:rFonts w:ascii="Arial" w:hAnsi="Arial" w:cs="Arial"/>
          <w:b/>
          <w:bCs/>
        </w:rPr>
        <w:t>CAPÍTULO V</w:t>
      </w:r>
    </w:p>
    <w:p w14:paraId="371FE184" w14:textId="7B3F53BD" w:rsidR="0052753A" w:rsidRPr="00DB3585" w:rsidRDefault="0052753A" w:rsidP="00136FF5">
      <w:pPr>
        <w:spacing w:after="0" w:line="240" w:lineRule="auto"/>
        <w:jc w:val="center"/>
        <w:rPr>
          <w:rFonts w:ascii="Arial" w:hAnsi="Arial" w:cs="Arial"/>
          <w:b/>
          <w:bCs/>
        </w:rPr>
      </w:pPr>
      <w:r w:rsidRPr="00DB3585">
        <w:rPr>
          <w:rFonts w:ascii="Arial" w:hAnsi="Arial" w:cs="Arial"/>
          <w:b/>
          <w:bCs/>
        </w:rPr>
        <w:t>DE LAS FECHAS C</w:t>
      </w:r>
      <w:r w:rsidR="00136FF5" w:rsidRPr="00DB3585">
        <w:rPr>
          <w:rFonts w:ascii="Arial" w:hAnsi="Arial" w:cs="Arial"/>
          <w:b/>
          <w:bCs/>
        </w:rPr>
        <w:t>Í</w:t>
      </w:r>
      <w:r w:rsidRPr="00DB3585">
        <w:rPr>
          <w:rFonts w:ascii="Arial" w:hAnsi="Arial" w:cs="Arial"/>
          <w:b/>
          <w:bCs/>
        </w:rPr>
        <w:t>VICAS DEL MUNICIPIO</w:t>
      </w:r>
    </w:p>
    <w:p w14:paraId="0CDC22FF" w14:textId="77777777" w:rsidR="0052753A" w:rsidRPr="00DB3585" w:rsidRDefault="0052753A" w:rsidP="0051420D">
      <w:pPr>
        <w:spacing w:after="0" w:line="240" w:lineRule="auto"/>
        <w:rPr>
          <w:rFonts w:ascii="Arial" w:hAnsi="Arial" w:cs="Arial"/>
        </w:rPr>
      </w:pPr>
    </w:p>
    <w:p w14:paraId="09B79B61" w14:textId="03FDF41D" w:rsidR="00136FF5" w:rsidRPr="00DB3585" w:rsidRDefault="00136FF5" w:rsidP="00136FF5">
      <w:pPr>
        <w:spacing w:after="0" w:line="240" w:lineRule="auto"/>
        <w:rPr>
          <w:rFonts w:ascii="Arial" w:hAnsi="Arial" w:cs="Arial"/>
        </w:rPr>
      </w:pPr>
      <w:r w:rsidRPr="00DB3585">
        <w:rPr>
          <w:rFonts w:ascii="Arial" w:hAnsi="Arial" w:cs="Arial"/>
          <w:b/>
          <w:bCs/>
        </w:rPr>
        <w:t>Artículo 1</w:t>
      </w:r>
      <w:r w:rsidR="009760DC" w:rsidRPr="00DB3585">
        <w:rPr>
          <w:rFonts w:ascii="Arial" w:hAnsi="Arial" w:cs="Arial"/>
          <w:b/>
          <w:bCs/>
        </w:rPr>
        <w:t>7</w:t>
      </w:r>
      <w:r w:rsidRPr="00DB3585">
        <w:rPr>
          <w:rFonts w:ascii="Arial" w:hAnsi="Arial" w:cs="Arial"/>
          <w:b/>
          <w:bCs/>
        </w:rPr>
        <w:t>.</w:t>
      </w:r>
      <w:r w:rsidRPr="00DB3585">
        <w:rPr>
          <w:rFonts w:ascii="Arial" w:hAnsi="Arial" w:cs="Arial"/>
        </w:rPr>
        <w:t xml:space="preserve"> Se consideran fechas cívicas y de celebración especial y obligatoria en el municipio:</w:t>
      </w:r>
    </w:p>
    <w:p w14:paraId="63D09CDF" w14:textId="77777777" w:rsidR="00136FF5" w:rsidRPr="00DB3585" w:rsidRDefault="00136FF5" w:rsidP="00136FF5">
      <w:pPr>
        <w:spacing w:after="0" w:line="240" w:lineRule="auto"/>
        <w:rPr>
          <w:rFonts w:ascii="Arial" w:hAnsi="Arial" w:cs="Arial"/>
        </w:rPr>
      </w:pPr>
    </w:p>
    <w:p w14:paraId="571789A8" w14:textId="19F7CEC6" w:rsidR="005B5AC1" w:rsidRPr="00DB3585" w:rsidRDefault="00136FF5" w:rsidP="00432664">
      <w:pPr>
        <w:pStyle w:val="Prrafodelista"/>
        <w:numPr>
          <w:ilvl w:val="0"/>
          <w:numId w:val="37"/>
        </w:numPr>
        <w:spacing w:after="0" w:line="240" w:lineRule="auto"/>
        <w:rPr>
          <w:rFonts w:ascii="Arial" w:hAnsi="Arial" w:cs="Arial"/>
        </w:rPr>
      </w:pPr>
      <w:r w:rsidRPr="00DB3585">
        <w:rPr>
          <w:rFonts w:ascii="Arial" w:hAnsi="Arial" w:cs="Arial"/>
        </w:rPr>
        <w:t xml:space="preserve">5 de </w:t>
      </w:r>
      <w:r w:rsidR="00F44692" w:rsidRPr="00DB3585">
        <w:rPr>
          <w:rFonts w:ascii="Arial" w:hAnsi="Arial" w:cs="Arial"/>
        </w:rPr>
        <w:t>f</w:t>
      </w:r>
      <w:r w:rsidRPr="00DB3585">
        <w:rPr>
          <w:rFonts w:ascii="Arial" w:hAnsi="Arial" w:cs="Arial"/>
        </w:rPr>
        <w:t xml:space="preserve">ebrero, </w:t>
      </w:r>
      <w:r w:rsidR="00F44692" w:rsidRPr="00DB3585">
        <w:rPr>
          <w:rFonts w:ascii="Arial" w:hAnsi="Arial" w:cs="Arial"/>
        </w:rPr>
        <w:t>a</w:t>
      </w:r>
      <w:r w:rsidRPr="00DB3585">
        <w:rPr>
          <w:rFonts w:ascii="Arial" w:hAnsi="Arial" w:cs="Arial"/>
        </w:rPr>
        <w:t>niversario de la Constitución de 1917;</w:t>
      </w:r>
    </w:p>
    <w:p w14:paraId="68B57B6D" w14:textId="3B389C1A" w:rsidR="005B5AC1" w:rsidRPr="00DB3585" w:rsidRDefault="00136FF5" w:rsidP="00432664">
      <w:pPr>
        <w:pStyle w:val="Prrafodelista"/>
        <w:numPr>
          <w:ilvl w:val="0"/>
          <w:numId w:val="37"/>
        </w:numPr>
        <w:spacing w:after="0" w:line="240" w:lineRule="auto"/>
        <w:rPr>
          <w:rFonts w:ascii="Arial" w:hAnsi="Arial" w:cs="Arial"/>
        </w:rPr>
      </w:pPr>
      <w:r w:rsidRPr="00DB3585">
        <w:rPr>
          <w:rFonts w:ascii="Arial" w:hAnsi="Arial" w:cs="Arial"/>
        </w:rPr>
        <w:t xml:space="preserve">8 de </w:t>
      </w:r>
      <w:r w:rsidR="00F44692" w:rsidRPr="00DB3585">
        <w:rPr>
          <w:rFonts w:ascii="Arial" w:hAnsi="Arial" w:cs="Arial"/>
        </w:rPr>
        <w:t>m</w:t>
      </w:r>
      <w:r w:rsidR="00C979E6" w:rsidRPr="00DB3585">
        <w:rPr>
          <w:rFonts w:ascii="Arial" w:hAnsi="Arial" w:cs="Arial"/>
        </w:rPr>
        <w:t xml:space="preserve">arzo, </w:t>
      </w:r>
      <w:r w:rsidR="00F44692" w:rsidRPr="00DB3585">
        <w:rPr>
          <w:rFonts w:ascii="Arial" w:hAnsi="Arial" w:cs="Arial"/>
        </w:rPr>
        <w:t>d</w:t>
      </w:r>
      <w:r w:rsidR="00C979E6" w:rsidRPr="00DB3585">
        <w:rPr>
          <w:rFonts w:ascii="Arial" w:hAnsi="Arial" w:cs="Arial"/>
        </w:rPr>
        <w:t>í</w:t>
      </w:r>
      <w:r w:rsidRPr="00DB3585">
        <w:rPr>
          <w:rFonts w:ascii="Arial" w:hAnsi="Arial" w:cs="Arial"/>
        </w:rPr>
        <w:t>a Internacional de la Mujer;</w:t>
      </w:r>
    </w:p>
    <w:p w14:paraId="5C7A4A4F" w14:textId="77777777" w:rsidR="005B5AC1" w:rsidRPr="00DB3585" w:rsidRDefault="00136FF5" w:rsidP="00432664">
      <w:pPr>
        <w:pStyle w:val="Prrafodelista"/>
        <w:numPr>
          <w:ilvl w:val="0"/>
          <w:numId w:val="37"/>
        </w:numPr>
        <w:spacing w:after="0" w:line="240" w:lineRule="auto"/>
        <w:rPr>
          <w:rFonts w:ascii="Arial" w:hAnsi="Arial" w:cs="Arial"/>
        </w:rPr>
      </w:pPr>
      <w:r w:rsidRPr="00DB3585">
        <w:rPr>
          <w:rFonts w:ascii="Arial" w:hAnsi="Arial" w:cs="Arial"/>
        </w:rPr>
        <w:t>21 de marzo, Aniversario del natalicio del Benemérito de las Américas, Benito Juárez</w:t>
      </w:r>
      <w:r w:rsidR="005B5AC1" w:rsidRPr="00DB3585">
        <w:rPr>
          <w:rFonts w:ascii="Arial" w:hAnsi="Arial" w:cs="Arial"/>
        </w:rPr>
        <w:t xml:space="preserve"> </w:t>
      </w:r>
      <w:r w:rsidRPr="00DB3585">
        <w:rPr>
          <w:rFonts w:ascii="Arial" w:hAnsi="Arial" w:cs="Arial"/>
        </w:rPr>
        <w:t>García;</w:t>
      </w:r>
    </w:p>
    <w:p w14:paraId="00B2569F" w14:textId="4AEAF49D" w:rsidR="005B5AC1" w:rsidRPr="00DB3585" w:rsidRDefault="00136FF5" w:rsidP="00432664">
      <w:pPr>
        <w:pStyle w:val="Prrafodelista"/>
        <w:numPr>
          <w:ilvl w:val="0"/>
          <w:numId w:val="37"/>
        </w:numPr>
        <w:spacing w:after="0" w:line="240" w:lineRule="auto"/>
        <w:rPr>
          <w:rFonts w:ascii="Arial" w:hAnsi="Arial" w:cs="Arial"/>
        </w:rPr>
      </w:pPr>
      <w:r w:rsidRPr="00DB3585">
        <w:rPr>
          <w:rFonts w:ascii="Arial" w:hAnsi="Arial" w:cs="Arial"/>
        </w:rPr>
        <w:t xml:space="preserve">1 de mayo, día del </w:t>
      </w:r>
      <w:r w:rsidR="00BC1399" w:rsidRPr="00DB3585">
        <w:rPr>
          <w:rFonts w:ascii="Arial" w:hAnsi="Arial" w:cs="Arial"/>
        </w:rPr>
        <w:t>T</w:t>
      </w:r>
      <w:r w:rsidRPr="00DB3585">
        <w:rPr>
          <w:rFonts w:ascii="Arial" w:hAnsi="Arial" w:cs="Arial"/>
        </w:rPr>
        <w:t>rabajo;</w:t>
      </w:r>
    </w:p>
    <w:p w14:paraId="50DD295B" w14:textId="1FC280F0" w:rsidR="005B5AC1" w:rsidRPr="00DB3585" w:rsidRDefault="00136FF5" w:rsidP="00432664">
      <w:pPr>
        <w:pStyle w:val="Prrafodelista"/>
        <w:numPr>
          <w:ilvl w:val="0"/>
          <w:numId w:val="37"/>
        </w:numPr>
        <w:spacing w:after="0" w:line="240" w:lineRule="auto"/>
        <w:rPr>
          <w:rFonts w:ascii="Arial" w:hAnsi="Arial" w:cs="Arial"/>
        </w:rPr>
      </w:pPr>
      <w:r w:rsidRPr="00DB3585">
        <w:rPr>
          <w:rFonts w:ascii="Arial" w:hAnsi="Arial" w:cs="Arial"/>
        </w:rPr>
        <w:t xml:space="preserve">10 de mayo, </w:t>
      </w:r>
      <w:r w:rsidR="00DE2F82" w:rsidRPr="00DB3585">
        <w:rPr>
          <w:rFonts w:ascii="Arial" w:hAnsi="Arial" w:cs="Arial"/>
        </w:rPr>
        <w:t>dí</w:t>
      </w:r>
      <w:r w:rsidRPr="00DB3585">
        <w:rPr>
          <w:rFonts w:ascii="Arial" w:hAnsi="Arial" w:cs="Arial"/>
        </w:rPr>
        <w:t>a de las Madres;</w:t>
      </w:r>
    </w:p>
    <w:p w14:paraId="68D010AF" w14:textId="4DCB76BC" w:rsidR="005B5AC1" w:rsidRPr="00DB3585" w:rsidRDefault="00136FF5" w:rsidP="00432664">
      <w:pPr>
        <w:pStyle w:val="Prrafodelista"/>
        <w:numPr>
          <w:ilvl w:val="0"/>
          <w:numId w:val="37"/>
        </w:numPr>
        <w:spacing w:after="0" w:line="240" w:lineRule="auto"/>
        <w:rPr>
          <w:rFonts w:ascii="Arial" w:hAnsi="Arial" w:cs="Arial"/>
        </w:rPr>
      </w:pPr>
      <w:r w:rsidRPr="00DB3585">
        <w:rPr>
          <w:rFonts w:ascii="Arial" w:hAnsi="Arial" w:cs="Arial"/>
        </w:rPr>
        <w:t xml:space="preserve">15 de </w:t>
      </w:r>
      <w:r w:rsidR="00F44692" w:rsidRPr="00DB3585">
        <w:rPr>
          <w:rFonts w:ascii="Arial" w:hAnsi="Arial" w:cs="Arial"/>
        </w:rPr>
        <w:t>s</w:t>
      </w:r>
      <w:r w:rsidRPr="00DB3585">
        <w:rPr>
          <w:rFonts w:ascii="Arial" w:hAnsi="Arial" w:cs="Arial"/>
        </w:rPr>
        <w:t>eptiembre, conmemoración del Grito de Independencia;</w:t>
      </w:r>
    </w:p>
    <w:p w14:paraId="03FDFC89" w14:textId="664A7269" w:rsidR="009760DC" w:rsidRPr="00DB3585" w:rsidRDefault="00136FF5" w:rsidP="00432664">
      <w:pPr>
        <w:pStyle w:val="Prrafodelista"/>
        <w:numPr>
          <w:ilvl w:val="0"/>
          <w:numId w:val="37"/>
        </w:numPr>
        <w:spacing w:after="0" w:line="240" w:lineRule="auto"/>
        <w:rPr>
          <w:rFonts w:ascii="Arial" w:hAnsi="Arial" w:cs="Arial"/>
        </w:rPr>
      </w:pPr>
      <w:r w:rsidRPr="00DB3585">
        <w:rPr>
          <w:rFonts w:ascii="Arial" w:hAnsi="Arial" w:cs="Arial"/>
        </w:rPr>
        <w:t xml:space="preserve">16 de </w:t>
      </w:r>
      <w:r w:rsidR="00F44692" w:rsidRPr="00DB3585">
        <w:rPr>
          <w:rFonts w:ascii="Arial" w:hAnsi="Arial" w:cs="Arial"/>
        </w:rPr>
        <w:t>s</w:t>
      </w:r>
      <w:r w:rsidRPr="00DB3585">
        <w:rPr>
          <w:rFonts w:ascii="Arial" w:hAnsi="Arial" w:cs="Arial"/>
        </w:rPr>
        <w:t>eptiembre, Aniversario del inicio de la Guerra de Independencia de México</w:t>
      </w:r>
      <w:r w:rsidR="005B5AC1" w:rsidRPr="00DB3585">
        <w:rPr>
          <w:rFonts w:ascii="Arial" w:hAnsi="Arial" w:cs="Arial"/>
        </w:rPr>
        <w:t>, y</w:t>
      </w:r>
    </w:p>
    <w:p w14:paraId="0534959E" w14:textId="5EF4EB5F" w:rsidR="0052753A" w:rsidRPr="00DB3585" w:rsidRDefault="00136FF5" w:rsidP="00432664">
      <w:pPr>
        <w:pStyle w:val="Prrafodelista"/>
        <w:numPr>
          <w:ilvl w:val="0"/>
          <w:numId w:val="37"/>
        </w:numPr>
        <w:spacing w:after="0" w:line="240" w:lineRule="auto"/>
        <w:rPr>
          <w:rFonts w:ascii="Arial" w:hAnsi="Arial" w:cs="Arial"/>
        </w:rPr>
      </w:pPr>
      <w:r w:rsidRPr="00DB3585">
        <w:rPr>
          <w:rFonts w:ascii="Arial" w:hAnsi="Arial" w:cs="Arial"/>
        </w:rPr>
        <w:t>20 de noviembre, Aniversario del Inicio de la Revolución Mexicana</w:t>
      </w:r>
      <w:r w:rsidR="009760DC" w:rsidRPr="00DB3585">
        <w:rPr>
          <w:rFonts w:ascii="Arial" w:hAnsi="Arial" w:cs="Arial"/>
        </w:rPr>
        <w:t>.</w:t>
      </w:r>
    </w:p>
    <w:p w14:paraId="736D6355" w14:textId="77777777" w:rsidR="0052753A" w:rsidRPr="00DB3585" w:rsidRDefault="0052753A" w:rsidP="0051420D">
      <w:pPr>
        <w:spacing w:after="0" w:line="240" w:lineRule="auto"/>
        <w:rPr>
          <w:rFonts w:ascii="Arial" w:hAnsi="Arial" w:cs="Arial"/>
        </w:rPr>
      </w:pPr>
    </w:p>
    <w:p w14:paraId="3C4063A2" w14:textId="5C0401FB" w:rsidR="009760DC" w:rsidRPr="00DB3585" w:rsidRDefault="009760DC" w:rsidP="009760DC">
      <w:pPr>
        <w:spacing w:after="0" w:line="240" w:lineRule="auto"/>
        <w:jc w:val="center"/>
        <w:rPr>
          <w:rFonts w:ascii="Arial" w:hAnsi="Arial" w:cs="Arial"/>
          <w:b/>
          <w:bCs/>
        </w:rPr>
      </w:pPr>
      <w:r w:rsidRPr="00DB3585">
        <w:rPr>
          <w:rFonts w:ascii="Arial" w:hAnsi="Arial" w:cs="Arial"/>
          <w:b/>
          <w:bCs/>
        </w:rPr>
        <w:t>CAPÍTULO V</w:t>
      </w:r>
      <w:r w:rsidR="00591937" w:rsidRPr="00DB3585">
        <w:rPr>
          <w:rFonts w:ascii="Arial" w:hAnsi="Arial" w:cs="Arial"/>
          <w:b/>
          <w:bCs/>
        </w:rPr>
        <w:t>I</w:t>
      </w:r>
    </w:p>
    <w:p w14:paraId="0D3B1239" w14:textId="7BB1AF4F" w:rsidR="009760DC" w:rsidRPr="00DB3585" w:rsidRDefault="001D06AB" w:rsidP="009760DC">
      <w:pPr>
        <w:spacing w:after="0" w:line="240" w:lineRule="auto"/>
        <w:jc w:val="center"/>
        <w:rPr>
          <w:rFonts w:ascii="Arial" w:hAnsi="Arial" w:cs="Arial"/>
          <w:b/>
          <w:bCs/>
        </w:rPr>
      </w:pPr>
      <w:r w:rsidRPr="00DB3585">
        <w:rPr>
          <w:rFonts w:ascii="Arial" w:hAnsi="Arial" w:cs="Arial"/>
          <w:b/>
          <w:bCs/>
        </w:rPr>
        <w:t>DEL CRONISTA Y LA CRÓNICA MUNICIPAL</w:t>
      </w:r>
    </w:p>
    <w:p w14:paraId="06405211" w14:textId="77777777" w:rsidR="0052753A" w:rsidRPr="00DB3585" w:rsidRDefault="0052753A" w:rsidP="0051420D">
      <w:pPr>
        <w:spacing w:after="0" w:line="240" w:lineRule="auto"/>
        <w:rPr>
          <w:rFonts w:ascii="Arial" w:hAnsi="Arial" w:cs="Arial"/>
        </w:rPr>
      </w:pPr>
    </w:p>
    <w:p w14:paraId="09B2A1D5" w14:textId="2BC57CC7" w:rsidR="009760DC" w:rsidRPr="00DB3585" w:rsidRDefault="001D06AB" w:rsidP="00B72740">
      <w:pPr>
        <w:spacing w:after="0" w:line="240" w:lineRule="auto"/>
        <w:jc w:val="both"/>
        <w:rPr>
          <w:rFonts w:ascii="Arial" w:hAnsi="Arial" w:cs="Arial"/>
        </w:rPr>
      </w:pPr>
      <w:r w:rsidRPr="00DB3585">
        <w:rPr>
          <w:rFonts w:ascii="Arial" w:hAnsi="Arial" w:cs="Arial"/>
          <w:b/>
          <w:bCs/>
        </w:rPr>
        <w:t>Artículo 18.</w:t>
      </w:r>
      <w:r w:rsidRPr="00DB3585">
        <w:rPr>
          <w:rFonts w:ascii="Arial" w:hAnsi="Arial" w:cs="Arial"/>
        </w:rPr>
        <w:t xml:space="preserve"> Para llevar a cabo el registro de los sucesos notables ocurridos en el Municipio, se elaborará y mantendrá actualizada la monografía municipal, se llevará un registro de los monumentos, históricos u obras de valor artístico existentes en el territorio del municipio y se promoverá la investigación, rescate, conservación y difusión de la cultura municipal, para lo cual, el Ayuntamiento nombrará al Cronista Municipal</w:t>
      </w:r>
      <w:r w:rsidR="00B72740" w:rsidRPr="00DB3585">
        <w:rPr>
          <w:rFonts w:ascii="Arial" w:hAnsi="Arial" w:cs="Arial"/>
        </w:rPr>
        <w:t xml:space="preserve"> y</w:t>
      </w:r>
      <w:r w:rsidRPr="00DB3585">
        <w:rPr>
          <w:rFonts w:ascii="Arial" w:hAnsi="Arial" w:cs="Arial"/>
        </w:rPr>
        <w:t xml:space="preserve"> podrá designar uno o varios cronistas adjuntos, quienes deberán radicar de manera permanente en cualquier localidad del municipio de </w:t>
      </w:r>
      <w:r w:rsidR="00A40F8C" w:rsidRPr="00DB3585">
        <w:rPr>
          <w:rFonts w:ascii="Arial" w:hAnsi="Arial" w:cs="Arial"/>
        </w:rPr>
        <w:t>Acatlán</w:t>
      </w:r>
      <w:r w:rsidRPr="00DB3585">
        <w:rPr>
          <w:rFonts w:ascii="Arial" w:hAnsi="Arial" w:cs="Arial"/>
        </w:rPr>
        <w:t>.</w:t>
      </w:r>
    </w:p>
    <w:p w14:paraId="36DD7344" w14:textId="77777777" w:rsidR="009760DC" w:rsidRPr="00DB3585" w:rsidRDefault="009760DC" w:rsidP="009A3FF6">
      <w:pPr>
        <w:spacing w:after="0" w:line="240" w:lineRule="auto"/>
        <w:jc w:val="both"/>
        <w:rPr>
          <w:rFonts w:ascii="Arial" w:hAnsi="Arial" w:cs="Arial"/>
        </w:rPr>
      </w:pPr>
    </w:p>
    <w:p w14:paraId="5FA2FFD6" w14:textId="68E4584B" w:rsidR="009A3FF6" w:rsidRPr="00DB3585" w:rsidRDefault="00B72740" w:rsidP="009A3FF6">
      <w:pPr>
        <w:spacing w:after="0" w:line="240" w:lineRule="auto"/>
        <w:jc w:val="both"/>
        <w:rPr>
          <w:rFonts w:ascii="Arial" w:hAnsi="Arial" w:cs="Arial"/>
        </w:rPr>
      </w:pPr>
      <w:r w:rsidRPr="00DB3585">
        <w:rPr>
          <w:rFonts w:ascii="Arial" w:hAnsi="Arial" w:cs="Arial"/>
          <w:b/>
          <w:bCs/>
        </w:rPr>
        <w:t>Artículo 19.</w:t>
      </w:r>
      <w:r w:rsidRPr="00DB3585">
        <w:rPr>
          <w:rFonts w:ascii="Arial" w:hAnsi="Arial" w:cs="Arial"/>
        </w:rPr>
        <w:t xml:space="preserve"> </w:t>
      </w:r>
      <w:r w:rsidR="009A3FF6" w:rsidRPr="00DB3585">
        <w:rPr>
          <w:rFonts w:ascii="Arial" w:hAnsi="Arial" w:cs="Arial"/>
        </w:rPr>
        <w:t>Ante la falta o ausencia permanente del Cronista titular, asumirá la titularidad temporal el primer cronista adjunto, previo acuerdo que al efecto emita el Ayuntamiento, en tanto el titular no se reincorpore a sus actividades.</w:t>
      </w:r>
    </w:p>
    <w:p w14:paraId="0B3D8C43" w14:textId="77777777" w:rsidR="009A3FF6" w:rsidRPr="00DB3585" w:rsidRDefault="009A3FF6" w:rsidP="009A3FF6">
      <w:pPr>
        <w:spacing w:after="0" w:line="240" w:lineRule="auto"/>
        <w:jc w:val="both"/>
        <w:rPr>
          <w:rFonts w:ascii="Arial" w:hAnsi="Arial" w:cs="Arial"/>
        </w:rPr>
      </w:pPr>
    </w:p>
    <w:p w14:paraId="45F324A8" w14:textId="593AC66C" w:rsidR="00B72740" w:rsidRPr="00DB3585" w:rsidRDefault="009A3FF6" w:rsidP="00DE4CCE">
      <w:pPr>
        <w:spacing w:after="0" w:line="240" w:lineRule="auto"/>
        <w:jc w:val="both"/>
        <w:rPr>
          <w:rFonts w:ascii="Arial" w:hAnsi="Arial" w:cs="Arial"/>
        </w:rPr>
      </w:pPr>
      <w:r w:rsidRPr="00DB3585">
        <w:rPr>
          <w:rFonts w:ascii="Arial" w:hAnsi="Arial" w:cs="Arial"/>
        </w:rPr>
        <w:t xml:space="preserve">Ante la falta, por fallecimiento del </w:t>
      </w:r>
      <w:r w:rsidR="00B34D47" w:rsidRPr="00DB3585">
        <w:rPr>
          <w:rFonts w:ascii="Arial" w:hAnsi="Arial" w:cs="Arial"/>
        </w:rPr>
        <w:t>C</w:t>
      </w:r>
      <w:r w:rsidRPr="00DB3585">
        <w:rPr>
          <w:rFonts w:ascii="Arial" w:hAnsi="Arial" w:cs="Arial"/>
        </w:rPr>
        <w:t>ronista titular, este será relevado, por acuerdo del Ayuntamiento, a propuesta de</w:t>
      </w:r>
      <w:r w:rsidR="00F44692" w:rsidRPr="00DB3585">
        <w:rPr>
          <w:rFonts w:ascii="Arial" w:hAnsi="Arial" w:cs="Arial"/>
        </w:rPr>
        <w:t xml:space="preserve"> </w:t>
      </w:r>
      <w:r w:rsidR="00B34D47" w:rsidRPr="00DB3585">
        <w:rPr>
          <w:rFonts w:ascii="Arial" w:hAnsi="Arial" w:cs="Arial"/>
        </w:rPr>
        <w:t>l</w:t>
      </w:r>
      <w:r w:rsidR="00F44692" w:rsidRPr="00DB3585">
        <w:rPr>
          <w:rFonts w:ascii="Arial" w:hAnsi="Arial" w:cs="Arial"/>
        </w:rPr>
        <w:t xml:space="preserve">a persona Titular de la Presidencia Municipal </w:t>
      </w:r>
      <w:r w:rsidRPr="00DB3585">
        <w:rPr>
          <w:rFonts w:ascii="Arial" w:hAnsi="Arial" w:cs="Arial"/>
        </w:rPr>
        <w:t>en el siguiente orden de</w:t>
      </w:r>
      <w:r w:rsidR="00B34D47" w:rsidRPr="00DB3585">
        <w:rPr>
          <w:rFonts w:ascii="Arial" w:hAnsi="Arial" w:cs="Arial"/>
        </w:rPr>
        <w:t>l</w:t>
      </w:r>
      <w:r w:rsidRPr="00DB3585">
        <w:rPr>
          <w:rFonts w:ascii="Arial" w:hAnsi="Arial" w:cs="Arial"/>
        </w:rPr>
        <w:t>:</w:t>
      </w:r>
    </w:p>
    <w:p w14:paraId="683DB916" w14:textId="77777777" w:rsidR="00B72740" w:rsidRPr="00DB3585" w:rsidRDefault="00B72740" w:rsidP="00DE4CCE">
      <w:pPr>
        <w:spacing w:after="0" w:line="240" w:lineRule="auto"/>
        <w:jc w:val="both"/>
        <w:rPr>
          <w:rFonts w:ascii="Arial" w:hAnsi="Arial" w:cs="Arial"/>
        </w:rPr>
      </w:pPr>
    </w:p>
    <w:p w14:paraId="46DB4BD1" w14:textId="1382B4E0" w:rsidR="00B72740" w:rsidRPr="00DB3585" w:rsidRDefault="009A3FF6" w:rsidP="00432664">
      <w:pPr>
        <w:pStyle w:val="Prrafodelista"/>
        <w:numPr>
          <w:ilvl w:val="0"/>
          <w:numId w:val="38"/>
        </w:numPr>
        <w:spacing w:after="0" w:line="240" w:lineRule="auto"/>
        <w:jc w:val="both"/>
        <w:rPr>
          <w:rFonts w:ascii="Arial" w:hAnsi="Arial" w:cs="Arial"/>
        </w:rPr>
      </w:pPr>
      <w:r w:rsidRPr="00DB3585">
        <w:rPr>
          <w:rFonts w:ascii="Arial" w:hAnsi="Arial" w:cs="Arial"/>
        </w:rPr>
        <w:t xml:space="preserve">Primer </w:t>
      </w:r>
      <w:r w:rsidR="00B34D47" w:rsidRPr="00DB3585">
        <w:rPr>
          <w:rFonts w:ascii="Arial" w:hAnsi="Arial" w:cs="Arial"/>
        </w:rPr>
        <w:t>C</w:t>
      </w:r>
      <w:r w:rsidRPr="00DB3585">
        <w:rPr>
          <w:rFonts w:ascii="Arial" w:hAnsi="Arial" w:cs="Arial"/>
        </w:rPr>
        <w:t>ronista adjunto, entendido como tal, el primero en tiempo en haber sido designado para ese cargo</w:t>
      </w:r>
      <w:r w:rsidR="00DE4CCE" w:rsidRPr="00DB3585">
        <w:rPr>
          <w:rFonts w:ascii="Arial" w:hAnsi="Arial" w:cs="Arial"/>
        </w:rPr>
        <w:t>;</w:t>
      </w:r>
    </w:p>
    <w:p w14:paraId="30730BA5" w14:textId="73CF0858" w:rsidR="00DE4CCE" w:rsidRPr="00DB3585" w:rsidRDefault="00DE4CCE" w:rsidP="00432664">
      <w:pPr>
        <w:pStyle w:val="Prrafodelista"/>
        <w:numPr>
          <w:ilvl w:val="0"/>
          <w:numId w:val="38"/>
        </w:numPr>
        <w:spacing w:after="0" w:line="240" w:lineRule="auto"/>
        <w:jc w:val="both"/>
        <w:rPr>
          <w:rFonts w:ascii="Arial" w:hAnsi="Arial" w:cs="Arial"/>
        </w:rPr>
      </w:pPr>
      <w:r w:rsidRPr="00DB3585">
        <w:rPr>
          <w:rFonts w:ascii="Arial" w:hAnsi="Arial" w:cs="Arial"/>
        </w:rPr>
        <w:t xml:space="preserve">Cualquier otro </w:t>
      </w:r>
      <w:r w:rsidR="00B34D47" w:rsidRPr="00DB3585">
        <w:rPr>
          <w:rFonts w:ascii="Arial" w:hAnsi="Arial" w:cs="Arial"/>
        </w:rPr>
        <w:t>C</w:t>
      </w:r>
      <w:r w:rsidRPr="00DB3585">
        <w:rPr>
          <w:rFonts w:ascii="Arial" w:hAnsi="Arial" w:cs="Arial"/>
        </w:rPr>
        <w:t>ronista adjunto, y</w:t>
      </w:r>
    </w:p>
    <w:p w14:paraId="3C5B8A39" w14:textId="27D4F977" w:rsidR="00DE4CCE" w:rsidRPr="00DB3585" w:rsidRDefault="00DE4CCE" w:rsidP="00432664">
      <w:pPr>
        <w:pStyle w:val="Prrafodelista"/>
        <w:numPr>
          <w:ilvl w:val="0"/>
          <w:numId w:val="38"/>
        </w:numPr>
        <w:spacing w:after="0" w:line="240" w:lineRule="auto"/>
        <w:jc w:val="both"/>
        <w:rPr>
          <w:rFonts w:ascii="Arial" w:hAnsi="Arial" w:cs="Arial"/>
        </w:rPr>
      </w:pPr>
      <w:r w:rsidRPr="00DB3585">
        <w:rPr>
          <w:rFonts w:ascii="Arial" w:hAnsi="Arial" w:cs="Arial"/>
        </w:rPr>
        <w:t>Una persona reconocida socialmente porque se destaque en el conocimiento de la historia municipal, sus tradiciones y costumbres.</w:t>
      </w:r>
    </w:p>
    <w:p w14:paraId="1ED29276" w14:textId="77777777" w:rsidR="00DE4CCE" w:rsidRPr="00DB3585" w:rsidRDefault="00DE4CCE" w:rsidP="00DE4CCE">
      <w:pPr>
        <w:spacing w:after="0" w:line="240" w:lineRule="auto"/>
        <w:jc w:val="both"/>
        <w:rPr>
          <w:rFonts w:ascii="Arial" w:hAnsi="Arial" w:cs="Arial"/>
        </w:rPr>
      </w:pPr>
    </w:p>
    <w:p w14:paraId="0F4985F9" w14:textId="731CCEF4" w:rsidR="00DE4CCE" w:rsidRPr="00DB3585" w:rsidRDefault="00DE4CCE" w:rsidP="00DE4CCE">
      <w:pPr>
        <w:spacing w:after="0" w:line="240" w:lineRule="auto"/>
        <w:jc w:val="both"/>
        <w:rPr>
          <w:rFonts w:ascii="Arial" w:hAnsi="Arial" w:cs="Arial"/>
        </w:rPr>
      </w:pPr>
      <w:r w:rsidRPr="00DB3585">
        <w:rPr>
          <w:rFonts w:ascii="Arial" w:hAnsi="Arial" w:cs="Arial"/>
        </w:rPr>
        <w:t xml:space="preserve">En todos los </w:t>
      </w:r>
      <w:r w:rsidR="00C979E6" w:rsidRPr="00DB3585">
        <w:rPr>
          <w:rFonts w:ascii="Arial" w:hAnsi="Arial" w:cs="Arial"/>
        </w:rPr>
        <w:t xml:space="preserve">casos el </w:t>
      </w:r>
      <w:r w:rsidR="00B34D47" w:rsidRPr="00DB3585">
        <w:rPr>
          <w:rFonts w:ascii="Arial" w:hAnsi="Arial" w:cs="Arial"/>
        </w:rPr>
        <w:t>C</w:t>
      </w:r>
      <w:r w:rsidR="00C979E6" w:rsidRPr="00DB3585">
        <w:rPr>
          <w:rFonts w:ascii="Arial" w:hAnsi="Arial" w:cs="Arial"/>
        </w:rPr>
        <w:t>ronista titular</w:t>
      </w:r>
      <w:r w:rsidRPr="00DB3585">
        <w:rPr>
          <w:rFonts w:ascii="Arial" w:hAnsi="Arial" w:cs="Arial"/>
        </w:rPr>
        <w:t xml:space="preserve"> en ejercicio, deberá radicar en cualquier localidad del municipio de Acatlán, en caso de no hacerlo así se considerará como una ausencia temporal y estará en funciones un </w:t>
      </w:r>
      <w:r w:rsidR="00B34D47" w:rsidRPr="00DB3585">
        <w:rPr>
          <w:rFonts w:ascii="Arial" w:hAnsi="Arial" w:cs="Arial"/>
        </w:rPr>
        <w:t>C</w:t>
      </w:r>
      <w:r w:rsidRPr="00DB3585">
        <w:rPr>
          <w:rFonts w:ascii="Arial" w:hAnsi="Arial" w:cs="Arial"/>
        </w:rPr>
        <w:t>ronista adjunto conforme a lo señalado en primer párrafo del artículo anterior, en tanto restablezca su residencia en el municipio.</w:t>
      </w:r>
    </w:p>
    <w:p w14:paraId="12A5516A" w14:textId="77777777" w:rsidR="00DE4CCE" w:rsidRPr="00DB3585" w:rsidRDefault="00DE4CCE" w:rsidP="00DE4CCE">
      <w:pPr>
        <w:spacing w:after="0" w:line="240" w:lineRule="auto"/>
        <w:rPr>
          <w:rFonts w:ascii="Arial" w:hAnsi="Arial" w:cs="Arial"/>
        </w:rPr>
      </w:pPr>
    </w:p>
    <w:p w14:paraId="04C66602" w14:textId="787BECCF" w:rsidR="00DE4CCE" w:rsidRPr="00DB3585" w:rsidRDefault="00DE4CCE" w:rsidP="00CD770B">
      <w:pPr>
        <w:spacing w:after="0" w:line="240" w:lineRule="auto"/>
        <w:jc w:val="both"/>
        <w:rPr>
          <w:rFonts w:ascii="Arial" w:hAnsi="Arial" w:cs="Arial"/>
        </w:rPr>
      </w:pPr>
      <w:r w:rsidRPr="00DB3585">
        <w:rPr>
          <w:rFonts w:ascii="Arial" w:hAnsi="Arial" w:cs="Arial"/>
          <w:b/>
          <w:bCs/>
        </w:rPr>
        <w:t>Artículo 20.</w:t>
      </w:r>
      <w:r w:rsidRPr="00DB3585">
        <w:rPr>
          <w:rFonts w:ascii="Arial" w:hAnsi="Arial" w:cs="Arial"/>
        </w:rPr>
        <w:t xml:space="preserve"> El nombramiento de cronista titular y los cronistas adjuntos por parte del Ayuntamiento son de carácter permanentes y vitalicios. En tanto la Ley considere el cargo como honorífico, la administración municipal, podrá asignar a estos funcionarios compensaciones económicas, así como la prestación sociales y laborales, las cuales deberán contemplarse en el presupuesto de egresos del Ayuntamiento. El propio Ayuntamiento fijará las reglas, así como los montos máximos y mínimos, para la entrega de dichas compensaciones.</w:t>
      </w:r>
    </w:p>
    <w:p w14:paraId="5B1DA4E2" w14:textId="77777777" w:rsidR="00CD770B" w:rsidRPr="00DB3585" w:rsidRDefault="00CD770B" w:rsidP="00CD770B">
      <w:pPr>
        <w:spacing w:after="0" w:line="240" w:lineRule="auto"/>
        <w:jc w:val="both"/>
        <w:rPr>
          <w:rFonts w:ascii="Arial" w:hAnsi="Arial" w:cs="Arial"/>
        </w:rPr>
      </w:pPr>
    </w:p>
    <w:p w14:paraId="35DAA9A0" w14:textId="20CCD91F" w:rsidR="00CD770B" w:rsidRPr="00DB3585" w:rsidRDefault="00CD770B" w:rsidP="00CD770B">
      <w:pPr>
        <w:spacing w:after="0" w:line="240" w:lineRule="auto"/>
        <w:jc w:val="center"/>
        <w:rPr>
          <w:rFonts w:ascii="Arial" w:hAnsi="Arial" w:cs="Arial"/>
          <w:b/>
          <w:bCs/>
        </w:rPr>
      </w:pPr>
      <w:r w:rsidRPr="00DB3585">
        <w:rPr>
          <w:rFonts w:ascii="Arial" w:hAnsi="Arial" w:cs="Arial"/>
          <w:b/>
          <w:bCs/>
        </w:rPr>
        <w:t>CAPÍTULO VI</w:t>
      </w:r>
      <w:r w:rsidR="00591937" w:rsidRPr="00DB3585">
        <w:rPr>
          <w:rFonts w:ascii="Arial" w:hAnsi="Arial" w:cs="Arial"/>
          <w:b/>
          <w:bCs/>
        </w:rPr>
        <w:t>I</w:t>
      </w:r>
    </w:p>
    <w:p w14:paraId="0F66ABD5" w14:textId="4F4E53C9" w:rsidR="00CD770B" w:rsidRPr="00DB3585" w:rsidRDefault="00CD770B" w:rsidP="00CD770B">
      <w:pPr>
        <w:spacing w:after="0" w:line="240" w:lineRule="auto"/>
        <w:jc w:val="center"/>
        <w:rPr>
          <w:rFonts w:ascii="Arial" w:hAnsi="Arial" w:cs="Arial"/>
          <w:b/>
          <w:bCs/>
        </w:rPr>
      </w:pPr>
      <w:r w:rsidRPr="00DB3585">
        <w:rPr>
          <w:rFonts w:ascii="Arial" w:hAnsi="Arial" w:cs="Arial"/>
          <w:b/>
          <w:bCs/>
        </w:rPr>
        <w:t>DEL RECONOCIMIENTO PÚBLICO A VISITANTES O HABITANTES DEL MUNICIPIO</w:t>
      </w:r>
    </w:p>
    <w:p w14:paraId="3BE25D42" w14:textId="77777777" w:rsidR="009760DC" w:rsidRPr="00DB3585" w:rsidRDefault="009760DC" w:rsidP="0051420D">
      <w:pPr>
        <w:spacing w:after="0" w:line="240" w:lineRule="auto"/>
        <w:rPr>
          <w:rFonts w:ascii="Arial" w:hAnsi="Arial" w:cs="Arial"/>
        </w:rPr>
      </w:pPr>
    </w:p>
    <w:p w14:paraId="6447B548" w14:textId="77777777" w:rsidR="0090501A" w:rsidRPr="00DB3585" w:rsidRDefault="00CD770B" w:rsidP="00CD770B">
      <w:pPr>
        <w:spacing w:after="0" w:line="240" w:lineRule="auto"/>
        <w:jc w:val="both"/>
        <w:rPr>
          <w:rFonts w:ascii="Arial" w:hAnsi="Arial" w:cs="Arial"/>
        </w:rPr>
      </w:pPr>
      <w:r w:rsidRPr="00DB3585">
        <w:rPr>
          <w:rFonts w:ascii="Arial" w:hAnsi="Arial" w:cs="Arial"/>
          <w:b/>
          <w:bCs/>
        </w:rPr>
        <w:t>Artículo 21</w:t>
      </w:r>
      <w:r w:rsidR="0090501A" w:rsidRPr="00DB3585">
        <w:rPr>
          <w:rFonts w:ascii="Arial" w:hAnsi="Arial" w:cs="Arial"/>
          <w:b/>
          <w:bCs/>
        </w:rPr>
        <w:t>.</w:t>
      </w:r>
      <w:r w:rsidRPr="00DB3585">
        <w:rPr>
          <w:rFonts w:ascii="Arial" w:hAnsi="Arial" w:cs="Arial"/>
        </w:rPr>
        <w:t xml:space="preserve"> Se podrá reconocer a nombre del pueblo y Gobierno Municipal, a visitantes o habitantes del municipio que se hagan acreedores a ello, por sus acciones dedicadas al bienestar común, por sus méritos personales o porque su trayectoria de vida sea ejemplar. </w:t>
      </w:r>
    </w:p>
    <w:p w14:paraId="2F36A1CC" w14:textId="77777777" w:rsidR="0090501A" w:rsidRPr="00DB3585" w:rsidRDefault="0090501A" w:rsidP="00CD770B">
      <w:pPr>
        <w:spacing w:after="0" w:line="240" w:lineRule="auto"/>
        <w:jc w:val="both"/>
        <w:rPr>
          <w:rFonts w:ascii="Arial" w:hAnsi="Arial" w:cs="Arial"/>
        </w:rPr>
      </w:pPr>
    </w:p>
    <w:p w14:paraId="7511F0AD" w14:textId="2BEC84B4" w:rsidR="00CD770B" w:rsidRPr="00DB3585" w:rsidRDefault="00CD770B" w:rsidP="00CD770B">
      <w:pPr>
        <w:spacing w:after="0" w:line="240" w:lineRule="auto"/>
        <w:jc w:val="both"/>
        <w:rPr>
          <w:rFonts w:ascii="Arial" w:hAnsi="Arial" w:cs="Arial"/>
        </w:rPr>
      </w:pPr>
      <w:r w:rsidRPr="00DB3585">
        <w:rPr>
          <w:rFonts w:ascii="Arial" w:hAnsi="Arial" w:cs="Arial"/>
        </w:rPr>
        <w:t>El reconocimiento público que otorgue el Gobierno Municipal, el cual podrá darse de manera directa por instrucción de</w:t>
      </w:r>
      <w:r w:rsidR="00F44692" w:rsidRPr="00DB3585">
        <w:rPr>
          <w:rFonts w:ascii="Arial" w:hAnsi="Arial" w:cs="Arial"/>
        </w:rPr>
        <w:t xml:space="preserve"> </w:t>
      </w:r>
      <w:r w:rsidR="00B34D47" w:rsidRPr="00DB3585">
        <w:rPr>
          <w:rFonts w:ascii="Arial" w:hAnsi="Arial" w:cs="Arial"/>
        </w:rPr>
        <w:t>l</w:t>
      </w:r>
      <w:r w:rsidR="00F44692" w:rsidRPr="00DB3585">
        <w:rPr>
          <w:rFonts w:ascii="Arial" w:hAnsi="Arial" w:cs="Arial"/>
        </w:rPr>
        <w:t>a persona Titular de la Presidencia Municipal</w:t>
      </w:r>
      <w:r w:rsidRPr="00DB3585">
        <w:rPr>
          <w:rFonts w:ascii="Arial" w:hAnsi="Arial" w:cs="Arial"/>
        </w:rPr>
        <w:t>, o bien, a través de acuerdo del Ayuntamiento.</w:t>
      </w:r>
    </w:p>
    <w:p w14:paraId="4C4B16E8" w14:textId="77777777" w:rsidR="00CD770B" w:rsidRPr="00DB3585" w:rsidRDefault="00CD770B" w:rsidP="00CD770B">
      <w:pPr>
        <w:spacing w:after="0" w:line="240" w:lineRule="auto"/>
        <w:jc w:val="both"/>
        <w:rPr>
          <w:rFonts w:ascii="Arial" w:hAnsi="Arial" w:cs="Arial"/>
        </w:rPr>
      </w:pPr>
    </w:p>
    <w:p w14:paraId="77BA9812" w14:textId="7BC2A369" w:rsidR="00CD770B" w:rsidRPr="00DB3585" w:rsidRDefault="00CD770B" w:rsidP="00CD770B">
      <w:pPr>
        <w:spacing w:after="0" w:line="240" w:lineRule="auto"/>
        <w:jc w:val="both"/>
        <w:rPr>
          <w:rFonts w:ascii="Arial" w:hAnsi="Arial" w:cs="Arial"/>
        </w:rPr>
      </w:pPr>
      <w:r w:rsidRPr="00DB3585">
        <w:rPr>
          <w:rFonts w:ascii="Arial" w:hAnsi="Arial" w:cs="Arial"/>
          <w:b/>
          <w:bCs/>
        </w:rPr>
        <w:t>Artículo 2</w:t>
      </w:r>
      <w:r w:rsidR="0090501A" w:rsidRPr="00DB3585">
        <w:rPr>
          <w:rFonts w:ascii="Arial" w:hAnsi="Arial" w:cs="Arial"/>
          <w:b/>
          <w:bCs/>
        </w:rPr>
        <w:t>2</w:t>
      </w:r>
      <w:r w:rsidRPr="00DB3585">
        <w:rPr>
          <w:rFonts w:ascii="Arial" w:hAnsi="Arial" w:cs="Arial"/>
          <w:b/>
          <w:bCs/>
        </w:rPr>
        <w:t>.</w:t>
      </w:r>
      <w:r w:rsidR="00F44692" w:rsidRPr="00DB3585">
        <w:rPr>
          <w:rFonts w:ascii="Arial" w:hAnsi="Arial" w:cs="Arial"/>
        </w:rPr>
        <w:t xml:space="preserve"> La persona Titular de la Presidencia Municipal </w:t>
      </w:r>
      <w:r w:rsidRPr="00DB3585">
        <w:rPr>
          <w:rFonts w:ascii="Arial" w:hAnsi="Arial" w:cs="Arial"/>
        </w:rPr>
        <w:t>podrá otorgar diplomas, constancias y reconocimientos a persona y/o personas y/o empresas y/o instituciones en nombre del pueblo y del Gobierno Municipal.</w:t>
      </w:r>
    </w:p>
    <w:p w14:paraId="4C68E9EB" w14:textId="77777777" w:rsidR="00CD770B" w:rsidRPr="00DB3585" w:rsidRDefault="00CD770B" w:rsidP="00CD770B">
      <w:pPr>
        <w:spacing w:after="0" w:line="240" w:lineRule="auto"/>
        <w:jc w:val="both"/>
        <w:rPr>
          <w:rFonts w:ascii="Arial" w:hAnsi="Arial" w:cs="Arial"/>
        </w:rPr>
      </w:pPr>
    </w:p>
    <w:p w14:paraId="6FE2AE1E" w14:textId="26240A28" w:rsidR="00CD770B" w:rsidRPr="00DB3585" w:rsidRDefault="00CD770B" w:rsidP="00CD770B">
      <w:pPr>
        <w:spacing w:after="0" w:line="240" w:lineRule="auto"/>
        <w:jc w:val="both"/>
        <w:rPr>
          <w:rFonts w:ascii="Arial" w:hAnsi="Arial" w:cs="Arial"/>
        </w:rPr>
      </w:pPr>
      <w:r w:rsidRPr="00DB3585">
        <w:rPr>
          <w:rFonts w:ascii="Arial" w:hAnsi="Arial" w:cs="Arial"/>
          <w:b/>
          <w:bCs/>
        </w:rPr>
        <w:t>Artículo 2</w:t>
      </w:r>
      <w:r w:rsidR="0090501A" w:rsidRPr="00DB3585">
        <w:rPr>
          <w:rFonts w:ascii="Arial" w:hAnsi="Arial" w:cs="Arial"/>
          <w:b/>
          <w:bCs/>
        </w:rPr>
        <w:t>3</w:t>
      </w:r>
      <w:r w:rsidRPr="00DB3585">
        <w:rPr>
          <w:rFonts w:ascii="Arial" w:hAnsi="Arial" w:cs="Arial"/>
          <w:b/>
          <w:bCs/>
        </w:rPr>
        <w:t>.</w:t>
      </w:r>
      <w:r w:rsidRPr="00DB3585">
        <w:rPr>
          <w:rFonts w:ascii="Arial" w:hAnsi="Arial" w:cs="Arial"/>
        </w:rPr>
        <w:t xml:space="preserve"> El Ayuntamiento podrá acordar la entrega de dos reconocimientos: “Llaves de la Ciudad” y “Declaratoria de Visitante Distinguido” siendo estos la mayor distinción que pueda otorgarse a una persona, empresa o institución en el municipio.</w:t>
      </w:r>
    </w:p>
    <w:p w14:paraId="663E9541" w14:textId="77777777" w:rsidR="00CD770B" w:rsidRPr="00DB3585" w:rsidRDefault="00CD770B" w:rsidP="00CD770B">
      <w:pPr>
        <w:spacing w:after="0" w:line="240" w:lineRule="auto"/>
        <w:jc w:val="both"/>
        <w:rPr>
          <w:rFonts w:ascii="Arial" w:hAnsi="Arial" w:cs="Arial"/>
        </w:rPr>
      </w:pPr>
    </w:p>
    <w:p w14:paraId="5DBF3F58" w14:textId="73BFC560" w:rsidR="00CD770B" w:rsidRPr="00DB3585" w:rsidRDefault="00CD770B" w:rsidP="00CD770B">
      <w:pPr>
        <w:spacing w:after="0" w:line="240" w:lineRule="auto"/>
        <w:jc w:val="both"/>
        <w:rPr>
          <w:rFonts w:ascii="Arial" w:hAnsi="Arial" w:cs="Arial"/>
        </w:rPr>
      </w:pPr>
      <w:r w:rsidRPr="00DB3585">
        <w:rPr>
          <w:rFonts w:ascii="Arial" w:hAnsi="Arial" w:cs="Arial"/>
        </w:rPr>
        <w:lastRenderedPageBreak/>
        <w:t xml:space="preserve">Las solicitudes para otorgar los reconocimientos “Llaves de la Ciudad” y “Declaratoria de Visitante Distinguido”, deberán ser presentadas por escrito ante </w:t>
      </w:r>
      <w:r w:rsidR="00F44692" w:rsidRPr="00DB3585">
        <w:rPr>
          <w:rFonts w:ascii="Arial" w:hAnsi="Arial" w:cs="Arial"/>
        </w:rPr>
        <w:t xml:space="preserve">la persona Titular de la Presidencia Municipal </w:t>
      </w:r>
      <w:r w:rsidRPr="00DB3585">
        <w:rPr>
          <w:rFonts w:ascii="Arial" w:hAnsi="Arial" w:cs="Arial"/>
        </w:rPr>
        <w:t xml:space="preserve">acompañando de los elementos que prueben los méritos de la persona o institución homenajeada propuesta, mismos que serán valorados y, en su caso, presentados mediante propuesta de acuerdo para que el Ayuntamiento en Pleno determine lo procedente. La imposición de estos reconocimientos podrá hacerse en sesión solemne del Ayuntamiento especialmente convocada para ello, o en un evento público que encabece </w:t>
      </w:r>
      <w:r w:rsidR="00B34D47" w:rsidRPr="00DB3585">
        <w:rPr>
          <w:rFonts w:ascii="Arial" w:hAnsi="Arial" w:cs="Arial"/>
        </w:rPr>
        <w:t>l</w:t>
      </w:r>
      <w:r w:rsidR="00F44692" w:rsidRPr="00DB3585">
        <w:rPr>
          <w:rFonts w:ascii="Arial" w:hAnsi="Arial" w:cs="Arial"/>
        </w:rPr>
        <w:t>a persona Titular de la Presidencia Municipal</w:t>
      </w:r>
      <w:r w:rsidRPr="00DB3585">
        <w:rPr>
          <w:rFonts w:ascii="Arial" w:hAnsi="Arial" w:cs="Arial"/>
        </w:rPr>
        <w:t>, en el lugar, día y hora que se determinen en el respectivo acuerdo del Ayuntamiento.</w:t>
      </w:r>
    </w:p>
    <w:p w14:paraId="21E14D7F" w14:textId="77777777" w:rsidR="00CD770B" w:rsidRPr="00DB3585" w:rsidRDefault="00CD770B" w:rsidP="0051420D">
      <w:pPr>
        <w:spacing w:after="0" w:line="240" w:lineRule="auto"/>
        <w:rPr>
          <w:rFonts w:ascii="Arial" w:hAnsi="Arial" w:cs="Arial"/>
        </w:rPr>
      </w:pPr>
    </w:p>
    <w:p w14:paraId="62AA9727" w14:textId="77777777" w:rsidR="00783C00" w:rsidRPr="00DB3585" w:rsidRDefault="00783C00" w:rsidP="00783C00">
      <w:pPr>
        <w:spacing w:after="0" w:line="240" w:lineRule="auto"/>
        <w:rPr>
          <w:rFonts w:ascii="Arial" w:hAnsi="Arial" w:cs="Arial"/>
        </w:rPr>
      </w:pPr>
    </w:p>
    <w:p w14:paraId="45759C38" w14:textId="7D143094" w:rsidR="00783C00" w:rsidRPr="00DB3585" w:rsidRDefault="00783C00" w:rsidP="00783C00">
      <w:pPr>
        <w:spacing w:after="0" w:line="240" w:lineRule="auto"/>
        <w:jc w:val="center"/>
        <w:rPr>
          <w:rFonts w:ascii="Arial" w:hAnsi="Arial" w:cs="Arial"/>
          <w:b/>
          <w:bCs/>
        </w:rPr>
      </w:pPr>
      <w:r w:rsidRPr="00DB3585">
        <w:rPr>
          <w:rFonts w:ascii="Arial" w:hAnsi="Arial" w:cs="Arial"/>
          <w:b/>
          <w:bCs/>
        </w:rPr>
        <w:t xml:space="preserve">CAPÍTULO </w:t>
      </w:r>
      <w:r w:rsidR="00082757" w:rsidRPr="00DB3585">
        <w:rPr>
          <w:rFonts w:ascii="Arial" w:hAnsi="Arial" w:cs="Arial"/>
          <w:b/>
          <w:bCs/>
        </w:rPr>
        <w:t>VII</w:t>
      </w:r>
      <w:r w:rsidRPr="00DB3585">
        <w:rPr>
          <w:rFonts w:ascii="Arial" w:hAnsi="Arial" w:cs="Arial"/>
          <w:b/>
          <w:bCs/>
        </w:rPr>
        <w:t>I</w:t>
      </w:r>
    </w:p>
    <w:p w14:paraId="588EB53F" w14:textId="5502A5E9" w:rsidR="00783C00" w:rsidRPr="00DB3585" w:rsidRDefault="00783C00" w:rsidP="00783C00">
      <w:pPr>
        <w:spacing w:after="0" w:line="240" w:lineRule="auto"/>
        <w:jc w:val="center"/>
        <w:rPr>
          <w:rFonts w:ascii="Arial" w:hAnsi="Arial" w:cs="Arial"/>
          <w:b/>
          <w:bCs/>
        </w:rPr>
      </w:pPr>
      <w:r w:rsidRPr="00DB3585">
        <w:rPr>
          <w:rFonts w:ascii="Arial" w:hAnsi="Arial" w:cs="Arial"/>
          <w:b/>
          <w:bCs/>
        </w:rPr>
        <w:t>DE LOS LÍMITES GEOGRÁFICOS</w:t>
      </w:r>
    </w:p>
    <w:p w14:paraId="75CC25CC" w14:textId="77777777" w:rsidR="00783C00" w:rsidRPr="00DB3585" w:rsidRDefault="00783C00" w:rsidP="00025F13">
      <w:pPr>
        <w:spacing w:after="0" w:line="240" w:lineRule="auto"/>
        <w:rPr>
          <w:rFonts w:ascii="Arial" w:hAnsi="Arial" w:cs="Arial"/>
        </w:rPr>
      </w:pPr>
    </w:p>
    <w:p w14:paraId="2F8A940B" w14:textId="1F2740EB" w:rsidR="00025F13" w:rsidRPr="00DB3585" w:rsidRDefault="00025F13" w:rsidP="000E0B83">
      <w:pPr>
        <w:spacing w:after="0" w:line="240" w:lineRule="auto"/>
        <w:jc w:val="both"/>
        <w:rPr>
          <w:rFonts w:ascii="Arial" w:hAnsi="Arial" w:cs="Arial"/>
        </w:rPr>
      </w:pPr>
      <w:r w:rsidRPr="00DB3585">
        <w:rPr>
          <w:rFonts w:ascii="Arial" w:hAnsi="Arial" w:cs="Arial"/>
          <w:b/>
          <w:bCs/>
        </w:rPr>
        <w:t xml:space="preserve">Artículo </w:t>
      </w:r>
      <w:r w:rsidR="00C87CD1" w:rsidRPr="00DB3585">
        <w:rPr>
          <w:rFonts w:ascii="Arial" w:hAnsi="Arial" w:cs="Arial"/>
          <w:b/>
          <w:bCs/>
        </w:rPr>
        <w:t>24</w:t>
      </w:r>
      <w:r w:rsidRPr="00DB3585">
        <w:rPr>
          <w:rFonts w:ascii="Arial" w:hAnsi="Arial" w:cs="Arial"/>
          <w:b/>
          <w:bCs/>
        </w:rPr>
        <w:t>.</w:t>
      </w:r>
      <w:r w:rsidR="00C813F6" w:rsidRPr="00DB3585">
        <w:rPr>
          <w:rFonts w:ascii="Arial" w:hAnsi="Arial" w:cs="Arial"/>
        </w:rPr>
        <w:t xml:space="preserve"> El territorio del Municipio de Acatlán tiene una superficie total de 174.7 kilómetros cuadrados</w:t>
      </w:r>
      <w:r w:rsidRPr="00DB3585">
        <w:rPr>
          <w:rFonts w:ascii="Arial" w:hAnsi="Arial" w:cs="Arial"/>
        </w:rPr>
        <w:t>, conforme a la jurisdicción ejercida por sus respectivas autoridades y del que por derecho le corresponde, se encuentra a una distancia de 38 km por las autovías o carreteras convencionales a la capital del Estado, Pachuca. colindando al NORTE con</w:t>
      </w:r>
      <w:r w:rsidR="0087582B" w:rsidRPr="00DB3585">
        <w:rPr>
          <w:rFonts w:ascii="Arial" w:hAnsi="Arial" w:cs="Arial"/>
        </w:rPr>
        <w:t xml:space="preserve"> el estado </w:t>
      </w:r>
      <w:r w:rsidR="001713A4" w:rsidRPr="00DB3585">
        <w:rPr>
          <w:rFonts w:ascii="Arial" w:hAnsi="Arial" w:cs="Arial"/>
        </w:rPr>
        <w:t>del Estado de Veracruz</w:t>
      </w:r>
      <w:r w:rsidRPr="00DB3585">
        <w:rPr>
          <w:rFonts w:ascii="Arial" w:hAnsi="Arial" w:cs="Arial"/>
        </w:rPr>
        <w:t>; al SUR con los municipios de Tulancingo de Bravo y Singuilucan; al ESTE con los municipios de Metepec y Tulancingo, y al OESTE con el municipio de Huasca de Ocampo.</w:t>
      </w:r>
    </w:p>
    <w:p w14:paraId="556AF09F" w14:textId="029DE0D4" w:rsidR="00025F13" w:rsidRPr="00DB3585" w:rsidRDefault="00025F13" w:rsidP="000E0B83">
      <w:pPr>
        <w:spacing w:after="0" w:line="240" w:lineRule="auto"/>
        <w:jc w:val="both"/>
        <w:rPr>
          <w:rFonts w:ascii="Arial" w:hAnsi="Arial" w:cs="Arial"/>
        </w:rPr>
      </w:pPr>
    </w:p>
    <w:p w14:paraId="297A2AC5" w14:textId="6CFC1AB6" w:rsidR="00025F13" w:rsidRPr="00DB3585" w:rsidRDefault="00025F13" w:rsidP="000E0B83">
      <w:pPr>
        <w:spacing w:after="0" w:line="240" w:lineRule="auto"/>
        <w:jc w:val="both"/>
        <w:rPr>
          <w:rFonts w:ascii="Arial" w:hAnsi="Arial" w:cs="Arial"/>
        </w:rPr>
      </w:pPr>
      <w:r w:rsidRPr="00DB3585">
        <w:rPr>
          <w:rFonts w:ascii="Arial" w:hAnsi="Arial" w:cs="Arial"/>
          <w:b/>
          <w:bCs/>
        </w:rPr>
        <w:t xml:space="preserve">Artículo </w:t>
      </w:r>
      <w:r w:rsidR="00127AB8" w:rsidRPr="00DB3585">
        <w:rPr>
          <w:rFonts w:ascii="Arial" w:hAnsi="Arial" w:cs="Arial"/>
          <w:b/>
          <w:bCs/>
        </w:rPr>
        <w:t>2</w:t>
      </w:r>
      <w:r w:rsidRPr="00DB3585">
        <w:rPr>
          <w:rFonts w:ascii="Arial" w:hAnsi="Arial" w:cs="Arial"/>
          <w:b/>
          <w:bCs/>
        </w:rPr>
        <w:t>5.</w:t>
      </w:r>
      <w:r w:rsidR="001F0895" w:rsidRPr="00DB3585">
        <w:rPr>
          <w:rFonts w:ascii="Arial" w:hAnsi="Arial" w:cs="Arial"/>
        </w:rPr>
        <w:t xml:space="preserve"> Para el gobierno interior del Municipio en sus aspectos administrativos y políticos, el territorio se divide en</w:t>
      </w:r>
      <w:r w:rsidR="00C13E9D" w:rsidRPr="00DB3585">
        <w:rPr>
          <w:rFonts w:ascii="Arial" w:hAnsi="Arial" w:cs="Arial"/>
        </w:rPr>
        <w:t xml:space="preserve"> 1 Cabecera </w:t>
      </w:r>
      <w:r w:rsidR="000E0B83" w:rsidRPr="00DB3585">
        <w:rPr>
          <w:rFonts w:ascii="Arial" w:hAnsi="Arial" w:cs="Arial"/>
        </w:rPr>
        <w:t>Municipal</w:t>
      </w:r>
      <w:r w:rsidR="00C13E9D" w:rsidRPr="00DB3585">
        <w:rPr>
          <w:rFonts w:ascii="Arial" w:hAnsi="Arial" w:cs="Arial"/>
        </w:rPr>
        <w:t>, 4</w:t>
      </w:r>
      <w:r w:rsidR="00874D43" w:rsidRPr="00DB3585">
        <w:rPr>
          <w:rFonts w:ascii="Arial" w:hAnsi="Arial" w:cs="Arial"/>
        </w:rPr>
        <w:t>4</w:t>
      </w:r>
      <w:r w:rsidR="00C13E9D" w:rsidRPr="00DB3585">
        <w:rPr>
          <w:rFonts w:ascii="Arial" w:hAnsi="Arial" w:cs="Arial"/>
        </w:rPr>
        <w:t xml:space="preserve"> Comunidades y 6 Colonias</w:t>
      </w:r>
      <w:r w:rsidR="000E0B83" w:rsidRPr="00DB3585">
        <w:rPr>
          <w:rFonts w:ascii="Arial" w:hAnsi="Arial" w:cs="Arial"/>
        </w:rPr>
        <w:t>.</w:t>
      </w:r>
    </w:p>
    <w:p w14:paraId="7DC6C90D" w14:textId="4E1C0617" w:rsidR="00025F13" w:rsidRPr="00DB3585" w:rsidRDefault="00025F13" w:rsidP="000E0B83">
      <w:pPr>
        <w:spacing w:after="0" w:line="240" w:lineRule="auto"/>
        <w:jc w:val="both"/>
        <w:rPr>
          <w:rFonts w:ascii="Arial" w:hAnsi="Arial" w:cs="Arial"/>
        </w:rPr>
      </w:pPr>
    </w:p>
    <w:p w14:paraId="07F6407C" w14:textId="37100BCC" w:rsidR="001F0895" w:rsidRPr="00DB3585" w:rsidRDefault="000E0B83" w:rsidP="00432664">
      <w:pPr>
        <w:pStyle w:val="Prrafodelista"/>
        <w:numPr>
          <w:ilvl w:val="0"/>
          <w:numId w:val="4"/>
        </w:numPr>
        <w:spacing w:after="0" w:line="240" w:lineRule="auto"/>
        <w:jc w:val="both"/>
        <w:rPr>
          <w:rFonts w:ascii="Arial" w:hAnsi="Arial" w:cs="Arial"/>
        </w:rPr>
      </w:pPr>
      <w:r w:rsidRPr="00DB3585">
        <w:rPr>
          <w:rFonts w:ascii="Arial" w:hAnsi="Arial" w:cs="Arial"/>
        </w:rPr>
        <w:t>C</w:t>
      </w:r>
      <w:r w:rsidR="001F0895" w:rsidRPr="00DB3585">
        <w:rPr>
          <w:rFonts w:ascii="Arial" w:hAnsi="Arial" w:cs="Arial"/>
        </w:rPr>
        <w:t>abecera Municipal</w:t>
      </w:r>
    </w:p>
    <w:p w14:paraId="75C6D2AF" w14:textId="67C3AFC6" w:rsidR="001F0895" w:rsidRPr="00DB3585" w:rsidRDefault="001F0895" w:rsidP="00432664">
      <w:pPr>
        <w:pStyle w:val="Prrafodelista"/>
        <w:numPr>
          <w:ilvl w:val="0"/>
          <w:numId w:val="5"/>
        </w:numPr>
        <w:spacing w:after="0" w:line="240" w:lineRule="auto"/>
        <w:jc w:val="both"/>
        <w:rPr>
          <w:rFonts w:ascii="Arial" w:hAnsi="Arial" w:cs="Arial"/>
        </w:rPr>
      </w:pPr>
      <w:r w:rsidRPr="00DB3585">
        <w:rPr>
          <w:rFonts w:ascii="Arial" w:hAnsi="Arial" w:cs="Arial"/>
        </w:rPr>
        <w:t>Acatlán</w:t>
      </w:r>
      <w:r w:rsidR="00127AB8" w:rsidRPr="00DB3585">
        <w:rPr>
          <w:rFonts w:ascii="Arial" w:hAnsi="Arial" w:cs="Arial"/>
        </w:rPr>
        <w:t xml:space="preserve"> (El Centro)</w:t>
      </w:r>
    </w:p>
    <w:p w14:paraId="0EEBE394" w14:textId="77777777" w:rsidR="001F0895" w:rsidRPr="00DB3585" w:rsidRDefault="001F0895" w:rsidP="000E0B83">
      <w:pPr>
        <w:spacing w:after="0" w:line="240" w:lineRule="auto"/>
        <w:jc w:val="both"/>
        <w:rPr>
          <w:rFonts w:ascii="Arial" w:hAnsi="Arial" w:cs="Arial"/>
        </w:rPr>
      </w:pPr>
    </w:p>
    <w:p w14:paraId="7E1323C0" w14:textId="135A0695" w:rsidR="001F0895" w:rsidRPr="00DB3585" w:rsidRDefault="00C13E9D" w:rsidP="00432664">
      <w:pPr>
        <w:pStyle w:val="Prrafodelista"/>
        <w:numPr>
          <w:ilvl w:val="0"/>
          <w:numId w:val="4"/>
        </w:numPr>
        <w:spacing w:after="0" w:line="240" w:lineRule="auto"/>
        <w:jc w:val="both"/>
        <w:rPr>
          <w:rFonts w:ascii="Arial" w:hAnsi="Arial" w:cs="Arial"/>
        </w:rPr>
      </w:pPr>
      <w:r w:rsidRPr="00DB3585">
        <w:rPr>
          <w:rFonts w:ascii="Arial" w:hAnsi="Arial" w:cs="Arial"/>
        </w:rPr>
        <w:t>Comunidades</w:t>
      </w:r>
    </w:p>
    <w:p w14:paraId="35AEAD6E" w14:textId="77777777"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Alcholoya</w:t>
      </w:r>
    </w:p>
    <w:p w14:paraId="09401388" w14:textId="7984F564"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Almoloya</w:t>
      </w:r>
    </w:p>
    <w:p w14:paraId="7A39EF37" w14:textId="7F81EA6D"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Buena Vista</w:t>
      </w:r>
    </w:p>
    <w:p w14:paraId="1B9B14A2" w14:textId="7051F233"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Chautenco</w:t>
      </w:r>
    </w:p>
    <w:p w14:paraId="0E5BE9E2" w14:textId="5515BEB5"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El Cerrito</w:t>
      </w:r>
    </w:p>
    <w:p w14:paraId="7728329A" w14:textId="72BE92A7"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El Chilar</w:t>
      </w:r>
    </w:p>
    <w:p w14:paraId="5C2A444A" w14:textId="46E172A8"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El Huizache</w:t>
      </w:r>
    </w:p>
    <w:p w14:paraId="5C8ABEF2" w14:textId="550AD48B"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El Milagro y San Simón</w:t>
      </w:r>
    </w:p>
    <w:p w14:paraId="51CC319D" w14:textId="3F94CF0F"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El Potrero</w:t>
      </w:r>
    </w:p>
    <w:p w14:paraId="21983CDD" w14:textId="07DC773E"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El Sabino</w:t>
      </w:r>
    </w:p>
    <w:p w14:paraId="6863A22E" w14:textId="42828E2B"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El Transformador</w:t>
      </w:r>
    </w:p>
    <w:p w14:paraId="5151ABE1" w14:textId="4F999BD3"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El Veladero</w:t>
      </w:r>
    </w:p>
    <w:p w14:paraId="453BC987" w14:textId="686BCEB3"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El Yolo</w:t>
      </w:r>
    </w:p>
    <w:p w14:paraId="21AF2460" w14:textId="6AC4C55D"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Encinillos</w:t>
      </w:r>
    </w:p>
    <w:p w14:paraId="571332AB" w14:textId="10341CE8"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Hueyotlipa</w:t>
      </w:r>
    </w:p>
    <w:p w14:paraId="168BA204" w14:textId="25E391D2"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La Calera</w:t>
      </w:r>
    </w:p>
    <w:p w14:paraId="05D32968" w14:textId="64639929"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La Chamusquina</w:t>
      </w:r>
    </w:p>
    <w:p w14:paraId="6A1E75B8" w14:textId="6B669CA0" w:rsidR="00874D43" w:rsidRPr="00DB3585" w:rsidRDefault="00874D43" w:rsidP="00432664">
      <w:pPr>
        <w:pStyle w:val="Prrafodelista"/>
        <w:numPr>
          <w:ilvl w:val="0"/>
          <w:numId w:val="6"/>
        </w:numPr>
        <w:spacing w:after="0" w:line="240" w:lineRule="auto"/>
        <w:jc w:val="both"/>
        <w:rPr>
          <w:rFonts w:ascii="Arial" w:hAnsi="Arial" w:cs="Arial"/>
        </w:rPr>
      </w:pPr>
      <w:r w:rsidRPr="00DB3585">
        <w:rPr>
          <w:rFonts w:ascii="Arial" w:hAnsi="Arial" w:cs="Arial"/>
        </w:rPr>
        <w:t>La Laja</w:t>
      </w:r>
    </w:p>
    <w:p w14:paraId="10E825DE" w14:textId="1379751E"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La Luz</w:t>
      </w:r>
    </w:p>
    <w:p w14:paraId="35017A22" w14:textId="217367ED"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La Palma</w:t>
      </w:r>
    </w:p>
    <w:p w14:paraId="14B744F1" w14:textId="4B325693"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La Peñuela</w:t>
      </w:r>
    </w:p>
    <w:p w14:paraId="55DC9C2E" w14:textId="3AB4E9E0"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La Unión</w:t>
      </w:r>
    </w:p>
    <w:p w14:paraId="0B606742" w14:textId="5CB51DC8"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Lagunicatl</w:t>
      </w:r>
      <w:r w:rsidR="00D64B81" w:rsidRPr="00DB3585">
        <w:rPr>
          <w:rFonts w:ascii="Arial" w:hAnsi="Arial" w:cs="Arial"/>
        </w:rPr>
        <w:t>á</w:t>
      </w:r>
      <w:r w:rsidRPr="00DB3585">
        <w:rPr>
          <w:rFonts w:ascii="Arial" w:hAnsi="Arial" w:cs="Arial"/>
        </w:rPr>
        <w:t>n</w:t>
      </w:r>
    </w:p>
    <w:p w14:paraId="0C65FA97" w14:textId="0E506E9E"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Las Palmas</w:t>
      </w:r>
    </w:p>
    <w:p w14:paraId="3F4B1B64" w14:textId="73761E90"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Loma Chica</w:t>
      </w:r>
    </w:p>
    <w:p w14:paraId="3F66AF6F" w14:textId="5ED58184"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Loma Larga</w:t>
      </w:r>
    </w:p>
    <w:p w14:paraId="61650293" w14:textId="7138ABA3"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lastRenderedPageBreak/>
        <w:t xml:space="preserve">Los </w:t>
      </w:r>
      <w:r w:rsidR="00A0695E" w:rsidRPr="00DB3585">
        <w:rPr>
          <w:rFonts w:ascii="Arial" w:hAnsi="Arial" w:cs="Arial"/>
        </w:rPr>
        <w:t>Álamos</w:t>
      </w:r>
    </w:p>
    <w:p w14:paraId="7B20A5A7" w14:textId="7B38E621"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Los Arcos</w:t>
      </w:r>
    </w:p>
    <w:p w14:paraId="2E7FF938" w14:textId="0EC99BAE"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Los Carmenes</w:t>
      </w:r>
    </w:p>
    <w:p w14:paraId="7E88B56D" w14:textId="3B61B778"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Los Migueles</w:t>
      </w:r>
    </w:p>
    <w:p w14:paraId="5DA51FDD" w14:textId="507EF7EC"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Majadillas</w:t>
      </w:r>
    </w:p>
    <w:p w14:paraId="22C45880" w14:textId="120401F8"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Metepec I</w:t>
      </w:r>
    </w:p>
    <w:p w14:paraId="6183D999" w14:textId="1E939EA1"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Metepec II</w:t>
      </w:r>
    </w:p>
    <w:p w14:paraId="1A3FBE24" w14:textId="0E36F514"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Mixquiapan</w:t>
      </w:r>
    </w:p>
    <w:p w14:paraId="1A6E32B6" w14:textId="196BC478"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Piedra Larga</w:t>
      </w:r>
    </w:p>
    <w:p w14:paraId="109C3C79" w14:textId="12F6C184"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San Antonio la Palma</w:t>
      </w:r>
    </w:p>
    <w:p w14:paraId="54C8A4F4" w14:textId="0DF06D20"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San Bartolo el Llano</w:t>
      </w:r>
    </w:p>
    <w:p w14:paraId="306D0AEB" w14:textId="5D46655C"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San Bartolo la Barranca</w:t>
      </w:r>
    </w:p>
    <w:p w14:paraId="6248B0E3" w14:textId="4AD5B4BE"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San Dionisio</w:t>
      </w:r>
    </w:p>
    <w:p w14:paraId="19B6D44D" w14:textId="3858629A"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San Pablo</w:t>
      </w:r>
    </w:p>
    <w:p w14:paraId="15FB4DAA" w14:textId="24C5D2FD"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Totoapa el Grande</w:t>
      </w:r>
    </w:p>
    <w:p w14:paraId="64DF355E" w14:textId="2A64F018"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Totoapita Canutillo</w:t>
      </w:r>
    </w:p>
    <w:p w14:paraId="620F4358" w14:textId="2288CA76"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Totoapita la Herradura</w:t>
      </w:r>
    </w:p>
    <w:p w14:paraId="678FE268" w14:textId="19D4F698" w:rsidR="001F0895" w:rsidRPr="00DB3585" w:rsidRDefault="001F0895" w:rsidP="00432664">
      <w:pPr>
        <w:pStyle w:val="Prrafodelista"/>
        <w:numPr>
          <w:ilvl w:val="0"/>
          <w:numId w:val="6"/>
        </w:numPr>
        <w:spacing w:after="0" w:line="240" w:lineRule="auto"/>
        <w:jc w:val="both"/>
        <w:rPr>
          <w:rFonts w:ascii="Arial" w:hAnsi="Arial" w:cs="Arial"/>
        </w:rPr>
      </w:pPr>
      <w:r w:rsidRPr="00DB3585">
        <w:rPr>
          <w:rFonts w:ascii="Arial" w:hAnsi="Arial" w:cs="Arial"/>
        </w:rPr>
        <w:t>Vicente Guerrero</w:t>
      </w:r>
    </w:p>
    <w:p w14:paraId="572B4302" w14:textId="270D6518" w:rsidR="001F0895" w:rsidRPr="00DB3585" w:rsidRDefault="001F0895" w:rsidP="000E0B83">
      <w:pPr>
        <w:spacing w:after="0" w:line="240" w:lineRule="auto"/>
        <w:jc w:val="both"/>
        <w:rPr>
          <w:rFonts w:ascii="Arial" w:hAnsi="Arial" w:cs="Arial"/>
        </w:rPr>
      </w:pPr>
    </w:p>
    <w:p w14:paraId="47EBFE51" w14:textId="5C4C76EE" w:rsidR="001F0895" w:rsidRPr="00DB3585" w:rsidRDefault="001F0895" w:rsidP="00432664">
      <w:pPr>
        <w:pStyle w:val="Prrafodelista"/>
        <w:numPr>
          <w:ilvl w:val="0"/>
          <w:numId w:val="4"/>
        </w:numPr>
        <w:spacing w:after="0" w:line="240" w:lineRule="auto"/>
        <w:jc w:val="both"/>
        <w:rPr>
          <w:rFonts w:ascii="Arial" w:hAnsi="Arial" w:cs="Arial"/>
        </w:rPr>
      </w:pPr>
      <w:r w:rsidRPr="00DB3585">
        <w:rPr>
          <w:rFonts w:ascii="Arial" w:hAnsi="Arial" w:cs="Arial"/>
        </w:rPr>
        <w:t>Colonias</w:t>
      </w:r>
    </w:p>
    <w:p w14:paraId="555B5352" w14:textId="77777777" w:rsidR="00C13E9D" w:rsidRPr="00DB3585" w:rsidRDefault="001F0895" w:rsidP="00432664">
      <w:pPr>
        <w:pStyle w:val="Prrafodelista"/>
        <w:numPr>
          <w:ilvl w:val="0"/>
          <w:numId w:val="7"/>
        </w:numPr>
        <w:spacing w:after="0" w:line="240" w:lineRule="auto"/>
        <w:jc w:val="both"/>
        <w:rPr>
          <w:rFonts w:ascii="Arial" w:hAnsi="Arial" w:cs="Arial"/>
        </w:rPr>
      </w:pPr>
      <w:r w:rsidRPr="00DB3585">
        <w:rPr>
          <w:rFonts w:ascii="Arial" w:hAnsi="Arial" w:cs="Arial"/>
        </w:rPr>
        <w:t>28 de Mayo</w:t>
      </w:r>
    </w:p>
    <w:p w14:paraId="78499CB4" w14:textId="77777777" w:rsidR="00C13E9D" w:rsidRPr="00DB3585" w:rsidRDefault="001F0895" w:rsidP="00432664">
      <w:pPr>
        <w:pStyle w:val="Prrafodelista"/>
        <w:numPr>
          <w:ilvl w:val="0"/>
          <w:numId w:val="7"/>
        </w:numPr>
        <w:spacing w:after="0" w:line="240" w:lineRule="auto"/>
        <w:jc w:val="both"/>
        <w:rPr>
          <w:rFonts w:ascii="Arial" w:hAnsi="Arial" w:cs="Arial"/>
        </w:rPr>
      </w:pPr>
      <w:r w:rsidRPr="00DB3585">
        <w:rPr>
          <w:rFonts w:ascii="Arial" w:hAnsi="Arial" w:cs="Arial"/>
        </w:rPr>
        <w:t>Agustín Olvera I</w:t>
      </w:r>
    </w:p>
    <w:p w14:paraId="6D0A22E2" w14:textId="77777777" w:rsidR="00C13E9D" w:rsidRPr="00DB3585" w:rsidRDefault="001F0895" w:rsidP="00432664">
      <w:pPr>
        <w:pStyle w:val="Prrafodelista"/>
        <w:numPr>
          <w:ilvl w:val="0"/>
          <w:numId w:val="7"/>
        </w:numPr>
        <w:spacing w:after="0" w:line="240" w:lineRule="auto"/>
        <w:jc w:val="both"/>
        <w:rPr>
          <w:rFonts w:ascii="Arial" w:hAnsi="Arial" w:cs="Arial"/>
        </w:rPr>
      </w:pPr>
      <w:r w:rsidRPr="00DB3585">
        <w:rPr>
          <w:rFonts w:ascii="Arial" w:hAnsi="Arial" w:cs="Arial"/>
        </w:rPr>
        <w:t>Agustín Olvera II</w:t>
      </w:r>
    </w:p>
    <w:p w14:paraId="691F5714" w14:textId="77777777" w:rsidR="00C13E9D" w:rsidRPr="00DB3585" w:rsidRDefault="001F0895" w:rsidP="00432664">
      <w:pPr>
        <w:pStyle w:val="Prrafodelista"/>
        <w:numPr>
          <w:ilvl w:val="0"/>
          <w:numId w:val="7"/>
        </w:numPr>
        <w:spacing w:after="0" w:line="240" w:lineRule="auto"/>
        <w:jc w:val="both"/>
        <w:rPr>
          <w:rFonts w:ascii="Arial" w:hAnsi="Arial" w:cs="Arial"/>
        </w:rPr>
      </w:pPr>
      <w:r w:rsidRPr="00DB3585">
        <w:rPr>
          <w:rFonts w:ascii="Arial" w:hAnsi="Arial" w:cs="Arial"/>
        </w:rPr>
        <w:t>Benito Juárez</w:t>
      </w:r>
    </w:p>
    <w:p w14:paraId="71C84BE2" w14:textId="77777777" w:rsidR="00C13E9D" w:rsidRPr="00DB3585" w:rsidRDefault="001F0895" w:rsidP="00432664">
      <w:pPr>
        <w:pStyle w:val="Prrafodelista"/>
        <w:numPr>
          <w:ilvl w:val="0"/>
          <w:numId w:val="7"/>
        </w:numPr>
        <w:spacing w:after="0" w:line="240" w:lineRule="auto"/>
        <w:jc w:val="both"/>
        <w:rPr>
          <w:rFonts w:ascii="Arial" w:hAnsi="Arial" w:cs="Arial"/>
        </w:rPr>
      </w:pPr>
      <w:r w:rsidRPr="00DB3585">
        <w:rPr>
          <w:rFonts w:ascii="Arial" w:hAnsi="Arial" w:cs="Arial"/>
        </w:rPr>
        <w:t>Echeverría</w:t>
      </w:r>
    </w:p>
    <w:p w14:paraId="3D76D170" w14:textId="18182822" w:rsidR="001F0895" w:rsidRPr="00DB3585" w:rsidRDefault="001F0895" w:rsidP="00432664">
      <w:pPr>
        <w:pStyle w:val="Prrafodelista"/>
        <w:numPr>
          <w:ilvl w:val="0"/>
          <w:numId w:val="7"/>
        </w:numPr>
        <w:spacing w:after="0" w:line="240" w:lineRule="auto"/>
        <w:jc w:val="both"/>
        <w:rPr>
          <w:rFonts w:ascii="Arial" w:hAnsi="Arial" w:cs="Arial"/>
        </w:rPr>
      </w:pPr>
      <w:r w:rsidRPr="00DB3585">
        <w:rPr>
          <w:rFonts w:ascii="Arial" w:hAnsi="Arial" w:cs="Arial"/>
        </w:rPr>
        <w:t>Ernesto Zedillo</w:t>
      </w:r>
    </w:p>
    <w:p w14:paraId="607A777D" w14:textId="5546F09E" w:rsidR="001F0895" w:rsidRPr="00DB3585" w:rsidRDefault="001F0895" w:rsidP="000E0B83">
      <w:pPr>
        <w:spacing w:after="0" w:line="240" w:lineRule="auto"/>
        <w:jc w:val="both"/>
        <w:rPr>
          <w:rFonts w:ascii="Arial" w:hAnsi="Arial" w:cs="Arial"/>
        </w:rPr>
      </w:pPr>
    </w:p>
    <w:p w14:paraId="1D89C10E" w14:textId="74B7D6B8" w:rsidR="001F0895" w:rsidRPr="00DB3585" w:rsidRDefault="000E0B83" w:rsidP="000E0B83">
      <w:pPr>
        <w:spacing w:after="0" w:line="240" w:lineRule="auto"/>
        <w:jc w:val="both"/>
        <w:rPr>
          <w:rFonts w:ascii="Arial" w:hAnsi="Arial" w:cs="Arial"/>
        </w:rPr>
      </w:pPr>
      <w:r w:rsidRPr="00DB3585">
        <w:rPr>
          <w:rFonts w:ascii="Arial" w:hAnsi="Arial" w:cs="Arial"/>
        </w:rPr>
        <w:t>Las localidades antes señaladas, se incorporan de manera enunciativa y no limitativa, quedando a salvo los derechos de participación acorde a lo establecido por el presente ordenamiento jurídico.</w:t>
      </w:r>
    </w:p>
    <w:p w14:paraId="32B6734A" w14:textId="77777777" w:rsidR="000E0B83" w:rsidRPr="00DB3585" w:rsidRDefault="000E0B83" w:rsidP="000E0B83">
      <w:pPr>
        <w:spacing w:after="0" w:line="240" w:lineRule="auto"/>
        <w:jc w:val="both"/>
        <w:rPr>
          <w:rFonts w:ascii="Arial" w:hAnsi="Arial" w:cs="Arial"/>
        </w:rPr>
      </w:pPr>
    </w:p>
    <w:p w14:paraId="500D9856" w14:textId="7D98D01C" w:rsidR="000E0B83" w:rsidRPr="00DB3585" w:rsidRDefault="00025F13" w:rsidP="000E0B83">
      <w:pPr>
        <w:spacing w:after="0" w:line="240" w:lineRule="auto"/>
        <w:jc w:val="both"/>
        <w:rPr>
          <w:rFonts w:ascii="Arial" w:hAnsi="Arial" w:cs="Arial"/>
        </w:rPr>
      </w:pPr>
      <w:r w:rsidRPr="00DB3585">
        <w:rPr>
          <w:rFonts w:ascii="Arial" w:hAnsi="Arial" w:cs="Arial"/>
          <w:b/>
          <w:bCs/>
        </w:rPr>
        <w:t xml:space="preserve">Artículo </w:t>
      </w:r>
      <w:r w:rsidR="00127AB8" w:rsidRPr="00DB3585">
        <w:rPr>
          <w:rFonts w:ascii="Arial" w:hAnsi="Arial" w:cs="Arial"/>
          <w:b/>
          <w:bCs/>
        </w:rPr>
        <w:t>2</w:t>
      </w:r>
      <w:r w:rsidRPr="00DB3585">
        <w:rPr>
          <w:rFonts w:ascii="Arial" w:hAnsi="Arial" w:cs="Arial"/>
          <w:b/>
          <w:bCs/>
        </w:rPr>
        <w:t>6.</w:t>
      </w:r>
      <w:r w:rsidR="000E0B83" w:rsidRPr="00DB3585">
        <w:rPr>
          <w:rFonts w:ascii="Arial" w:hAnsi="Arial" w:cs="Arial"/>
        </w:rPr>
        <w:t xml:space="preserve"> El Ayuntamiento en todo momento podrá hacer las modificaciones y adiciones que estime convenientes en cuanto al número de comunidades de otros asentamientos humanos dentro de su delimitación territorial.</w:t>
      </w:r>
    </w:p>
    <w:p w14:paraId="3E51697B" w14:textId="77777777" w:rsidR="000E0B83" w:rsidRPr="00DB3585" w:rsidRDefault="000E0B83" w:rsidP="000E0B83">
      <w:pPr>
        <w:spacing w:after="0" w:line="240" w:lineRule="auto"/>
        <w:jc w:val="both"/>
        <w:rPr>
          <w:rFonts w:ascii="Arial" w:hAnsi="Arial" w:cs="Arial"/>
        </w:rPr>
      </w:pPr>
    </w:p>
    <w:p w14:paraId="4EC780E3" w14:textId="563EB277" w:rsidR="00025F13" w:rsidRPr="00DB3585" w:rsidRDefault="000E0B83" w:rsidP="000E0B83">
      <w:pPr>
        <w:spacing w:after="0" w:line="240" w:lineRule="auto"/>
        <w:jc w:val="both"/>
        <w:rPr>
          <w:rFonts w:ascii="Arial" w:hAnsi="Arial" w:cs="Arial"/>
        </w:rPr>
      </w:pPr>
      <w:r w:rsidRPr="00DB3585">
        <w:rPr>
          <w:rFonts w:ascii="Arial" w:hAnsi="Arial" w:cs="Arial"/>
        </w:rPr>
        <w:t>La creación de comunidades y otros asentamientos serán aprobadas por el ayuntamiento y se sujetarán al número de habitantes, servicios públicos existentes, espacio territorial y de conformidad con la determinación de las necesidades administrativas.</w:t>
      </w:r>
    </w:p>
    <w:p w14:paraId="41300604" w14:textId="77777777" w:rsidR="00783C00" w:rsidRPr="00DB3585" w:rsidRDefault="00783C00" w:rsidP="00025F13">
      <w:pPr>
        <w:spacing w:after="0" w:line="240" w:lineRule="auto"/>
        <w:rPr>
          <w:rFonts w:ascii="Arial" w:hAnsi="Arial" w:cs="Arial"/>
        </w:rPr>
      </w:pPr>
    </w:p>
    <w:p w14:paraId="6A638C89" w14:textId="45F959A4" w:rsidR="00783C00" w:rsidRPr="00DB3585" w:rsidRDefault="00783C00" w:rsidP="00783C00">
      <w:pPr>
        <w:spacing w:after="0" w:line="240" w:lineRule="auto"/>
        <w:jc w:val="center"/>
        <w:rPr>
          <w:rFonts w:ascii="Arial" w:hAnsi="Arial" w:cs="Arial"/>
          <w:b/>
          <w:bCs/>
        </w:rPr>
      </w:pPr>
      <w:r w:rsidRPr="00DB3585">
        <w:rPr>
          <w:rFonts w:ascii="Arial" w:hAnsi="Arial" w:cs="Arial"/>
          <w:b/>
          <w:bCs/>
        </w:rPr>
        <w:t xml:space="preserve">CAPÍTULO </w:t>
      </w:r>
      <w:r w:rsidR="00082757" w:rsidRPr="00DB3585">
        <w:rPr>
          <w:rFonts w:ascii="Arial" w:hAnsi="Arial" w:cs="Arial"/>
          <w:b/>
          <w:bCs/>
        </w:rPr>
        <w:t>IX</w:t>
      </w:r>
    </w:p>
    <w:p w14:paraId="67E6FC0B" w14:textId="0DC5766A" w:rsidR="00783C00" w:rsidRPr="00DB3585" w:rsidRDefault="00783C00" w:rsidP="00783C00">
      <w:pPr>
        <w:spacing w:after="0" w:line="240" w:lineRule="auto"/>
        <w:jc w:val="center"/>
        <w:rPr>
          <w:rFonts w:ascii="Arial" w:hAnsi="Arial" w:cs="Arial"/>
          <w:b/>
          <w:bCs/>
        </w:rPr>
      </w:pPr>
      <w:r w:rsidRPr="00DB3585">
        <w:rPr>
          <w:rFonts w:ascii="Arial" w:hAnsi="Arial" w:cs="Arial"/>
          <w:b/>
          <w:bCs/>
        </w:rPr>
        <w:t>DE LA ORGANIZACIÓN TERRITORIAL</w:t>
      </w:r>
    </w:p>
    <w:p w14:paraId="0B3462C8" w14:textId="77777777" w:rsidR="00783C00" w:rsidRPr="00DB3585" w:rsidRDefault="00783C00" w:rsidP="003E220C">
      <w:pPr>
        <w:spacing w:after="0" w:line="240" w:lineRule="auto"/>
        <w:jc w:val="center"/>
        <w:rPr>
          <w:rFonts w:ascii="Arial" w:hAnsi="Arial" w:cs="Arial"/>
          <w:b/>
          <w:bCs/>
        </w:rPr>
      </w:pPr>
    </w:p>
    <w:p w14:paraId="15471117" w14:textId="5CFAA0C4" w:rsidR="003E220C" w:rsidRPr="00DB3585" w:rsidRDefault="000E0B83" w:rsidP="005F65B9">
      <w:pPr>
        <w:spacing w:after="0" w:line="240" w:lineRule="auto"/>
        <w:jc w:val="both"/>
        <w:rPr>
          <w:rFonts w:ascii="Arial" w:hAnsi="Arial" w:cs="Arial"/>
        </w:rPr>
      </w:pPr>
      <w:r w:rsidRPr="00DB3585">
        <w:rPr>
          <w:rFonts w:ascii="Arial" w:hAnsi="Arial" w:cs="Arial"/>
          <w:b/>
          <w:bCs/>
        </w:rPr>
        <w:t xml:space="preserve">Artículo </w:t>
      </w:r>
      <w:r w:rsidR="000B5C6E" w:rsidRPr="00DB3585">
        <w:rPr>
          <w:rFonts w:ascii="Arial" w:hAnsi="Arial" w:cs="Arial"/>
          <w:b/>
          <w:bCs/>
        </w:rPr>
        <w:t>2</w:t>
      </w:r>
      <w:r w:rsidRPr="00DB3585">
        <w:rPr>
          <w:rFonts w:ascii="Arial" w:hAnsi="Arial" w:cs="Arial"/>
          <w:b/>
          <w:bCs/>
        </w:rPr>
        <w:t>7.</w:t>
      </w:r>
      <w:r w:rsidR="005F65B9" w:rsidRPr="00DB3585">
        <w:rPr>
          <w:rFonts w:ascii="Arial" w:hAnsi="Arial" w:cs="Arial"/>
        </w:rPr>
        <w:t xml:space="preserve"> De acuerdo con el número de habitantes o necesidades administrativas, el Ayuntamiento podrá hacer las adiciones y modificaciones que estime necesarias en cuanto al nombre o denominaciones, al número, limitación y circunscripción de las delegaciones y en su caso sectores, manzanas y localidades previa solicitud de sus habitantes fundada en razones históricas y políticas que demuestren que la denominación existente no es la adecuada.</w:t>
      </w:r>
    </w:p>
    <w:p w14:paraId="4704C030" w14:textId="38AC67C8" w:rsidR="003E220C" w:rsidRPr="00DB3585" w:rsidRDefault="003E220C" w:rsidP="002216EC">
      <w:pPr>
        <w:spacing w:after="0" w:line="240" w:lineRule="auto"/>
        <w:rPr>
          <w:rFonts w:ascii="Arial" w:hAnsi="Arial" w:cs="Arial"/>
        </w:rPr>
      </w:pPr>
    </w:p>
    <w:p w14:paraId="75983EED" w14:textId="5EE217E8" w:rsidR="005F65B9" w:rsidRPr="00DB3585" w:rsidRDefault="005F65B9" w:rsidP="005F65B9">
      <w:pPr>
        <w:spacing w:after="0" w:line="240" w:lineRule="auto"/>
        <w:jc w:val="center"/>
        <w:rPr>
          <w:rFonts w:ascii="Arial" w:hAnsi="Arial" w:cs="Arial"/>
          <w:b/>
          <w:bCs/>
        </w:rPr>
      </w:pPr>
      <w:r w:rsidRPr="00DB3585">
        <w:rPr>
          <w:rFonts w:ascii="Arial" w:hAnsi="Arial" w:cs="Arial"/>
          <w:b/>
          <w:bCs/>
        </w:rPr>
        <w:t xml:space="preserve">TÍTULO </w:t>
      </w:r>
      <w:r w:rsidR="00082757" w:rsidRPr="00DB3585">
        <w:rPr>
          <w:rFonts w:ascii="Arial" w:hAnsi="Arial" w:cs="Arial"/>
          <w:b/>
          <w:bCs/>
        </w:rPr>
        <w:t>SEGUNDO</w:t>
      </w:r>
    </w:p>
    <w:p w14:paraId="49163FBE" w14:textId="05CEEA7C" w:rsidR="005F65B9" w:rsidRPr="00DB3585" w:rsidRDefault="005F65B9" w:rsidP="005F65B9">
      <w:pPr>
        <w:spacing w:after="0" w:line="240" w:lineRule="auto"/>
        <w:jc w:val="center"/>
        <w:rPr>
          <w:rFonts w:ascii="Arial" w:hAnsi="Arial" w:cs="Arial"/>
          <w:b/>
          <w:bCs/>
        </w:rPr>
      </w:pPr>
      <w:r w:rsidRPr="00DB3585">
        <w:rPr>
          <w:rFonts w:ascii="Arial" w:hAnsi="Arial" w:cs="Arial"/>
          <w:b/>
          <w:bCs/>
        </w:rPr>
        <w:t>DE LA POBLACIÓN MUNICIPAL</w:t>
      </w:r>
    </w:p>
    <w:p w14:paraId="6E064C78" w14:textId="02B084FE" w:rsidR="005F65B9" w:rsidRPr="00DB3585" w:rsidRDefault="005F65B9" w:rsidP="005F65B9">
      <w:pPr>
        <w:spacing w:after="0" w:line="240" w:lineRule="auto"/>
        <w:jc w:val="center"/>
        <w:rPr>
          <w:rFonts w:ascii="Arial" w:hAnsi="Arial" w:cs="Arial"/>
          <w:b/>
          <w:bCs/>
        </w:rPr>
      </w:pPr>
    </w:p>
    <w:p w14:paraId="70B7857D" w14:textId="23DB3E8D" w:rsidR="005F65B9" w:rsidRPr="00DB3585" w:rsidRDefault="00FB13E1" w:rsidP="005F65B9">
      <w:pPr>
        <w:spacing w:after="0" w:line="240" w:lineRule="auto"/>
        <w:jc w:val="center"/>
        <w:rPr>
          <w:rFonts w:ascii="Arial" w:hAnsi="Arial" w:cs="Arial"/>
          <w:b/>
          <w:bCs/>
        </w:rPr>
      </w:pPr>
      <w:r w:rsidRPr="00DB3585">
        <w:rPr>
          <w:rFonts w:ascii="Arial" w:hAnsi="Arial" w:cs="Arial"/>
          <w:b/>
          <w:bCs/>
        </w:rPr>
        <w:t>CAPÍTULO I</w:t>
      </w:r>
    </w:p>
    <w:p w14:paraId="48EABF3E" w14:textId="74762B08" w:rsidR="005F65B9" w:rsidRPr="00DB3585" w:rsidRDefault="00FB13E1" w:rsidP="005F65B9">
      <w:pPr>
        <w:spacing w:after="0" w:line="240" w:lineRule="auto"/>
        <w:jc w:val="center"/>
        <w:rPr>
          <w:rFonts w:ascii="Arial" w:hAnsi="Arial" w:cs="Arial"/>
          <w:b/>
          <w:bCs/>
        </w:rPr>
      </w:pPr>
      <w:r w:rsidRPr="00DB3585">
        <w:rPr>
          <w:rFonts w:ascii="Arial" w:hAnsi="Arial" w:cs="Arial"/>
          <w:b/>
          <w:bCs/>
        </w:rPr>
        <w:t>DE LOS HABITANTES</w:t>
      </w:r>
    </w:p>
    <w:p w14:paraId="1AD19C32" w14:textId="7661DCBD" w:rsidR="005F65B9" w:rsidRPr="00DB3585" w:rsidRDefault="005F65B9" w:rsidP="005F65B9">
      <w:pPr>
        <w:spacing w:after="0" w:line="240" w:lineRule="auto"/>
        <w:rPr>
          <w:rFonts w:ascii="Arial" w:hAnsi="Arial" w:cs="Arial"/>
        </w:rPr>
      </w:pPr>
    </w:p>
    <w:p w14:paraId="61FC4E3A" w14:textId="6F906BCA" w:rsidR="00CF4EBA" w:rsidRPr="00DB3585" w:rsidRDefault="00CF4EBA" w:rsidP="000E1C07">
      <w:pPr>
        <w:spacing w:after="0" w:line="240" w:lineRule="auto"/>
        <w:jc w:val="both"/>
        <w:rPr>
          <w:rFonts w:ascii="Arial" w:hAnsi="Arial" w:cs="Arial"/>
        </w:rPr>
      </w:pPr>
      <w:r w:rsidRPr="00DB3585">
        <w:rPr>
          <w:rFonts w:ascii="Arial" w:hAnsi="Arial" w:cs="Arial"/>
          <w:b/>
          <w:bCs/>
        </w:rPr>
        <w:lastRenderedPageBreak/>
        <w:t xml:space="preserve">Artículo 28. </w:t>
      </w:r>
      <w:r w:rsidRPr="00DB3585">
        <w:rPr>
          <w:rFonts w:ascii="Arial" w:hAnsi="Arial" w:cs="Arial"/>
        </w:rPr>
        <w:t>La población del municipio de Acatlán está integrada por todas las personas que habitan o transitan dentro de su territorio y se dividen en habitantes, vecinos y ciudadanos.</w:t>
      </w:r>
    </w:p>
    <w:p w14:paraId="767B16C5" w14:textId="77777777" w:rsidR="00CF4EBA" w:rsidRPr="00DB3585" w:rsidRDefault="00CF4EBA" w:rsidP="000E1C07">
      <w:pPr>
        <w:spacing w:after="0" w:line="240" w:lineRule="auto"/>
        <w:jc w:val="both"/>
        <w:rPr>
          <w:rFonts w:ascii="Arial" w:hAnsi="Arial" w:cs="Arial"/>
          <w:b/>
          <w:bCs/>
        </w:rPr>
      </w:pPr>
    </w:p>
    <w:p w14:paraId="235E2FCE" w14:textId="7F3FA2AC" w:rsidR="005F65B9" w:rsidRPr="00DB3585" w:rsidRDefault="005F65B9" w:rsidP="000E1C07">
      <w:pPr>
        <w:spacing w:after="0" w:line="240" w:lineRule="auto"/>
        <w:jc w:val="both"/>
        <w:rPr>
          <w:rFonts w:ascii="Arial" w:hAnsi="Arial" w:cs="Arial"/>
        </w:rPr>
      </w:pPr>
      <w:r w:rsidRPr="00DB3585">
        <w:rPr>
          <w:rFonts w:ascii="Arial" w:hAnsi="Arial" w:cs="Arial"/>
          <w:b/>
          <w:bCs/>
        </w:rPr>
        <w:t xml:space="preserve">Artículo </w:t>
      </w:r>
      <w:r w:rsidR="009E2A39" w:rsidRPr="00DB3585">
        <w:rPr>
          <w:rFonts w:ascii="Arial" w:hAnsi="Arial" w:cs="Arial"/>
          <w:b/>
          <w:bCs/>
        </w:rPr>
        <w:t>2</w:t>
      </w:r>
      <w:r w:rsidR="00CF4EBA" w:rsidRPr="00DB3585">
        <w:rPr>
          <w:rFonts w:ascii="Arial" w:hAnsi="Arial" w:cs="Arial"/>
          <w:b/>
          <w:bCs/>
        </w:rPr>
        <w:t>9</w:t>
      </w:r>
      <w:r w:rsidRPr="00DB3585">
        <w:rPr>
          <w:rFonts w:ascii="Arial" w:hAnsi="Arial" w:cs="Arial"/>
          <w:b/>
          <w:bCs/>
        </w:rPr>
        <w:t>.</w:t>
      </w:r>
      <w:r w:rsidRPr="00DB3585">
        <w:rPr>
          <w:rFonts w:ascii="Arial" w:hAnsi="Arial" w:cs="Arial"/>
        </w:rPr>
        <w:t xml:space="preserve"> Los habitantes del Municipio de Acatlán, que residen en el permanente o temporalmente, recibirán el gentilicio de </w:t>
      </w:r>
      <w:r w:rsidRPr="00DB3585">
        <w:rPr>
          <w:rFonts w:ascii="Arial" w:hAnsi="Arial" w:cs="Arial"/>
          <w:i/>
        </w:rPr>
        <w:t>acatlenses</w:t>
      </w:r>
      <w:r w:rsidRPr="00DB3585">
        <w:rPr>
          <w:rFonts w:ascii="Arial" w:hAnsi="Arial" w:cs="Arial"/>
        </w:rPr>
        <w:t xml:space="preserve"> y serán considerados:</w:t>
      </w:r>
    </w:p>
    <w:p w14:paraId="63943C72" w14:textId="48DFBE8D" w:rsidR="005F65B9" w:rsidRPr="00DB3585" w:rsidRDefault="005F65B9" w:rsidP="000E1C07">
      <w:pPr>
        <w:spacing w:after="0" w:line="240" w:lineRule="auto"/>
        <w:jc w:val="both"/>
        <w:rPr>
          <w:rFonts w:ascii="Arial" w:hAnsi="Arial" w:cs="Arial"/>
        </w:rPr>
      </w:pPr>
    </w:p>
    <w:p w14:paraId="4A9DF898" w14:textId="1E7FBD10" w:rsidR="005F65B9" w:rsidRPr="00DB3585" w:rsidRDefault="00FB13E1" w:rsidP="00432664">
      <w:pPr>
        <w:pStyle w:val="Prrafodelista"/>
        <w:numPr>
          <w:ilvl w:val="0"/>
          <w:numId w:val="8"/>
        </w:numPr>
        <w:spacing w:after="0" w:line="240" w:lineRule="auto"/>
        <w:jc w:val="both"/>
        <w:rPr>
          <w:rFonts w:ascii="Arial" w:hAnsi="Arial" w:cs="Arial"/>
        </w:rPr>
      </w:pPr>
      <w:r w:rsidRPr="00DB3585">
        <w:rPr>
          <w:rFonts w:ascii="Arial" w:hAnsi="Arial" w:cs="Arial"/>
        </w:rPr>
        <w:t>Originarios: Toda persona que haya nacido dentro del territorio municipal;</w:t>
      </w:r>
    </w:p>
    <w:p w14:paraId="0715FFB3" w14:textId="3AC7A84D" w:rsidR="00FB13E1" w:rsidRPr="00DB3585" w:rsidRDefault="00FB13E1" w:rsidP="00432664">
      <w:pPr>
        <w:pStyle w:val="Prrafodelista"/>
        <w:numPr>
          <w:ilvl w:val="0"/>
          <w:numId w:val="8"/>
        </w:numPr>
        <w:spacing w:after="0" w:line="240" w:lineRule="auto"/>
        <w:jc w:val="both"/>
        <w:rPr>
          <w:rFonts w:ascii="Arial" w:hAnsi="Arial" w:cs="Arial"/>
        </w:rPr>
      </w:pPr>
      <w:r w:rsidRPr="00DB3585">
        <w:rPr>
          <w:rFonts w:ascii="Arial" w:hAnsi="Arial" w:cs="Arial"/>
        </w:rPr>
        <w:t>Transeúntes: Son todas aquellas personas que se encuentren de manera transitoria en el territorio municipal, ya sea con fines turísticos, laborales y/o culturales.</w:t>
      </w:r>
    </w:p>
    <w:p w14:paraId="2219E859" w14:textId="5F7309C9" w:rsidR="00FB13E1" w:rsidRPr="00DB3585" w:rsidRDefault="00FB13E1" w:rsidP="00432664">
      <w:pPr>
        <w:pStyle w:val="Prrafodelista"/>
        <w:numPr>
          <w:ilvl w:val="0"/>
          <w:numId w:val="8"/>
        </w:numPr>
        <w:spacing w:after="0" w:line="240" w:lineRule="auto"/>
        <w:jc w:val="both"/>
        <w:rPr>
          <w:rFonts w:ascii="Arial" w:hAnsi="Arial" w:cs="Arial"/>
        </w:rPr>
      </w:pPr>
      <w:r w:rsidRPr="00DB3585">
        <w:rPr>
          <w:rFonts w:ascii="Arial" w:hAnsi="Arial" w:cs="Arial"/>
        </w:rPr>
        <w:t>Migrantes: Son todas aquellas personas que sale, transita o llega al territorio de un Estado distinto al de su residencia por cualquier tipo de motivación.</w:t>
      </w:r>
    </w:p>
    <w:p w14:paraId="5B4B4BF2" w14:textId="008AA9DE" w:rsidR="00FB13E1" w:rsidRPr="00DB3585" w:rsidRDefault="00FB13E1" w:rsidP="000E1C07">
      <w:pPr>
        <w:spacing w:after="0" w:line="240" w:lineRule="auto"/>
        <w:jc w:val="both"/>
        <w:rPr>
          <w:rFonts w:ascii="Arial" w:hAnsi="Arial" w:cs="Arial"/>
        </w:rPr>
      </w:pPr>
    </w:p>
    <w:p w14:paraId="10BB74B9" w14:textId="70DBE239" w:rsidR="009E2A39" w:rsidRPr="00DB3585" w:rsidRDefault="009E2A39" w:rsidP="000E1C07">
      <w:pPr>
        <w:spacing w:after="0" w:line="240" w:lineRule="auto"/>
        <w:jc w:val="both"/>
        <w:rPr>
          <w:rFonts w:ascii="Arial" w:hAnsi="Arial" w:cs="Arial"/>
        </w:rPr>
      </w:pPr>
      <w:r w:rsidRPr="00DB3585">
        <w:rPr>
          <w:rFonts w:ascii="Arial" w:hAnsi="Arial" w:cs="Arial"/>
          <w:b/>
          <w:bCs/>
        </w:rPr>
        <w:t>Artículo</w:t>
      </w:r>
      <w:r w:rsidR="00440F44" w:rsidRPr="00DB3585">
        <w:rPr>
          <w:rFonts w:ascii="Arial" w:hAnsi="Arial" w:cs="Arial"/>
          <w:b/>
          <w:bCs/>
        </w:rPr>
        <w:t xml:space="preserve"> 30</w:t>
      </w:r>
      <w:r w:rsidRPr="00DB3585">
        <w:rPr>
          <w:rFonts w:ascii="Arial" w:hAnsi="Arial" w:cs="Arial"/>
          <w:b/>
          <w:bCs/>
        </w:rPr>
        <w:t>.</w:t>
      </w:r>
      <w:r w:rsidRPr="00DB3585">
        <w:rPr>
          <w:rFonts w:ascii="Arial" w:hAnsi="Arial" w:cs="Arial"/>
        </w:rPr>
        <w:t xml:space="preserve"> Son habitantes del municipio de Acatlán, todas aquellas personas que residan habitual o temporalmente en su territorio, debiendo cumplir con las siguientes obligaciones:</w:t>
      </w:r>
    </w:p>
    <w:p w14:paraId="206390C3" w14:textId="77777777" w:rsidR="009E2A39" w:rsidRPr="00DB3585" w:rsidRDefault="009E2A39" w:rsidP="000E1C07">
      <w:pPr>
        <w:spacing w:after="0" w:line="240" w:lineRule="auto"/>
        <w:jc w:val="both"/>
        <w:rPr>
          <w:rFonts w:ascii="Arial" w:hAnsi="Arial" w:cs="Arial"/>
        </w:rPr>
      </w:pPr>
    </w:p>
    <w:p w14:paraId="41700746" w14:textId="77777777" w:rsidR="00E62714" w:rsidRPr="00DB3585" w:rsidRDefault="00E62714" w:rsidP="00432664">
      <w:pPr>
        <w:pStyle w:val="Prrafodelista"/>
        <w:numPr>
          <w:ilvl w:val="0"/>
          <w:numId w:val="39"/>
        </w:numPr>
        <w:spacing w:after="0" w:line="240" w:lineRule="auto"/>
        <w:jc w:val="both"/>
        <w:rPr>
          <w:rFonts w:ascii="Arial" w:hAnsi="Arial" w:cs="Arial"/>
        </w:rPr>
      </w:pPr>
      <w:r w:rsidRPr="00DB3585">
        <w:rPr>
          <w:rFonts w:ascii="Arial" w:hAnsi="Arial" w:cs="Arial"/>
        </w:rPr>
        <w:t>Obedecer las leyes y reglamentos, y respetar a las autoridades;</w:t>
      </w:r>
    </w:p>
    <w:p w14:paraId="2422219B" w14:textId="77777777" w:rsidR="00E62714" w:rsidRPr="00DB3585" w:rsidRDefault="00E62714" w:rsidP="00432664">
      <w:pPr>
        <w:pStyle w:val="Prrafodelista"/>
        <w:numPr>
          <w:ilvl w:val="0"/>
          <w:numId w:val="39"/>
        </w:numPr>
        <w:spacing w:after="0" w:line="240" w:lineRule="auto"/>
        <w:jc w:val="both"/>
        <w:rPr>
          <w:rFonts w:ascii="Arial" w:hAnsi="Arial" w:cs="Arial"/>
        </w:rPr>
      </w:pPr>
      <w:r w:rsidRPr="00DB3585">
        <w:rPr>
          <w:rFonts w:ascii="Arial" w:hAnsi="Arial" w:cs="Arial"/>
        </w:rPr>
        <w:t>Contribuir a los gastos públicos del municipio en la forma proporcional y equitativa que dispongan las leyes, y</w:t>
      </w:r>
    </w:p>
    <w:p w14:paraId="5D8EFAF8" w14:textId="39CDB83F" w:rsidR="009E2A39" w:rsidRPr="00DB3585" w:rsidRDefault="00E62714" w:rsidP="00432664">
      <w:pPr>
        <w:pStyle w:val="Prrafodelista"/>
        <w:numPr>
          <w:ilvl w:val="0"/>
          <w:numId w:val="39"/>
        </w:numPr>
        <w:spacing w:after="0" w:line="240" w:lineRule="auto"/>
        <w:jc w:val="both"/>
        <w:rPr>
          <w:rFonts w:ascii="Arial" w:hAnsi="Arial" w:cs="Arial"/>
        </w:rPr>
      </w:pPr>
      <w:r w:rsidRPr="00DB3585">
        <w:rPr>
          <w:rFonts w:ascii="Arial" w:hAnsi="Arial" w:cs="Arial"/>
        </w:rPr>
        <w:t>Tener un modo honesto de vivir.</w:t>
      </w:r>
    </w:p>
    <w:p w14:paraId="0E7966B0" w14:textId="77777777" w:rsidR="009E2A39" w:rsidRPr="00DB3585" w:rsidRDefault="009E2A39" w:rsidP="000E1C07">
      <w:pPr>
        <w:spacing w:after="0" w:line="240" w:lineRule="auto"/>
        <w:jc w:val="both"/>
        <w:rPr>
          <w:rFonts w:ascii="Arial" w:hAnsi="Arial" w:cs="Arial"/>
        </w:rPr>
      </w:pPr>
    </w:p>
    <w:p w14:paraId="22207F7E" w14:textId="342899F6" w:rsidR="00FB13E1" w:rsidRPr="00DB3585" w:rsidRDefault="00FB13E1" w:rsidP="000E1C07">
      <w:pPr>
        <w:spacing w:after="0" w:line="240" w:lineRule="auto"/>
        <w:jc w:val="both"/>
        <w:rPr>
          <w:rFonts w:ascii="Arial" w:hAnsi="Arial" w:cs="Arial"/>
        </w:rPr>
      </w:pPr>
      <w:r w:rsidRPr="00DB3585">
        <w:rPr>
          <w:rFonts w:ascii="Arial" w:hAnsi="Arial" w:cs="Arial"/>
          <w:b/>
          <w:bCs/>
        </w:rPr>
        <w:t xml:space="preserve">Artículo </w:t>
      </w:r>
      <w:r w:rsidR="00E62714" w:rsidRPr="00DB3585">
        <w:rPr>
          <w:rFonts w:ascii="Arial" w:hAnsi="Arial" w:cs="Arial"/>
          <w:b/>
          <w:bCs/>
        </w:rPr>
        <w:t>3</w:t>
      </w:r>
      <w:r w:rsidR="00440F44" w:rsidRPr="00DB3585">
        <w:rPr>
          <w:rFonts w:ascii="Arial" w:hAnsi="Arial" w:cs="Arial"/>
          <w:b/>
          <w:bCs/>
        </w:rPr>
        <w:t>1</w:t>
      </w:r>
      <w:r w:rsidRPr="00DB3585">
        <w:rPr>
          <w:rFonts w:ascii="Arial" w:hAnsi="Arial" w:cs="Arial"/>
          <w:b/>
          <w:bCs/>
        </w:rPr>
        <w:t>.</w:t>
      </w:r>
      <w:r w:rsidRPr="00DB3585">
        <w:rPr>
          <w:rFonts w:ascii="Arial" w:hAnsi="Arial" w:cs="Arial"/>
        </w:rPr>
        <w:t xml:space="preserve"> Los habitantes que tengan nacionalidad diferente a la mexicana que llegue al Municipio, con el ánimo de radicarse en él, deberá acreditar ante la autoridad municipal su legal estancia en el país, con los documentos oficiales respectivos.</w:t>
      </w:r>
    </w:p>
    <w:p w14:paraId="34DF4847" w14:textId="74E4A33B" w:rsidR="00FB13E1" w:rsidRPr="00DB3585" w:rsidRDefault="00FB13E1" w:rsidP="00FB13E1">
      <w:pPr>
        <w:spacing w:after="0" w:line="240" w:lineRule="auto"/>
        <w:rPr>
          <w:rFonts w:ascii="Arial" w:hAnsi="Arial" w:cs="Arial"/>
        </w:rPr>
      </w:pPr>
    </w:p>
    <w:p w14:paraId="3034B6EA" w14:textId="23AB1A2F" w:rsidR="00FB13E1" w:rsidRPr="00DB3585" w:rsidRDefault="00FB13E1" w:rsidP="00FB13E1">
      <w:pPr>
        <w:spacing w:after="0" w:line="240" w:lineRule="auto"/>
        <w:jc w:val="center"/>
        <w:rPr>
          <w:rFonts w:ascii="Arial" w:hAnsi="Arial" w:cs="Arial"/>
          <w:b/>
          <w:bCs/>
        </w:rPr>
      </w:pPr>
      <w:r w:rsidRPr="00DB3585">
        <w:rPr>
          <w:rFonts w:ascii="Arial" w:hAnsi="Arial" w:cs="Arial"/>
          <w:b/>
          <w:bCs/>
        </w:rPr>
        <w:t>CAPÍTULO II</w:t>
      </w:r>
    </w:p>
    <w:p w14:paraId="7159F8CF" w14:textId="7E775BF9" w:rsidR="00FB13E1" w:rsidRPr="00DB3585" w:rsidRDefault="00C32E4D" w:rsidP="00FB13E1">
      <w:pPr>
        <w:spacing w:after="0" w:line="240" w:lineRule="auto"/>
        <w:jc w:val="center"/>
        <w:rPr>
          <w:rFonts w:ascii="Arial" w:hAnsi="Arial" w:cs="Arial"/>
          <w:b/>
          <w:bCs/>
        </w:rPr>
      </w:pPr>
      <w:r w:rsidRPr="00DB3585">
        <w:rPr>
          <w:rFonts w:ascii="Arial" w:hAnsi="Arial" w:cs="Arial"/>
          <w:b/>
          <w:bCs/>
        </w:rPr>
        <w:t>DE LOS VECINOS</w:t>
      </w:r>
    </w:p>
    <w:p w14:paraId="7E556F26" w14:textId="2E96127F" w:rsidR="00C32E4D" w:rsidRPr="00DB3585" w:rsidRDefault="00C32E4D" w:rsidP="00C32E4D">
      <w:pPr>
        <w:spacing w:after="0" w:line="240" w:lineRule="auto"/>
        <w:rPr>
          <w:rFonts w:ascii="Arial" w:hAnsi="Arial" w:cs="Arial"/>
        </w:rPr>
      </w:pPr>
    </w:p>
    <w:p w14:paraId="3C63C05C" w14:textId="55308994" w:rsidR="00C32E4D" w:rsidRPr="00DB3585" w:rsidRDefault="00C32E4D" w:rsidP="000E1C07">
      <w:pPr>
        <w:spacing w:after="0" w:line="240" w:lineRule="auto"/>
        <w:jc w:val="both"/>
        <w:rPr>
          <w:rFonts w:ascii="Arial" w:hAnsi="Arial" w:cs="Arial"/>
        </w:rPr>
      </w:pPr>
      <w:r w:rsidRPr="00DB3585">
        <w:rPr>
          <w:rFonts w:ascii="Arial" w:hAnsi="Arial" w:cs="Arial"/>
          <w:b/>
          <w:bCs/>
        </w:rPr>
        <w:t xml:space="preserve">Artículo </w:t>
      </w:r>
      <w:r w:rsidR="00E62714" w:rsidRPr="00DB3585">
        <w:rPr>
          <w:rFonts w:ascii="Arial" w:hAnsi="Arial" w:cs="Arial"/>
          <w:b/>
          <w:bCs/>
        </w:rPr>
        <w:t>3</w:t>
      </w:r>
      <w:r w:rsidR="00A621B4" w:rsidRPr="00DB3585">
        <w:rPr>
          <w:rFonts w:ascii="Arial" w:hAnsi="Arial" w:cs="Arial"/>
          <w:b/>
          <w:bCs/>
        </w:rPr>
        <w:t>2</w:t>
      </w:r>
      <w:r w:rsidRPr="00DB3585">
        <w:rPr>
          <w:rFonts w:ascii="Arial" w:hAnsi="Arial" w:cs="Arial"/>
          <w:b/>
          <w:bCs/>
        </w:rPr>
        <w:t>.</w:t>
      </w:r>
      <w:r w:rsidRPr="00DB3585">
        <w:rPr>
          <w:rFonts w:ascii="Arial" w:hAnsi="Arial" w:cs="Arial"/>
        </w:rPr>
        <w:t xml:space="preserve"> Son vecinos del municipio:</w:t>
      </w:r>
    </w:p>
    <w:p w14:paraId="1DE36266" w14:textId="77777777" w:rsidR="00C32E4D" w:rsidRPr="00DB3585" w:rsidRDefault="00C32E4D" w:rsidP="000E1C07">
      <w:pPr>
        <w:spacing w:after="0" w:line="240" w:lineRule="auto"/>
        <w:jc w:val="both"/>
        <w:rPr>
          <w:rFonts w:ascii="Arial" w:hAnsi="Arial" w:cs="Arial"/>
        </w:rPr>
      </w:pPr>
    </w:p>
    <w:p w14:paraId="07462EDF" w14:textId="57790117" w:rsidR="00C32E4D" w:rsidRPr="00DB3585" w:rsidRDefault="00C32E4D" w:rsidP="00432664">
      <w:pPr>
        <w:pStyle w:val="Prrafodelista"/>
        <w:numPr>
          <w:ilvl w:val="0"/>
          <w:numId w:val="9"/>
        </w:numPr>
        <w:spacing w:after="0" w:line="240" w:lineRule="auto"/>
        <w:jc w:val="both"/>
        <w:rPr>
          <w:rFonts w:ascii="Arial" w:hAnsi="Arial" w:cs="Arial"/>
        </w:rPr>
      </w:pPr>
      <w:r w:rsidRPr="00DB3585">
        <w:rPr>
          <w:rFonts w:ascii="Arial" w:hAnsi="Arial" w:cs="Arial"/>
        </w:rPr>
        <w:t>Las personas que tengan cuando menos seis meses de residencia dentro del territorio municipal, con domicilio establecido</w:t>
      </w:r>
      <w:r w:rsidR="00082757" w:rsidRPr="00DB3585">
        <w:rPr>
          <w:rFonts w:ascii="Arial" w:hAnsi="Arial" w:cs="Arial"/>
        </w:rPr>
        <w:t xml:space="preserve"> y comprobado</w:t>
      </w:r>
      <w:r w:rsidRPr="00DB3585">
        <w:rPr>
          <w:rFonts w:ascii="Arial" w:hAnsi="Arial" w:cs="Arial"/>
        </w:rPr>
        <w:t>;</w:t>
      </w:r>
    </w:p>
    <w:p w14:paraId="336BD7DC" w14:textId="77777777" w:rsidR="00C32E4D" w:rsidRPr="00DB3585" w:rsidRDefault="00C32E4D" w:rsidP="00432664">
      <w:pPr>
        <w:pStyle w:val="Prrafodelista"/>
        <w:numPr>
          <w:ilvl w:val="0"/>
          <w:numId w:val="9"/>
        </w:numPr>
        <w:spacing w:after="0" w:line="240" w:lineRule="auto"/>
        <w:jc w:val="both"/>
        <w:rPr>
          <w:rFonts w:ascii="Arial" w:hAnsi="Arial" w:cs="Arial"/>
        </w:rPr>
      </w:pPr>
      <w:r w:rsidRPr="00DB3585">
        <w:rPr>
          <w:rFonts w:ascii="Arial" w:hAnsi="Arial" w:cs="Arial"/>
        </w:rPr>
        <w:t>Todas las personas que antes del tiempo señalado en la fracción anterior, manifiesten expresamente el deseo de adquirir la vecindad; y</w:t>
      </w:r>
    </w:p>
    <w:p w14:paraId="4E505832" w14:textId="2D55D0DC" w:rsidR="00C32E4D" w:rsidRPr="00DB3585" w:rsidRDefault="00C32E4D" w:rsidP="00432664">
      <w:pPr>
        <w:pStyle w:val="Prrafodelista"/>
        <w:numPr>
          <w:ilvl w:val="0"/>
          <w:numId w:val="9"/>
        </w:numPr>
        <w:spacing w:after="0" w:line="240" w:lineRule="auto"/>
        <w:jc w:val="both"/>
        <w:rPr>
          <w:rFonts w:ascii="Arial" w:hAnsi="Arial" w:cs="Arial"/>
        </w:rPr>
      </w:pPr>
      <w:r w:rsidRPr="00DB3585">
        <w:rPr>
          <w:rFonts w:ascii="Arial" w:hAnsi="Arial" w:cs="Arial"/>
        </w:rPr>
        <w:t>Todas las personas radicadas en el territorio del Municipio.</w:t>
      </w:r>
    </w:p>
    <w:p w14:paraId="503A51BA" w14:textId="187B16F7" w:rsidR="00C32E4D" w:rsidRPr="00DB3585" w:rsidRDefault="00C32E4D" w:rsidP="000E1C07">
      <w:pPr>
        <w:spacing w:after="0" w:line="240" w:lineRule="auto"/>
        <w:jc w:val="both"/>
        <w:rPr>
          <w:rFonts w:ascii="Arial" w:hAnsi="Arial" w:cs="Arial"/>
        </w:rPr>
      </w:pPr>
    </w:p>
    <w:p w14:paraId="61592BD8" w14:textId="1B898C91" w:rsidR="00C32E4D" w:rsidRPr="00DB3585" w:rsidRDefault="009126C2" w:rsidP="000E1C07">
      <w:pPr>
        <w:spacing w:after="0" w:line="240" w:lineRule="auto"/>
        <w:jc w:val="both"/>
        <w:rPr>
          <w:rFonts w:ascii="Arial" w:hAnsi="Arial" w:cs="Arial"/>
        </w:rPr>
      </w:pPr>
      <w:r w:rsidRPr="00DB3585">
        <w:rPr>
          <w:rFonts w:ascii="Arial" w:hAnsi="Arial" w:cs="Arial"/>
          <w:b/>
          <w:bCs/>
        </w:rPr>
        <w:t>Artículo</w:t>
      </w:r>
      <w:r w:rsidR="00C32E4D" w:rsidRPr="00DB3585">
        <w:rPr>
          <w:rFonts w:ascii="Arial" w:hAnsi="Arial" w:cs="Arial"/>
          <w:b/>
          <w:bCs/>
        </w:rPr>
        <w:t xml:space="preserve"> </w:t>
      </w:r>
      <w:r w:rsidR="00184A85" w:rsidRPr="00DB3585">
        <w:rPr>
          <w:rFonts w:ascii="Arial" w:hAnsi="Arial" w:cs="Arial"/>
          <w:b/>
          <w:bCs/>
        </w:rPr>
        <w:t>3</w:t>
      </w:r>
      <w:r w:rsidR="00A621B4" w:rsidRPr="00DB3585">
        <w:rPr>
          <w:rFonts w:ascii="Arial" w:hAnsi="Arial" w:cs="Arial"/>
          <w:b/>
          <w:bCs/>
        </w:rPr>
        <w:t>3</w:t>
      </w:r>
      <w:r w:rsidR="00C32E4D" w:rsidRPr="00DB3585">
        <w:rPr>
          <w:rFonts w:ascii="Arial" w:hAnsi="Arial" w:cs="Arial"/>
          <w:b/>
          <w:bCs/>
        </w:rPr>
        <w:t>.</w:t>
      </w:r>
      <w:r w:rsidR="00C32E4D" w:rsidRPr="00DB3585">
        <w:rPr>
          <w:rFonts w:ascii="Arial" w:hAnsi="Arial" w:cs="Arial"/>
        </w:rPr>
        <w:t xml:space="preserve"> El carácter de vecino se pierde por cualquiera de los siguientes supuestos:</w:t>
      </w:r>
    </w:p>
    <w:p w14:paraId="2B2E22A0" w14:textId="77777777" w:rsidR="00C32E4D" w:rsidRPr="00DB3585" w:rsidRDefault="00C32E4D" w:rsidP="000E1C07">
      <w:pPr>
        <w:spacing w:after="0" w:line="240" w:lineRule="auto"/>
        <w:jc w:val="both"/>
        <w:rPr>
          <w:rFonts w:ascii="Arial" w:hAnsi="Arial" w:cs="Arial"/>
        </w:rPr>
      </w:pPr>
    </w:p>
    <w:p w14:paraId="01295A5C" w14:textId="77777777" w:rsidR="00C32E4D" w:rsidRPr="00DB3585" w:rsidRDefault="00C32E4D" w:rsidP="00432664">
      <w:pPr>
        <w:pStyle w:val="Prrafodelista"/>
        <w:numPr>
          <w:ilvl w:val="0"/>
          <w:numId w:val="10"/>
        </w:numPr>
        <w:spacing w:after="0" w:line="240" w:lineRule="auto"/>
        <w:jc w:val="both"/>
        <w:rPr>
          <w:rFonts w:ascii="Arial" w:hAnsi="Arial" w:cs="Arial"/>
        </w:rPr>
      </w:pPr>
      <w:r w:rsidRPr="00DB3585">
        <w:rPr>
          <w:rFonts w:ascii="Arial" w:hAnsi="Arial" w:cs="Arial"/>
        </w:rPr>
        <w:t>Renuncia expresa ante el Ayuntamiento;</w:t>
      </w:r>
    </w:p>
    <w:p w14:paraId="452CBC1A" w14:textId="010F6660" w:rsidR="00C32E4D" w:rsidRPr="00DB3585" w:rsidRDefault="00C32E4D" w:rsidP="00432664">
      <w:pPr>
        <w:pStyle w:val="Prrafodelista"/>
        <w:numPr>
          <w:ilvl w:val="0"/>
          <w:numId w:val="10"/>
        </w:numPr>
        <w:spacing w:after="0" w:line="240" w:lineRule="auto"/>
        <w:jc w:val="both"/>
        <w:rPr>
          <w:rFonts w:ascii="Arial" w:hAnsi="Arial" w:cs="Arial"/>
        </w:rPr>
      </w:pPr>
      <w:r w:rsidRPr="00DB3585">
        <w:rPr>
          <w:rFonts w:ascii="Arial" w:hAnsi="Arial" w:cs="Arial"/>
        </w:rPr>
        <w:t>Por establecer su domicilio fuera del territorio municipal</w:t>
      </w:r>
      <w:r w:rsidR="00FC224B" w:rsidRPr="00DB3585">
        <w:rPr>
          <w:rFonts w:ascii="Arial" w:hAnsi="Arial" w:cs="Arial"/>
        </w:rPr>
        <w:t>;</w:t>
      </w:r>
    </w:p>
    <w:p w14:paraId="7B32F2C3" w14:textId="2E50F947" w:rsidR="00C32E4D" w:rsidRPr="00DB3585" w:rsidRDefault="00FC224B" w:rsidP="00432664">
      <w:pPr>
        <w:pStyle w:val="Prrafodelista"/>
        <w:numPr>
          <w:ilvl w:val="0"/>
          <w:numId w:val="10"/>
        </w:numPr>
        <w:spacing w:after="0" w:line="240" w:lineRule="auto"/>
        <w:jc w:val="both"/>
        <w:rPr>
          <w:rFonts w:ascii="Arial" w:hAnsi="Arial" w:cs="Arial"/>
        </w:rPr>
      </w:pPr>
      <w:r w:rsidRPr="00DB3585">
        <w:rPr>
          <w:rFonts w:ascii="Arial" w:hAnsi="Arial" w:cs="Arial"/>
        </w:rPr>
        <w:t>Por pérdida de la nacionalidad mexicana o de la ciudadanía del Estado, y</w:t>
      </w:r>
    </w:p>
    <w:p w14:paraId="6E001C01" w14:textId="10B5FA14" w:rsidR="00FC224B" w:rsidRPr="00DB3585" w:rsidRDefault="00FC224B" w:rsidP="00432664">
      <w:pPr>
        <w:pStyle w:val="Prrafodelista"/>
        <w:numPr>
          <w:ilvl w:val="0"/>
          <w:numId w:val="10"/>
        </w:numPr>
        <w:spacing w:after="0" w:line="240" w:lineRule="auto"/>
        <w:jc w:val="both"/>
        <w:rPr>
          <w:rFonts w:ascii="Arial" w:hAnsi="Arial" w:cs="Arial"/>
        </w:rPr>
      </w:pPr>
      <w:r w:rsidRPr="00DB3585">
        <w:rPr>
          <w:rFonts w:ascii="Arial" w:hAnsi="Arial" w:cs="Arial"/>
        </w:rPr>
        <w:t>No se considera perdida de vecindad fuera del territorio por las siguientes:</w:t>
      </w:r>
    </w:p>
    <w:p w14:paraId="4DE54F48" w14:textId="5A4DB58B" w:rsidR="00FC224B" w:rsidRPr="00DB3585" w:rsidRDefault="00FC224B" w:rsidP="00432664">
      <w:pPr>
        <w:pStyle w:val="Prrafodelista"/>
        <w:numPr>
          <w:ilvl w:val="0"/>
          <w:numId w:val="11"/>
        </w:numPr>
        <w:spacing w:after="0" w:line="240" w:lineRule="auto"/>
        <w:jc w:val="both"/>
        <w:rPr>
          <w:rFonts w:ascii="Arial" w:hAnsi="Arial" w:cs="Arial"/>
        </w:rPr>
      </w:pPr>
      <w:r w:rsidRPr="00DB3585">
        <w:rPr>
          <w:rFonts w:ascii="Arial" w:hAnsi="Arial" w:cs="Arial"/>
        </w:rPr>
        <w:t>En ausencia, por el desempeño de algún cargo de elección popular;</w:t>
      </w:r>
    </w:p>
    <w:p w14:paraId="711F5F62" w14:textId="46F0865D" w:rsidR="00FC224B" w:rsidRPr="00DB3585" w:rsidRDefault="00FC224B" w:rsidP="00432664">
      <w:pPr>
        <w:pStyle w:val="Prrafodelista"/>
        <w:numPr>
          <w:ilvl w:val="0"/>
          <w:numId w:val="11"/>
        </w:numPr>
        <w:spacing w:after="0" w:line="240" w:lineRule="auto"/>
        <w:jc w:val="both"/>
        <w:rPr>
          <w:rFonts w:ascii="Arial" w:hAnsi="Arial" w:cs="Arial"/>
        </w:rPr>
      </w:pPr>
      <w:r w:rsidRPr="00DB3585">
        <w:rPr>
          <w:rFonts w:ascii="Arial" w:hAnsi="Arial" w:cs="Arial"/>
        </w:rPr>
        <w:t>Por cumplir alguna comisión especial del Ayuntamiento;</w:t>
      </w:r>
    </w:p>
    <w:p w14:paraId="5B9B37D3" w14:textId="2BC81A75" w:rsidR="00FC224B" w:rsidRPr="00DB3585" w:rsidRDefault="00FC224B" w:rsidP="00432664">
      <w:pPr>
        <w:pStyle w:val="Prrafodelista"/>
        <w:numPr>
          <w:ilvl w:val="0"/>
          <w:numId w:val="11"/>
        </w:numPr>
        <w:spacing w:after="0" w:line="240" w:lineRule="auto"/>
        <w:jc w:val="both"/>
        <w:rPr>
          <w:rFonts w:ascii="Arial" w:hAnsi="Arial" w:cs="Arial"/>
        </w:rPr>
      </w:pPr>
      <w:r w:rsidRPr="00DB3585">
        <w:rPr>
          <w:rFonts w:ascii="Arial" w:hAnsi="Arial" w:cs="Arial"/>
        </w:rPr>
        <w:t>Por realizar estudios educativos en otro Municipio o Entidad Federativa;</w:t>
      </w:r>
    </w:p>
    <w:p w14:paraId="6CB971FE" w14:textId="479F7A6D" w:rsidR="00FC224B" w:rsidRPr="00DB3585" w:rsidRDefault="00FC224B" w:rsidP="00432664">
      <w:pPr>
        <w:pStyle w:val="Prrafodelista"/>
        <w:numPr>
          <w:ilvl w:val="0"/>
          <w:numId w:val="11"/>
        </w:numPr>
        <w:spacing w:after="0" w:line="240" w:lineRule="auto"/>
        <w:jc w:val="both"/>
        <w:rPr>
          <w:rFonts w:ascii="Arial" w:hAnsi="Arial" w:cs="Arial"/>
        </w:rPr>
      </w:pPr>
      <w:r w:rsidRPr="00DB3585">
        <w:rPr>
          <w:rFonts w:ascii="Arial" w:hAnsi="Arial" w:cs="Arial"/>
        </w:rPr>
        <w:t>Por investigaciones de cualquier índole, y</w:t>
      </w:r>
    </w:p>
    <w:p w14:paraId="2156FD09" w14:textId="4C287F57" w:rsidR="00FC224B" w:rsidRPr="00DB3585" w:rsidRDefault="00FC224B" w:rsidP="00432664">
      <w:pPr>
        <w:pStyle w:val="Prrafodelista"/>
        <w:numPr>
          <w:ilvl w:val="0"/>
          <w:numId w:val="11"/>
        </w:numPr>
        <w:spacing w:after="0" w:line="240" w:lineRule="auto"/>
        <w:jc w:val="both"/>
        <w:rPr>
          <w:rFonts w:ascii="Arial" w:hAnsi="Arial" w:cs="Arial"/>
        </w:rPr>
      </w:pPr>
      <w:r w:rsidRPr="00DB3585">
        <w:rPr>
          <w:rFonts w:ascii="Arial" w:hAnsi="Arial" w:cs="Arial"/>
        </w:rPr>
        <w:t>Por el ejercicio del servicio militar.</w:t>
      </w:r>
    </w:p>
    <w:p w14:paraId="5255D155" w14:textId="21AAB9FB" w:rsidR="00C32E4D" w:rsidRPr="00DB3585" w:rsidRDefault="00C32E4D" w:rsidP="000E1C07">
      <w:pPr>
        <w:spacing w:after="0" w:line="240" w:lineRule="auto"/>
        <w:jc w:val="both"/>
        <w:rPr>
          <w:rFonts w:ascii="Arial" w:hAnsi="Arial" w:cs="Arial"/>
        </w:rPr>
      </w:pPr>
    </w:p>
    <w:p w14:paraId="2DAD977E" w14:textId="337FBD9D" w:rsidR="00FC224B" w:rsidRPr="00DB3585" w:rsidRDefault="00FC224B" w:rsidP="000E1C07">
      <w:pPr>
        <w:spacing w:after="0" w:line="240" w:lineRule="auto"/>
        <w:jc w:val="both"/>
        <w:rPr>
          <w:rFonts w:ascii="Arial" w:hAnsi="Arial" w:cs="Arial"/>
        </w:rPr>
      </w:pPr>
      <w:r w:rsidRPr="00DB3585">
        <w:rPr>
          <w:rFonts w:ascii="Arial" w:hAnsi="Arial" w:cs="Arial"/>
          <w:b/>
          <w:bCs/>
        </w:rPr>
        <w:t xml:space="preserve">Artículo </w:t>
      </w:r>
      <w:r w:rsidR="00184A85" w:rsidRPr="00DB3585">
        <w:rPr>
          <w:rFonts w:ascii="Arial" w:hAnsi="Arial" w:cs="Arial"/>
          <w:b/>
          <w:bCs/>
        </w:rPr>
        <w:t>3</w:t>
      </w:r>
      <w:r w:rsidR="00A621B4" w:rsidRPr="00DB3585">
        <w:rPr>
          <w:rFonts w:ascii="Arial" w:hAnsi="Arial" w:cs="Arial"/>
          <w:b/>
          <w:bCs/>
        </w:rPr>
        <w:t>4</w:t>
      </w:r>
      <w:r w:rsidRPr="00DB3585">
        <w:rPr>
          <w:rFonts w:ascii="Arial" w:hAnsi="Arial" w:cs="Arial"/>
          <w:b/>
          <w:bCs/>
        </w:rPr>
        <w:t>.</w:t>
      </w:r>
      <w:r w:rsidRPr="00DB3585">
        <w:rPr>
          <w:rFonts w:ascii="Arial" w:hAnsi="Arial" w:cs="Arial"/>
        </w:rPr>
        <w:t xml:space="preserve"> Son derechos de los vecinos del Municipio, los siguientes:</w:t>
      </w:r>
    </w:p>
    <w:p w14:paraId="3C0E48E0" w14:textId="6A43BFCE" w:rsidR="00FC224B" w:rsidRPr="00DB3585" w:rsidRDefault="00FC224B" w:rsidP="000E1C07">
      <w:pPr>
        <w:spacing w:after="0" w:line="240" w:lineRule="auto"/>
        <w:jc w:val="both"/>
        <w:rPr>
          <w:rFonts w:ascii="Arial" w:hAnsi="Arial" w:cs="Arial"/>
        </w:rPr>
      </w:pPr>
    </w:p>
    <w:p w14:paraId="3D3604C3" w14:textId="2D6C6225" w:rsidR="008061A8" w:rsidRPr="00DB3585" w:rsidRDefault="008061A8" w:rsidP="00432664">
      <w:pPr>
        <w:pStyle w:val="Prrafodelista"/>
        <w:numPr>
          <w:ilvl w:val="0"/>
          <w:numId w:val="12"/>
        </w:numPr>
        <w:spacing w:after="0" w:line="240" w:lineRule="auto"/>
        <w:jc w:val="both"/>
        <w:rPr>
          <w:rFonts w:ascii="Arial" w:hAnsi="Arial" w:cs="Arial"/>
        </w:rPr>
      </w:pPr>
      <w:r w:rsidRPr="00DB3585">
        <w:rPr>
          <w:rFonts w:ascii="Arial" w:hAnsi="Arial" w:cs="Arial"/>
        </w:rPr>
        <w:t>Acceder a los servicios públicos municipales (agua potable, alumbrado, limpia</w:t>
      </w:r>
      <w:r w:rsidR="00A40F8C" w:rsidRPr="00DB3585">
        <w:rPr>
          <w:rFonts w:ascii="Arial" w:hAnsi="Arial" w:cs="Arial"/>
        </w:rPr>
        <w:t>s</w:t>
      </w:r>
      <w:r w:rsidRPr="00DB3585">
        <w:rPr>
          <w:rFonts w:ascii="Arial" w:hAnsi="Arial" w:cs="Arial"/>
        </w:rPr>
        <w:t>, mercados, panteones, calles, parques) en términos de las disposiciones reglamentarias aplicables;</w:t>
      </w:r>
    </w:p>
    <w:p w14:paraId="42E9347E" w14:textId="670266D6" w:rsidR="008061A8" w:rsidRPr="00DB3585" w:rsidRDefault="008061A8" w:rsidP="00432664">
      <w:pPr>
        <w:pStyle w:val="Prrafodelista"/>
        <w:numPr>
          <w:ilvl w:val="0"/>
          <w:numId w:val="12"/>
        </w:numPr>
        <w:spacing w:after="0" w:line="240" w:lineRule="auto"/>
        <w:jc w:val="both"/>
        <w:rPr>
          <w:rFonts w:ascii="Arial" w:hAnsi="Arial" w:cs="Arial"/>
        </w:rPr>
      </w:pPr>
      <w:r w:rsidRPr="00DB3585">
        <w:rPr>
          <w:rFonts w:ascii="Arial" w:hAnsi="Arial" w:cs="Arial"/>
        </w:rPr>
        <w:t>Formular peticiones por escrito a la Autoridad Municipal, de manera respetuosa y pacífica, las cuales deberán ser contestadas fundada y motivadamente por la autoridad competente;</w:t>
      </w:r>
    </w:p>
    <w:p w14:paraId="078F97AD" w14:textId="69C529EA" w:rsidR="008061A8" w:rsidRPr="00DB3585" w:rsidRDefault="008061A8" w:rsidP="00432664">
      <w:pPr>
        <w:pStyle w:val="Prrafodelista"/>
        <w:numPr>
          <w:ilvl w:val="0"/>
          <w:numId w:val="12"/>
        </w:numPr>
        <w:spacing w:after="0" w:line="240" w:lineRule="auto"/>
        <w:jc w:val="both"/>
        <w:rPr>
          <w:rFonts w:ascii="Arial" w:hAnsi="Arial" w:cs="Arial"/>
        </w:rPr>
      </w:pPr>
      <w:r w:rsidRPr="00DB3585">
        <w:rPr>
          <w:rFonts w:ascii="Arial" w:hAnsi="Arial" w:cs="Arial"/>
        </w:rPr>
        <w:lastRenderedPageBreak/>
        <w:t>Presentar quejas contra servidores públicos municipales que incurran en actos u omisiones que impliquen ejercicio indebido de sus funciones, ante la Contraloría Municipal o instancias competentes;</w:t>
      </w:r>
    </w:p>
    <w:p w14:paraId="2ABA696B" w14:textId="4BE5DE88" w:rsidR="008061A8" w:rsidRPr="00DB3585" w:rsidRDefault="008061A8" w:rsidP="00432664">
      <w:pPr>
        <w:pStyle w:val="Prrafodelista"/>
        <w:numPr>
          <w:ilvl w:val="0"/>
          <w:numId w:val="12"/>
        </w:numPr>
        <w:spacing w:after="0" w:line="240" w:lineRule="auto"/>
        <w:jc w:val="both"/>
        <w:rPr>
          <w:rFonts w:ascii="Arial" w:hAnsi="Arial" w:cs="Arial"/>
        </w:rPr>
      </w:pPr>
      <w:r w:rsidRPr="00DB3585">
        <w:rPr>
          <w:rFonts w:ascii="Arial" w:hAnsi="Arial" w:cs="Arial"/>
        </w:rPr>
        <w:t>Organizarse y participar democráticamente en consejos, comités y mecanismos de participación ciudadana establecidos en la Ley de Participación Ciudadana para el Estado de Hidalgo;</w:t>
      </w:r>
    </w:p>
    <w:p w14:paraId="641BC856" w14:textId="558805D2" w:rsidR="008061A8" w:rsidRPr="00DB3585" w:rsidRDefault="008061A8" w:rsidP="00432664">
      <w:pPr>
        <w:pStyle w:val="Prrafodelista"/>
        <w:numPr>
          <w:ilvl w:val="0"/>
          <w:numId w:val="12"/>
        </w:numPr>
        <w:spacing w:after="0" w:line="240" w:lineRule="auto"/>
        <w:jc w:val="both"/>
        <w:rPr>
          <w:rFonts w:ascii="Arial" w:hAnsi="Arial" w:cs="Arial"/>
        </w:rPr>
      </w:pPr>
      <w:r w:rsidRPr="00DB3585">
        <w:rPr>
          <w:rFonts w:ascii="Arial" w:hAnsi="Arial" w:cs="Arial"/>
        </w:rPr>
        <w:t>Formar parte de consejos o comités municipales (Desarrollo Social, Seguridad Pública, Ecología, etc.) conforme a las disposiciones aplicables;</w:t>
      </w:r>
    </w:p>
    <w:p w14:paraId="397B0DF8" w14:textId="281FB07F" w:rsidR="008061A8" w:rsidRPr="00DB3585" w:rsidRDefault="008061A8" w:rsidP="00432664">
      <w:pPr>
        <w:pStyle w:val="Prrafodelista"/>
        <w:numPr>
          <w:ilvl w:val="0"/>
          <w:numId w:val="12"/>
        </w:numPr>
        <w:spacing w:after="0" w:line="240" w:lineRule="auto"/>
        <w:jc w:val="both"/>
        <w:rPr>
          <w:rFonts w:ascii="Arial" w:hAnsi="Arial" w:cs="Arial"/>
        </w:rPr>
      </w:pPr>
      <w:r w:rsidRPr="00DB3585">
        <w:rPr>
          <w:rFonts w:ascii="Arial" w:hAnsi="Arial" w:cs="Arial"/>
        </w:rPr>
        <w:t>Coadyuvar con las autoridades municipales en actividades de preservación y restauración del medio ambiente, conforme al Plan Municipal de Desarrollo de Acatlán;</w:t>
      </w:r>
    </w:p>
    <w:p w14:paraId="6058322E" w14:textId="66B93898" w:rsidR="008061A8" w:rsidRPr="00DB3585" w:rsidRDefault="008061A8" w:rsidP="00432664">
      <w:pPr>
        <w:pStyle w:val="Prrafodelista"/>
        <w:numPr>
          <w:ilvl w:val="0"/>
          <w:numId w:val="12"/>
        </w:numPr>
        <w:spacing w:after="0" w:line="240" w:lineRule="auto"/>
        <w:jc w:val="both"/>
        <w:rPr>
          <w:rFonts w:ascii="Arial" w:hAnsi="Arial" w:cs="Arial"/>
        </w:rPr>
      </w:pPr>
      <w:r w:rsidRPr="00DB3585">
        <w:rPr>
          <w:rFonts w:ascii="Arial" w:hAnsi="Arial" w:cs="Arial"/>
        </w:rPr>
        <w:t>Colaborar en el establecimiento y mantenimiento de áreas verdes y espacios públicos del municipio;</w:t>
      </w:r>
    </w:p>
    <w:p w14:paraId="42366F01" w14:textId="77777777" w:rsidR="00846C3B" w:rsidRPr="00DB3585" w:rsidRDefault="00846C3B" w:rsidP="00432664">
      <w:pPr>
        <w:pStyle w:val="Prrafodelista"/>
        <w:numPr>
          <w:ilvl w:val="0"/>
          <w:numId w:val="12"/>
        </w:numPr>
        <w:spacing w:after="0" w:line="240" w:lineRule="auto"/>
        <w:jc w:val="both"/>
        <w:rPr>
          <w:rFonts w:ascii="Arial" w:hAnsi="Arial" w:cs="Arial"/>
        </w:rPr>
      </w:pPr>
      <w:r w:rsidRPr="00DB3585">
        <w:rPr>
          <w:rFonts w:ascii="Arial" w:hAnsi="Arial" w:cs="Arial"/>
        </w:rPr>
        <w:t>Acceder a la información pública y a la protección de datos personales, en términos de la Ley de Transparencia y Acceso a la Información Pública del Estado de Hidalgo;</w:t>
      </w:r>
    </w:p>
    <w:p w14:paraId="49E1A336" w14:textId="200A5137" w:rsidR="00846C3B" w:rsidRPr="00DB3585" w:rsidRDefault="00846C3B" w:rsidP="00432664">
      <w:pPr>
        <w:pStyle w:val="Prrafodelista"/>
        <w:numPr>
          <w:ilvl w:val="0"/>
          <w:numId w:val="12"/>
        </w:numPr>
        <w:spacing w:after="0" w:line="240" w:lineRule="auto"/>
        <w:jc w:val="both"/>
        <w:rPr>
          <w:rFonts w:ascii="Arial" w:hAnsi="Arial" w:cs="Arial"/>
        </w:rPr>
      </w:pPr>
      <w:r w:rsidRPr="00DB3585">
        <w:rPr>
          <w:rFonts w:ascii="Arial" w:hAnsi="Arial" w:cs="Arial"/>
        </w:rPr>
        <w:t>Recibir asesoría oportuna y respetuosa por parte de los servidores públicos municipales en sus trámites, servicios y gestiones;</w:t>
      </w:r>
    </w:p>
    <w:p w14:paraId="2E119B83" w14:textId="34EC243E" w:rsidR="00846C3B" w:rsidRPr="00DB3585" w:rsidRDefault="00846C3B" w:rsidP="00432664">
      <w:pPr>
        <w:pStyle w:val="Prrafodelista"/>
        <w:numPr>
          <w:ilvl w:val="0"/>
          <w:numId w:val="12"/>
        </w:numPr>
        <w:spacing w:after="0" w:line="240" w:lineRule="auto"/>
        <w:jc w:val="both"/>
        <w:rPr>
          <w:rFonts w:ascii="Arial" w:hAnsi="Arial" w:cs="Arial"/>
        </w:rPr>
      </w:pPr>
      <w:r w:rsidRPr="00DB3585">
        <w:rPr>
          <w:rFonts w:ascii="Arial" w:hAnsi="Arial" w:cs="Arial"/>
        </w:rPr>
        <w:t>Votar y ser votado para cargos de elección popular en el Ayuntamiento y autoridades auxiliares, conforme a la Constitución Política del Estado de Hidalgo;</w:t>
      </w:r>
    </w:p>
    <w:p w14:paraId="455B0BE2" w14:textId="0ABAD615" w:rsidR="00846C3B" w:rsidRPr="00DB3585" w:rsidRDefault="00846C3B" w:rsidP="00432664">
      <w:pPr>
        <w:pStyle w:val="Prrafodelista"/>
        <w:numPr>
          <w:ilvl w:val="0"/>
          <w:numId w:val="12"/>
        </w:numPr>
        <w:spacing w:after="0" w:line="240" w:lineRule="auto"/>
        <w:jc w:val="both"/>
        <w:rPr>
          <w:rFonts w:ascii="Arial" w:hAnsi="Arial" w:cs="Arial"/>
        </w:rPr>
      </w:pPr>
      <w:r w:rsidRPr="00DB3585">
        <w:rPr>
          <w:rFonts w:ascii="Arial" w:hAnsi="Arial" w:cs="Arial"/>
        </w:rPr>
        <w:t>Formular propuestas al Ayuntamiento para la solución de problemas de interés público y participar en consultas públicas y otros mecanismos de participación ciudadana</w:t>
      </w:r>
      <w:r w:rsidR="00E137DE" w:rsidRPr="00DB3585">
        <w:rPr>
          <w:rFonts w:ascii="Arial" w:hAnsi="Arial" w:cs="Arial"/>
        </w:rPr>
        <w:t>;</w:t>
      </w:r>
    </w:p>
    <w:p w14:paraId="4723899A" w14:textId="5A761611" w:rsidR="00846C3B" w:rsidRPr="00DB3585" w:rsidRDefault="00846C3B" w:rsidP="00432664">
      <w:pPr>
        <w:pStyle w:val="Prrafodelista"/>
        <w:numPr>
          <w:ilvl w:val="0"/>
          <w:numId w:val="12"/>
        </w:numPr>
        <w:spacing w:after="0" w:line="240" w:lineRule="auto"/>
        <w:jc w:val="both"/>
        <w:rPr>
          <w:rFonts w:ascii="Arial" w:hAnsi="Arial" w:cs="Arial"/>
        </w:rPr>
      </w:pPr>
      <w:r w:rsidRPr="00DB3585">
        <w:rPr>
          <w:rFonts w:ascii="Arial" w:hAnsi="Arial" w:cs="Arial"/>
        </w:rPr>
        <w:t>Exigir los derechos de menores de edad (hijos, pupilos o vecinos) que establecen este Bando, la Constitución</w:t>
      </w:r>
      <w:r w:rsidR="00E137DE" w:rsidRPr="00DB3585">
        <w:rPr>
          <w:rFonts w:ascii="Arial" w:hAnsi="Arial" w:cs="Arial"/>
        </w:rPr>
        <w:t xml:space="preserve"> Política de los Estados Unidos Mexicanos</w:t>
      </w:r>
      <w:r w:rsidRPr="00DB3585">
        <w:rPr>
          <w:rFonts w:ascii="Arial" w:hAnsi="Arial" w:cs="Arial"/>
        </w:rPr>
        <w:t xml:space="preserve">, la Constitución </w:t>
      </w:r>
      <w:r w:rsidR="00E137DE" w:rsidRPr="00DB3585">
        <w:rPr>
          <w:rFonts w:ascii="Arial" w:hAnsi="Arial" w:cs="Arial"/>
        </w:rPr>
        <w:t xml:space="preserve">Política </w:t>
      </w:r>
      <w:r w:rsidR="002F3FFD" w:rsidRPr="00DB3585">
        <w:rPr>
          <w:rFonts w:ascii="Arial" w:hAnsi="Arial" w:cs="Arial"/>
        </w:rPr>
        <w:t xml:space="preserve">del Estado Libre y Soberano de Hidalgo </w:t>
      </w:r>
      <w:r w:rsidRPr="00DB3585">
        <w:rPr>
          <w:rFonts w:ascii="Arial" w:hAnsi="Arial" w:cs="Arial"/>
        </w:rPr>
        <w:t>y demás ordenamientos aplicables</w:t>
      </w:r>
      <w:r w:rsidR="00E137DE" w:rsidRPr="00DB3585">
        <w:rPr>
          <w:rFonts w:ascii="Arial" w:hAnsi="Arial" w:cs="Arial"/>
        </w:rPr>
        <w:t>;</w:t>
      </w:r>
    </w:p>
    <w:p w14:paraId="2F026197" w14:textId="3877B3E1" w:rsidR="00E137DE" w:rsidRPr="00DB3585" w:rsidRDefault="00E137DE" w:rsidP="00432664">
      <w:pPr>
        <w:pStyle w:val="Prrafodelista"/>
        <w:numPr>
          <w:ilvl w:val="0"/>
          <w:numId w:val="12"/>
        </w:numPr>
        <w:spacing w:after="0" w:line="240" w:lineRule="auto"/>
        <w:jc w:val="both"/>
        <w:rPr>
          <w:rFonts w:ascii="Arial" w:hAnsi="Arial" w:cs="Arial"/>
        </w:rPr>
      </w:pPr>
      <w:r w:rsidRPr="00DB3585">
        <w:rPr>
          <w:rFonts w:ascii="Arial" w:hAnsi="Arial" w:cs="Arial"/>
        </w:rPr>
        <w:t>Ser beneficiario de una prestación eficiente de servicios públicos municipales, con trámites simplificados y atención oportuna;</w:t>
      </w:r>
    </w:p>
    <w:p w14:paraId="6C3BCDA6" w14:textId="73015374" w:rsidR="00E137DE" w:rsidRPr="00DB3585" w:rsidRDefault="00E137DE" w:rsidP="00432664">
      <w:pPr>
        <w:pStyle w:val="Prrafodelista"/>
        <w:numPr>
          <w:ilvl w:val="0"/>
          <w:numId w:val="12"/>
        </w:numPr>
        <w:spacing w:after="0" w:line="240" w:lineRule="auto"/>
        <w:jc w:val="both"/>
        <w:rPr>
          <w:rFonts w:ascii="Arial" w:hAnsi="Arial" w:cs="Arial"/>
        </w:rPr>
      </w:pPr>
      <w:r w:rsidRPr="00DB3585">
        <w:rPr>
          <w:rFonts w:ascii="Arial" w:hAnsi="Arial" w:cs="Arial"/>
        </w:rPr>
        <w:t>Denunciar actos de corrupción relacionados con trámites o actos de</w:t>
      </w:r>
      <w:r w:rsidR="009B2A29" w:rsidRPr="00DB3585">
        <w:rPr>
          <w:rFonts w:ascii="Arial" w:hAnsi="Arial" w:cs="Arial"/>
        </w:rPr>
        <w:t xml:space="preserve"> la Administración</w:t>
      </w:r>
      <w:r w:rsidRPr="00DB3585">
        <w:rPr>
          <w:rFonts w:ascii="Arial" w:hAnsi="Arial" w:cs="Arial"/>
        </w:rPr>
        <w:t xml:space="preserve"> Municipal, ante la Contraloría Municipal;</w:t>
      </w:r>
    </w:p>
    <w:p w14:paraId="4D4D37DD" w14:textId="2C9C91B0" w:rsidR="00E137DE" w:rsidRPr="00DB3585" w:rsidRDefault="00E137DE" w:rsidP="00432664">
      <w:pPr>
        <w:pStyle w:val="Prrafodelista"/>
        <w:numPr>
          <w:ilvl w:val="0"/>
          <w:numId w:val="12"/>
        </w:numPr>
        <w:spacing w:after="0" w:line="240" w:lineRule="auto"/>
        <w:jc w:val="both"/>
        <w:rPr>
          <w:rFonts w:ascii="Arial" w:hAnsi="Arial" w:cs="Arial"/>
        </w:rPr>
      </w:pPr>
      <w:r w:rsidRPr="00DB3585">
        <w:rPr>
          <w:rFonts w:ascii="Arial" w:hAnsi="Arial" w:cs="Arial"/>
        </w:rPr>
        <w:t>Recibir respuesta de la autoridad municipal al denunciar fallas u omisiones en la prestación de servicios públicos</w:t>
      </w:r>
      <w:r w:rsidR="002F3FFD" w:rsidRPr="00DB3585">
        <w:rPr>
          <w:rFonts w:ascii="Arial" w:hAnsi="Arial" w:cs="Arial"/>
        </w:rPr>
        <w:t>;</w:t>
      </w:r>
    </w:p>
    <w:p w14:paraId="42674541" w14:textId="1503F2B0" w:rsidR="00E137DE" w:rsidRPr="00DB3585" w:rsidRDefault="00E137DE" w:rsidP="00432664">
      <w:pPr>
        <w:pStyle w:val="Prrafodelista"/>
        <w:numPr>
          <w:ilvl w:val="0"/>
          <w:numId w:val="12"/>
        </w:numPr>
        <w:spacing w:after="0" w:line="240" w:lineRule="auto"/>
        <w:jc w:val="both"/>
        <w:rPr>
          <w:rFonts w:ascii="Arial" w:hAnsi="Arial" w:cs="Arial"/>
        </w:rPr>
      </w:pPr>
      <w:r w:rsidRPr="00DB3585">
        <w:rPr>
          <w:rFonts w:ascii="Arial" w:hAnsi="Arial" w:cs="Arial"/>
        </w:rPr>
        <w:t>Tener preferencia, en igualdad de circunstancias, para empleos, cargos y comisiones en la administración pública municipal respecto a habitantes de otros municipios</w:t>
      </w:r>
      <w:r w:rsidR="002F3FFD" w:rsidRPr="00DB3585">
        <w:rPr>
          <w:rFonts w:ascii="Arial" w:hAnsi="Arial" w:cs="Arial"/>
        </w:rPr>
        <w:t>;</w:t>
      </w:r>
    </w:p>
    <w:p w14:paraId="4E14ABBB" w14:textId="47645114" w:rsidR="002F3FFD" w:rsidRPr="00DB3585" w:rsidRDefault="002F3FFD" w:rsidP="00432664">
      <w:pPr>
        <w:pStyle w:val="Prrafodelista"/>
        <w:numPr>
          <w:ilvl w:val="0"/>
          <w:numId w:val="12"/>
        </w:numPr>
        <w:spacing w:after="0" w:line="240" w:lineRule="auto"/>
        <w:jc w:val="both"/>
        <w:rPr>
          <w:rFonts w:ascii="Arial" w:hAnsi="Arial" w:cs="Arial"/>
        </w:rPr>
      </w:pPr>
      <w:r w:rsidRPr="00DB3585">
        <w:rPr>
          <w:rFonts w:ascii="Arial" w:hAnsi="Arial" w:cs="Arial"/>
        </w:rPr>
        <w:t>Recibir trato respetuoso en caso de ser detenido por fuerzas de seguridad pública municipal, y ser puesto inmediatamente a disposición de la autoridad encargada de la justicia administrativa municipal para definir su situación jurídica;</w:t>
      </w:r>
    </w:p>
    <w:p w14:paraId="14BB0C71" w14:textId="390C11C5" w:rsidR="00FC224B" w:rsidRPr="00DB3585" w:rsidRDefault="002F3FFD" w:rsidP="00432664">
      <w:pPr>
        <w:pStyle w:val="Prrafodelista"/>
        <w:numPr>
          <w:ilvl w:val="0"/>
          <w:numId w:val="12"/>
        </w:numPr>
        <w:spacing w:after="0" w:line="240" w:lineRule="auto"/>
        <w:jc w:val="both"/>
        <w:rPr>
          <w:rFonts w:ascii="Arial" w:hAnsi="Arial" w:cs="Arial"/>
        </w:rPr>
      </w:pPr>
      <w:r w:rsidRPr="00DB3585">
        <w:rPr>
          <w:rFonts w:ascii="Arial" w:hAnsi="Arial" w:cs="Arial"/>
        </w:rPr>
        <w:t xml:space="preserve">Ser sometido a un procedimiento administrativo sencillo y legal en caso de cometer una infracción o falta administrativa a ordenamientos municipales, ante el Juzgado Conciliador Municipal, </w:t>
      </w:r>
      <w:r w:rsidR="00FC224B" w:rsidRPr="00DB3585">
        <w:rPr>
          <w:rFonts w:ascii="Arial" w:hAnsi="Arial" w:cs="Arial"/>
        </w:rPr>
        <w:t>y</w:t>
      </w:r>
    </w:p>
    <w:p w14:paraId="03D14151" w14:textId="46F2316C" w:rsidR="006561FE" w:rsidRPr="00DB3585" w:rsidRDefault="006561FE" w:rsidP="00432664">
      <w:pPr>
        <w:pStyle w:val="Prrafodelista"/>
        <w:numPr>
          <w:ilvl w:val="0"/>
          <w:numId w:val="12"/>
        </w:numPr>
        <w:spacing w:after="0" w:line="240" w:lineRule="auto"/>
        <w:jc w:val="both"/>
        <w:rPr>
          <w:rFonts w:ascii="Arial" w:hAnsi="Arial" w:cs="Arial"/>
        </w:rPr>
      </w:pPr>
      <w:r w:rsidRPr="00DB3585">
        <w:rPr>
          <w:rFonts w:ascii="Arial" w:hAnsi="Arial" w:cs="Arial"/>
        </w:rPr>
        <w:t>Los demás que le confiere la Constitución Política de los Estados Unidos Mexicanos, la Constitución Política del Estado Libre y Soberano de Hidalgo y las Leyes Federales y Estatales relativas.</w:t>
      </w:r>
    </w:p>
    <w:p w14:paraId="0DDDA7DD" w14:textId="55C719F8" w:rsidR="00FC224B" w:rsidRPr="00DB3585" w:rsidRDefault="00FC224B" w:rsidP="000E1C07">
      <w:pPr>
        <w:spacing w:after="0" w:line="240" w:lineRule="auto"/>
        <w:jc w:val="both"/>
        <w:rPr>
          <w:rFonts w:ascii="Arial" w:hAnsi="Arial" w:cs="Arial"/>
        </w:rPr>
      </w:pPr>
    </w:p>
    <w:p w14:paraId="1AAC0FD9" w14:textId="1F769CAB" w:rsidR="006561FE" w:rsidRPr="00DB3585" w:rsidRDefault="006561FE" w:rsidP="000E1C07">
      <w:pPr>
        <w:spacing w:after="0" w:line="240" w:lineRule="auto"/>
        <w:jc w:val="both"/>
        <w:rPr>
          <w:rFonts w:ascii="Arial" w:hAnsi="Arial" w:cs="Arial"/>
        </w:rPr>
      </w:pPr>
      <w:r w:rsidRPr="00DB3585">
        <w:rPr>
          <w:rFonts w:ascii="Arial" w:hAnsi="Arial" w:cs="Arial"/>
          <w:b/>
          <w:bCs/>
        </w:rPr>
        <w:t xml:space="preserve">Artículo </w:t>
      </w:r>
      <w:r w:rsidR="00184A85" w:rsidRPr="00DB3585">
        <w:rPr>
          <w:rFonts w:ascii="Arial" w:hAnsi="Arial" w:cs="Arial"/>
          <w:b/>
          <w:bCs/>
        </w:rPr>
        <w:t>3</w:t>
      </w:r>
      <w:r w:rsidR="00A621B4" w:rsidRPr="00DB3585">
        <w:rPr>
          <w:rFonts w:ascii="Arial" w:hAnsi="Arial" w:cs="Arial"/>
          <w:b/>
          <w:bCs/>
        </w:rPr>
        <w:t>5</w:t>
      </w:r>
      <w:r w:rsidRPr="00DB3585">
        <w:rPr>
          <w:rFonts w:ascii="Arial" w:hAnsi="Arial" w:cs="Arial"/>
          <w:b/>
          <w:bCs/>
        </w:rPr>
        <w:t>.</w:t>
      </w:r>
      <w:r w:rsidRPr="00DB3585">
        <w:rPr>
          <w:rFonts w:ascii="Arial" w:hAnsi="Arial" w:cs="Arial"/>
        </w:rPr>
        <w:t xml:space="preserve"> Son obligaciones de los vecinos del Municipio, los siguientes:</w:t>
      </w:r>
    </w:p>
    <w:p w14:paraId="55E8ADEE" w14:textId="77777777" w:rsidR="006561FE" w:rsidRPr="00DB3585" w:rsidRDefault="006561FE" w:rsidP="000E1C07">
      <w:pPr>
        <w:spacing w:after="0" w:line="240" w:lineRule="auto"/>
        <w:jc w:val="both"/>
        <w:rPr>
          <w:rFonts w:ascii="Arial" w:hAnsi="Arial" w:cs="Arial"/>
        </w:rPr>
      </w:pPr>
    </w:p>
    <w:p w14:paraId="501B0E49" w14:textId="0CD945F9"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Observar y cumplir el Bando de Policía y Gobierno de Acatlán, las leyes, reglamentos y disposiciones legales vigentes en el Estado de Hidalgo, respetando a las autoridades legalmente constituidas;</w:t>
      </w:r>
    </w:p>
    <w:p w14:paraId="38FFF1FF" w14:textId="4EC622D3"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Contribuir al gasto público municipal mediante el pago oportuno y proporcional de contribuciones (predial, agua, licencias, etc.), en términos de la Ley de Hacienda Municipal</w:t>
      </w:r>
      <w:r w:rsidR="00A162FC" w:rsidRPr="00DB3585">
        <w:rPr>
          <w:rFonts w:ascii="Arial" w:hAnsi="Arial" w:cs="Arial"/>
        </w:rPr>
        <w:t>;</w:t>
      </w:r>
    </w:p>
    <w:p w14:paraId="4DF390AA" w14:textId="12F2DB40"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Inscribir en el padrón catastral municipal los bienes inmuebles de su propiedad o posesión legal, y actualizar los datos cuando existan cambios</w:t>
      </w:r>
      <w:r w:rsidR="00A162FC" w:rsidRPr="00DB3585">
        <w:rPr>
          <w:rFonts w:ascii="Arial" w:hAnsi="Arial" w:cs="Arial"/>
        </w:rPr>
        <w:t>;</w:t>
      </w:r>
    </w:p>
    <w:p w14:paraId="7E8B0C4E" w14:textId="317A255D"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Registrar actividades económicas (industriales, comerciales o de servicios) en el padrón municipal correspondiente, proporcionando la información solicitada para mantenerla actualizada</w:t>
      </w:r>
      <w:r w:rsidR="00A162FC" w:rsidRPr="00DB3585">
        <w:rPr>
          <w:rFonts w:ascii="Arial" w:hAnsi="Arial" w:cs="Arial"/>
        </w:rPr>
        <w:t>;</w:t>
      </w:r>
    </w:p>
    <w:p w14:paraId="1627A5F4" w14:textId="74295F55"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lastRenderedPageBreak/>
        <w:t>Inscribirse en la Junta Municipal de Reclutamiento (hombres en edad de cumplir el Servicio Militar Nacional), conforme a la Ley del Servicio Militar Nacional</w:t>
      </w:r>
      <w:r w:rsidR="00A162FC" w:rsidRPr="00DB3585">
        <w:rPr>
          <w:rFonts w:ascii="Arial" w:hAnsi="Arial" w:cs="Arial"/>
        </w:rPr>
        <w:t>;</w:t>
      </w:r>
    </w:p>
    <w:p w14:paraId="47EAA228" w14:textId="77777777" w:rsidR="00A162FC"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Proporcionar informes y datos que legalmente soliciten las autoridades municipales, en el marco de sus atribuciones</w:t>
      </w:r>
      <w:r w:rsidR="00A162FC" w:rsidRPr="00DB3585">
        <w:rPr>
          <w:rFonts w:ascii="Arial" w:hAnsi="Arial" w:cs="Arial"/>
        </w:rPr>
        <w:t>;</w:t>
      </w:r>
    </w:p>
    <w:p w14:paraId="63982A4F" w14:textId="77777777" w:rsidR="00A162FC"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Acudir ante las autoridades municipales cuando sean legalmente citados o requeridos</w:t>
      </w:r>
      <w:r w:rsidR="00A162FC" w:rsidRPr="00DB3585">
        <w:rPr>
          <w:rFonts w:ascii="Arial" w:hAnsi="Arial" w:cs="Arial"/>
        </w:rPr>
        <w:t>;</w:t>
      </w:r>
    </w:p>
    <w:p w14:paraId="407C3EB9" w14:textId="5FAEB7DC"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Aceptar cargos en organismos auxiliares o de participación ciudadana (Consejos de Participación Ciudadana, Comités de Obras, etc.), conforme a la Ley de Participación Ciudadana para el Estado de Hidalgo</w:t>
      </w:r>
      <w:r w:rsidR="00DA65D5" w:rsidRPr="00DB3585">
        <w:rPr>
          <w:rFonts w:ascii="Arial" w:hAnsi="Arial" w:cs="Arial"/>
        </w:rPr>
        <w:t>;</w:t>
      </w:r>
    </w:p>
    <w:p w14:paraId="0B9D0406" w14:textId="45CC4888" w:rsidR="00DA65D5"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Responder a notificaciones oficiales de</w:t>
      </w:r>
      <w:r w:rsidR="009B2A29" w:rsidRPr="00DB3585">
        <w:rPr>
          <w:rFonts w:ascii="Arial" w:hAnsi="Arial" w:cs="Arial"/>
        </w:rPr>
        <w:t xml:space="preserve"> la Administración Municipal</w:t>
      </w:r>
      <w:r w:rsidRPr="00DB3585">
        <w:rPr>
          <w:rFonts w:ascii="Arial" w:hAnsi="Arial" w:cs="Arial"/>
        </w:rPr>
        <w:t xml:space="preserve"> en los plazos y formas establecidas</w:t>
      </w:r>
      <w:r w:rsidR="00DA65D5" w:rsidRPr="00DB3585">
        <w:rPr>
          <w:rFonts w:ascii="Arial" w:hAnsi="Arial" w:cs="Arial"/>
        </w:rPr>
        <w:t>;</w:t>
      </w:r>
    </w:p>
    <w:p w14:paraId="1B2D3BD4" w14:textId="0D44E367"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Cooperar en obras de beneficio colectivo (jornadas comunitarias, faenas), conforme a las normas municipales y costumbres locales reconocidas</w:t>
      </w:r>
      <w:r w:rsidR="00DA65D5" w:rsidRPr="00DB3585">
        <w:rPr>
          <w:rFonts w:ascii="Arial" w:hAnsi="Arial" w:cs="Arial"/>
        </w:rPr>
        <w:t>;</w:t>
      </w:r>
    </w:p>
    <w:p w14:paraId="55DE8AC9" w14:textId="5CAE723E"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Colocar en lugar visible el número oficial asignado por la autoridad municipal en la fachada de su domicilio, para fines de identificación y servicios</w:t>
      </w:r>
      <w:r w:rsidR="00DA65D5" w:rsidRPr="00DB3585">
        <w:rPr>
          <w:rFonts w:ascii="Arial" w:hAnsi="Arial" w:cs="Arial"/>
        </w:rPr>
        <w:t>;</w:t>
      </w:r>
    </w:p>
    <w:p w14:paraId="557F342F" w14:textId="38CB5429"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Responsabilizarse del uso racional del agua: evitar fugas dentro y fuera del domicilio, y reportar averías en la vía pública</w:t>
      </w:r>
      <w:r w:rsidR="00DA65D5" w:rsidRPr="00DB3585">
        <w:rPr>
          <w:rFonts w:ascii="Arial" w:hAnsi="Arial" w:cs="Arial"/>
        </w:rPr>
        <w:t>;</w:t>
      </w:r>
    </w:p>
    <w:p w14:paraId="0C01CFE3" w14:textId="2315FBDA"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Abstenerse de instalar tomas clandestinas de agua potable o drenaje en domicilios, comercios o cualquier inmueble</w:t>
      </w:r>
      <w:r w:rsidR="00DA65D5" w:rsidRPr="00DB3585">
        <w:rPr>
          <w:rFonts w:ascii="Arial" w:hAnsi="Arial" w:cs="Arial"/>
        </w:rPr>
        <w:t>;</w:t>
      </w:r>
    </w:p>
    <w:p w14:paraId="3C90DEA7" w14:textId="28EB35DC"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Mantener en buen estado las fachadas de inmuebles de su propiedad o posesión, preservando la imagen urbana del municipi</w:t>
      </w:r>
      <w:r w:rsidR="00DA65D5" w:rsidRPr="00DB3585">
        <w:rPr>
          <w:rFonts w:ascii="Arial" w:hAnsi="Arial" w:cs="Arial"/>
        </w:rPr>
        <w:t>o;</w:t>
      </w:r>
    </w:p>
    <w:p w14:paraId="1CBA866F" w14:textId="4CEB5464"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Conservar limpia la calle, banqueta o área verde frente a su domicilio o establecimiento, y participar en jornadas de limpieza comunitaria convocadas por el Municipio</w:t>
      </w:r>
      <w:r w:rsidR="00DE2104" w:rsidRPr="00DB3585">
        <w:rPr>
          <w:rFonts w:ascii="Arial" w:hAnsi="Arial" w:cs="Arial"/>
        </w:rPr>
        <w:t>;</w:t>
      </w:r>
    </w:p>
    <w:p w14:paraId="104DB90F" w14:textId="63809802"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Participar en la protección del medio ambiente: colaborar en reforestación, cuidado de áreas verdes y conservación de árboles en su domicilio o frente a él</w:t>
      </w:r>
      <w:r w:rsidR="00DE2104" w:rsidRPr="00DB3585">
        <w:rPr>
          <w:rFonts w:ascii="Arial" w:hAnsi="Arial" w:cs="Arial"/>
        </w:rPr>
        <w:t>;</w:t>
      </w:r>
    </w:p>
    <w:p w14:paraId="10C11BF1" w14:textId="5C26E20D"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Abstenerse de arrojar residuos (basura, solventes, gasolina, sustancias tóxicas) en alcantarillas, drenajes o cuerpos de agua</w:t>
      </w:r>
      <w:r w:rsidR="00DE2104" w:rsidRPr="00DB3585">
        <w:rPr>
          <w:rFonts w:ascii="Arial" w:hAnsi="Arial" w:cs="Arial"/>
        </w:rPr>
        <w:t>;</w:t>
      </w:r>
    </w:p>
    <w:p w14:paraId="5B599576" w14:textId="57B67D40"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 xml:space="preserve">Evitar que predios propios o baldíos se conviertan en basureros; denunciar infracciones a esta disposición ante la </w:t>
      </w:r>
      <w:r w:rsidR="00DE2104" w:rsidRPr="00DB3585">
        <w:rPr>
          <w:rFonts w:ascii="Arial" w:hAnsi="Arial" w:cs="Arial"/>
        </w:rPr>
        <w:t>autoridad pertinente;</w:t>
      </w:r>
    </w:p>
    <w:p w14:paraId="16C7B074" w14:textId="2329AF0C"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Cercar y mantener limpios los predios baldíos de su propiedad, para prevenir riesgos sanitarios y de seguridad</w:t>
      </w:r>
      <w:r w:rsidR="00DE2104" w:rsidRPr="00DB3585">
        <w:rPr>
          <w:rFonts w:ascii="Arial" w:hAnsi="Arial" w:cs="Arial"/>
        </w:rPr>
        <w:t>;</w:t>
      </w:r>
    </w:p>
    <w:p w14:paraId="05C90ACA" w14:textId="0A4C6101"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Abstenerse de acciones insalubres o peligrosas para la población, conforme a las normas de salud municipal y estatal</w:t>
      </w:r>
      <w:r w:rsidR="00DE2104" w:rsidRPr="00DB3585">
        <w:rPr>
          <w:rFonts w:ascii="Arial" w:hAnsi="Arial" w:cs="Arial"/>
        </w:rPr>
        <w:t>;</w:t>
      </w:r>
    </w:p>
    <w:p w14:paraId="49AC2662" w14:textId="2DC5DD3F"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Evitar la tenencia de mascotas en espacios no adecuados, y abstenerse de mantener animales salvajes en inmuebles habitacionales</w:t>
      </w:r>
      <w:r w:rsidR="00DE2104" w:rsidRPr="00DB3585">
        <w:rPr>
          <w:rFonts w:ascii="Arial" w:hAnsi="Arial" w:cs="Arial"/>
        </w:rPr>
        <w:t>;</w:t>
      </w:r>
    </w:p>
    <w:p w14:paraId="6C4965AD" w14:textId="30529902"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Responsabilizarse de animales domésticos</w:t>
      </w:r>
      <w:r w:rsidR="00DE2104" w:rsidRPr="00DB3585">
        <w:rPr>
          <w:rFonts w:ascii="Arial" w:hAnsi="Arial" w:cs="Arial"/>
        </w:rPr>
        <w:t xml:space="preserve">, </w:t>
      </w:r>
      <w:r w:rsidRPr="00DB3585">
        <w:rPr>
          <w:rFonts w:ascii="Arial" w:hAnsi="Arial" w:cs="Arial"/>
        </w:rPr>
        <w:t>evitar que molesten, agredan personas o dañen espacios públicos o privados</w:t>
      </w:r>
      <w:r w:rsidR="00DE2104" w:rsidRPr="00DB3585">
        <w:rPr>
          <w:rFonts w:ascii="Arial" w:hAnsi="Arial" w:cs="Arial"/>
        </w:rPr>
        <w:t>;</w:t>
      </w:r>
    </w:p>
    <w:p w14:paraId="56CE8326" w14:textId="78D8DA37"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Notificar a autoridades competentes sobre animales muertos, enfermos, agresivos o sospechosos de rabia, para activar protocolos de salud pública</w:t>
      </w:r>
      <w:r w:rsidR="002C03D4" w:rsidRPr="00DB3585">
        <w:rPr>
          <w:rFonts w:ascii="Arial" w:hAnsi="Arial" w:cs="Arial"/>
        </w:rPr>
        <w:t>;</w:t>
      </w:r>
    </w:p>
    <w:p w14:paraId="10B2BF56" w14:textId="37EA2734"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Portar placas de circulación y permiso vigente en vehículos automotores y motocicletas, así como usar aditamentos de seguridad (casco, cinturón)</w:t>
      </w:r>
      <w:r w:rsidR="002C03D4" w:rsidRPr="00DB3585">
        <w:rPr>
          <w:rFonts w:ascii="Arial" w:hAnsi="Arial" w:cs="Arial"/>
        </w:rPr>
        <w:t>;</w:t>
      </w:r>
    </w:p>
    <w:p w14:paraId="34630110" w14:textId="611FA50B"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Abstenerse de conducir en estado de ebriedad o bajo efectos de sustancias que disminuyan la capacidad de manejo</w:t>
      </w:r>
      <w:r w:rsidR="002C03D4" w:rsidRPr="00DB3585">
        <w:rPr>
          <w:rFonts w:ascii="Arial" w:hAnsi="Arial" w:cs="Arial"/>
        </w:rPr>
        <w:t>;</w:t>
      </w:r>
    </w:p>
    <w:p w14:paraId="552C8CD7" w14:textId="5EC4503B"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Respetar la señalización vial, nomenclatura y equipamiento urbano; denunciar daños o robos a luminarias o señalamientos</w:t>
      </w:r>
      <w:r w:rsidR="002C03D4" w:rsidRPr="00DB3585">
        <w:rPr>
          <w:rFonts w:ascii="Arial" w:hAnsi="Arial" w:cs="Arial"/>
        </w:rPr>
        <w:t>;</w:t>
      </w:r>
    </w:p>
    <w:p w14:paraId="2923FFA1" w14:textId="34908826"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Abstenerse de romper pavimento, guarniciones o banquetas sin autorización municipal para obras o instalaciones</w:t>
      </w:r>
      <w:r w:rsidR="002C03D4" w:rsidRPr="00DB3585">
        <w:rPr>
          <w:rFonts w:ascii="Arial" w:hAnsi="Arial" w:cs="Arial"/>
        </w:rPr>
        <w:t>;</w:t>
      </w:r>
    </w:p>
    <w:p w14:paraId="142DA815" w14:textId="241ECA57"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Abstenerse de fijar anuncios o propaganda sin autorización en postes, edificios públicos, puentes, paraderos u otros elementos del equipamiento urbano</w:t>
      </w:r>
      <w:r w:rsidR="002C03D4" w:rsidRPr="00DB3585">
        <w:rPr>
          <w:rFonts w:ascii="Arial" w:hAnsi="Arial" w:cs="Arial"/>
        </w:rPr>
        <w:t>;</w:t>
      </w:r>
    </w:p>
    <w:p w14:paraId="3695E12E" w14:textId="136CF2CE"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Respetar parques, jardines, plazas y áreas deportivas, así como los derechos de otros usuarios en estos espacios</w:t>
      </w:r>
      <w:r w:rsidR="002C03D4" w:rsidRPr="00DB3585">
        <w:rPr>
          <w:rFonts w:ascii="Arial" w:hAnsi="Arial" w:cs="Arial"/>
        </w:rPr>
        <w:t>;</w:t>
      </w:r>
    </w:p>
    <w:p w14:paraId="2EEC7A5A" w14:textId="1A9823CF"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Participar en la conservación del patrimonio histórico, cultural y artístico del municipio; abstenerse de realizar grafiti no autorizado en bienes públicos o privados</w:t>
      </w:r>
      <w:r w:rsidR="003F1615" w:rsidRPr="00DB3585">
        <w:rPr>
          <w:rFonts w:ascii="Arial" w:hAnsi="Arial" w:cs="Arial"/>
        </w:rPr>
        <w:t>;</w:t>
      </w:r>
    </w:p>
    <w:p w14:paraId="3DC3CA1C" w14:textId="74B43D57"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lastRenderedPageBreak/>
        <w:t>Respetar el uso de suelo conforme al Plan de Desarrollo Urbano de Acatlán y ordenamientos aplicables</w:t>
      </w:r>
      <w:r w:rsidR="003F1615" w:rsidRPr="00DB3585">
        <w:rPr>
          <w:rFonts w:ascii="Arial" w:hAnsi="Arial" w:cs="Arial"/>
        </w:rPr>
        <w:t>;</w:t>
      </w:r>
    </w:p>
    <w:p w14:paraId="3093000E" w14:textId="77777777" w:rsidR="003F1615"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Respetar lugares reservados en vía pública y transporte para personas con discapacidad, adultos mayores y mujeres embarazadas</w:t>
      </w:r>
      <w:r w:rsidR="003F1615" w:rsidRPr="00DB3585">
        <w:rPr>
          <w:rFonts w:ascii="Arial" w:hAnsi="Arial" w:cs="Arial"/>
        </w:rPr>
        <w:t>;</w:t>
      </w:r>
    </w:p>
    <w:p w14:paraId="5AD9F01C" w14:textId="77777777" w:rsidR="003F1615"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Denunciar infracciones al orden municipal, actos que pongan en riesgo el interés público, o daños a servicios y equipamiento urbano</w:t>
      </w:r>
      <w:r w:rsidR="003F1615" w:rsidRPr="00DB3585">
        <w:rPr>
          <w:rFonts w:ascii="Arial" w:hAnsi="Arial" w:cs="Arial"/>
        </w:rPr>
        <w:t>;</w:t>
      </w:r>
    </w:p>
    <w:p w14:paraId="51E5CB61" w14:textId="77777777" w:rsidR="003F1615"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Denunciar centros de propagación de vicios, expendio ilícito de drogas o alcohol que afecten la salud y desarrollo de las personas</w:t>
      </w:r>
      <w:r w:rsidR="003F1615" w:rsidRPr="00DB3585">
        <w:rPr>
          <w:rFonts w:ascii="Arial" w:hAnsi="Arial" w:cs="Arial"/>
        </w:rPr>
        <w:t>;</w:t>
      </w:r>
    </w:p>
    <w:p w14:paraId="510BE2E7" w14:textId="21A3ABEF" w:rsidR="007236DB"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Denunciar actos de corrupción relacionados con trámites municipales, ante la Contraloría Municipal</w:t>
      </w:r>
      <w:r w:rsidR="007236DB" w:rsidRPr="00DB3585">
        <w:rPr>
          <w:rFonts w:ascii="Arial" w:hAnsi="Arial" w:cs="Arial"/>
        </w:rPr>
        <w:t>;</w:t>
      </w:r>
    </w:p>
    <w:p w14:paraId="3A4F66ED" w14:textId="77777777" w:rsidR="007236DB"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Prestar auxilio y denunciar maltrato, explotación, abandono o abuso contra niñas, niños, adolescentes o personas vulnerables</w:t>
      </w:r>
      <w:r w:rsidR="007236DB" w:rsidRPr="00DB3585">
        <w:rPr>
          <w:rFonts w:ascii="Arial" w:hAnsi="Arial" w:cs="Arial"/>
        </w:rPr>
        <w:t>;</w:t>
      </w:r>
    </w:p>
    <w:p w14:paraId="30F62287" w14:textId="77777777" w:rsidR="007236DB"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Participar en el Sistema Municipal de Protección Civil, colaborando en acciones de prevención y atención de emergencias o desastres</w:t>
      </w:r>
      <w:r w:rsidR="007236DB" w:rsidRPr="00DB3585">
        <w:rPr>
          <w:rFonts w:ascii="Arial" w:hAnsi="Arial" w:cs="Arial"/>
        </w:rPr>
        <w:t>;</w:t>
      </w:r>
    </w:p>
    <w:p w14:paraId="45E5FD94" w14:textId="60D9DB92" w:rsidR="006F511F"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Auxiliar a las autoridades en el saneamiento municipal y en campañas de salud pública (vacunación, fumigación, etc.)</w:t>
      </w:r>
      <w:r w:rsidR="007236DB" w:rsidRPr="00DB3585">
        <w:rPr>
          <w:rFonts w:ascii="Arial" w:hAnsi="Arial" w:cs="Arial"/>
        </w:rPr>
        <w:t>;</w:t>
      </w:r>
    </w:p>
    <w:p w14:paraId="5B143DA5" w14:textId="77777777" w:rsidR="007236DB" w:rsidRPr="00DB3585" w:rsidRDefault="006F511F" w:rsidP="00432664">
      <w:pPr>
        <w:pStyle w:val="Prrafodelista"/>
        <w:numPr>
          <w:ilvl w:val="0"/>
          <w:numId w:val="13"/>
        </w:numPr>
        <w:spacing w:after="0" w:line="240" w:lineRule="auto"/>
        <w:jc w:val="both"/>
        <w:rPr>
          <w:rFonts w:ascii="Arial" w:hAnsi="Arial" w:cs="Arial"/>
        </w:rPr>
      </w:pPr>
      <w:r w:rsidRPr="00DB3585">
        <w:rPr>
          <w:rFonts w:ascii="Arial" w:hAnsi="Arial" w:cs="Arial"/>
        </w:rPr>
        <w:t>Cumplir con las demás obligaciones establecidas en el Bando de Policía y Gobierno de Acatlán, Hidalgo, y en disposiciones federales, estatales y municipales vigentes</w:t>
      </w:r>
      <w:r w:rsidR="007236DB" w:rsidRPr="00DB3585">
        <w:rPr>
          <w:rFonts w:ascii="Arial" w:hAnsi="Arial" w:cs="Arial"/>
        </w:rPr>
        <w:t>, y</w:t>
      </w:r>
    </w:p>
    <w:p w14:paraId="61AF567E" w14:textId="46FEB168" w:rsidR="006F511F" w:rsidRPr="00DB3585" w:rsidRDefault="006F511F" w:rsidP="00432664">
      <w:pPr>
        <w:pStyle w:val="Prrafodelista"/>
        <w:numPr>
          <w:ilvl w:val="0"/>
          <w:numId w:val="13"/>
        </w:numPr>
        <w:jc w:val="both"/>
        <w:rPr>
          <w:rFonts w:ascii="Arial" w:hAnsi="Arial" w:cs="Arial"/>
        </w:rPr>
      </w:pPr>
      <w:r w:rsidRPr="00DB3585">
        <w:rPr>
          <w:rFonts w:ascii="Arial" w:hAnsi="Arial" w:cs="Arial"/>
        </w:rPr>
        <w:t xml:space="preserve">Otorgar y respetar los derechos de niñas, niños y adolescentes, conforme a la </w:t>
      </w:r>
      <w:r w:rsidR="007236DB" w:rsidRPr="00DB3585">
        <w:rPr>
          <w:rFonts w:ascii="Arial" w:hAnsi="Arial" w:cs="Arial"/>
        </w:rPr>
        <w:t>Constitución Política de los Estados Unidos Mexicanos, la Constitución Política del Estado Libre y Soberano de Hidalgo y l</w:t>
      </w:r>
      <w:r w:rsidRPr="00DB3585">
        <w:rPr>
          <w:rFonts w:ascii="Arial" w:hAnsi="Arial" w:cs="Arial"/>
        </w:rPr>
        <w:t>a Ley de los Derechos de Niñas, Niños y Adolescentes del Estado.</w:t>
      </w:r>
    </w:p>
    <w:p w14:paraId="26761262" w14:textId="48EAF135" w:rsidR="006561FE" w:rsidRPr="00DB3585" w:rsidRDefault="006561FE" w:rsidP="00C32E4D">
      <w:pPr>
        <w:spacing w:after="0" w:line="240" w:lineRule="auto"/>
        <w:rPr>
          <w:rFonts w:ascii="Arial" w:hAnsi="Arial" w:cs="Arial"/>
        </w:rPr>
      </w:pPr>
    </w:p>
    <w:p w14:paraId="50C67AED" w14:textId="4A9F0526" w:rsidR="00C32E4D" w:rsidRPr="00DB3585" w:rsidRDefault="00C32E4D" w:rsidP="00C32E4D">
      <w:pPr>
        <w:spacing w:after="0" w:line="240" w:lineRule="auto"/>
        <w:jc w:val="center"/>
        <w:rPr>
          <w:rFonts w:ascii="Arial" w:hAnsi="Arial" w:cs="Arial"/>
          <w:b/>
          <w:bCs/>
        </w:rPr>
      </w:pPr>
      <w:r w:rsidRPr="00DB3585">
        <w:rPr>
          <w:rFonts w:ascii="Arial" w:hAnsi="Arial" w:cs="Arial"/>
          <w:b/>
          <w:bCs/>
        </w:rPr>
        <w:t>CAPÍTULO II</w:t>
      </w:r>
      <w:r w:rsidR="006561FE" w:rsidRPr="00DB3585">
        <w:rPr>
          <w:rFonts w:ascii="Arial" w:hAnsi="Arial" w:cs="Arial"/>
          <w:b/>
          <w:bCs/>
        </w:rPr>
        <w:t>I</w:t>
      </w:r>
    </w:p>
    <w:p w14:paraId="6966BCF9" w14:textId="2296F9B6" w:rsidR="00C32E4D" w:rsidRPr="00DB3585" w:rsidRDefault="00C32E4D" w:rsidP="00C32E4D">
      <w:pPr>
        <w:spacing w:after="0" w:line="240" w:lineRule="auto"/>
        <w:jc w:val="center"/>
        <w:rPr>
          <w:rFonts w:ascii="Arial" w:hAnsi="Arial" w:cs="Arial"/>
          <w:b/>
          <w:bCs/>
        </w:rPr>
      </w:pPr>
      <w:r w:rsidRPr="00DB3585">
        <w:rPr>
          <w:rFonts w:ascii="Arial" w:hAnsi="Arial" w:cs="Arial"/>
          <w:b/>
          <w:bCs/>
        </w:rPr>
        <w:t>DE LOS CIUDADANOS</w:t>
      </w:r>
    </w:p>
    <w:p w14:paraId="6B99B307" w14:textId="77777777" w:rsidR="00C32E4D" w:rsidRPr="00DB3585" w:rsidRDefault="00C32E4D" w:rsidP="00FB13E1">
      <w:pPr>
        <w:spacing w:after="0" w:line="240" w:lineRule="auto"/>
        <w:jc w:val="center"/>
        <w:rPr>
          <w:rFonts w:ascii="Arial" w:hAnsi="Arial" w:cs="Arial"/>
          <w:b/>
          <w:bCs/>
        </w:rPr>
      </w:pPr>
    </w:p>
    <w:p w14:paraId="493660C9" w14:textId="462BE3F3" w:rsidR="00FB13E1" w:rsidRPr="00DB3585" w:rsidRDefault="00FB13E1" w:rsidP="00FB13E1">
      <w:pPr>
        <w:spacing w:after="0" w:line="240" w:lineRule="auto"/>
        <w:rPr>
          <w:rFonts w:ascii="Arial" w:hAnsi="Arial" w:cs="Arial"/>
        </w:rPr>
      </w:pPr>
    </w:p>
    <w:p w14:paraId="1CD4AE75" w14:textId="54C1FED1" w:rsidR="00FB13E1" w:rsidRPr="00DB3585" w:rsidRDefault="00FB13E1" w:rsidP="000E1C07">
      <w:pPr>
        <w:spacing w:after="0" w:line="240" w:lineRule="auto"/>
        <w:jc w:val="both"/>
        <w:rPr>
          <w:rFonts w:ascii="Arial" w:hAnsi="Arial" w:cs="Arial"/>
        </w:rPr>
      </w:pPr>
      <w:r w:rsidRPr="00DB3585">
        <w:rPr>
          <w:rFonts w:ascii="Arial" w:hAnsi="Arial" w:cs="Arial"/>
          <w:b/>
          <w:bCs/>
        </w:rPr>
        <w:t xml:space="preserve">Artículo </w:t>
      </w:r>
      <w:r w:rsidR="00184A85" w:rsidRPr="00DB3585">
        <w:rPr>
          <w:rFonts w:ascii="Arial" w:hAnsi="Arial" w:cs="Arial"/>
          <w:b/>
          <w:bCs/>
        </w:rPr>
        <w:t>3</w:t>
      </w:r>
      <w:r w:rsidR="00A621B4" w:rsidRPr="00DB3585">
        <w:rPr>
          <w:rFonts w:ascii="Arial" w:hAnsi="Arial" w:cs="Arial"/>
          <w:b/>
          <w:bCs/>
        </w:rPr>
        <w:t>6</w:t>
      </w:r>
      <w:r w:rsidRPr="00DB3585">
        <w:rPr>
          <w:rFonts w:ascii="Arial" w:hAnsi="Arial" w:cs="Arial"/>
          <w:b/>
          <w:bCs/>
        </w:rPr>
        <w:t>.</w:t>
      </w:r>
      <w:r w:rsidR="00C32E4D" w:rsidRPr="00DB3585">
        <w:rPr>
          <w:rFonts w:ascii="Arial" w:hAnsi="Arial" w:cs="Arial"/>
        </w:rPr>
        <w:t xml:space="preserve"> Son ciudadanos del Municipio las personas que tengan su residencia efectiva dentro del territorio municipal y que, además:</w:t>
      </w:r>
    </w:p>
    <w:p w14:paraId="0DEC8EAB" w14:textId="77777777" w:rsidR="00762F5D" w:rsidRPr="00DB3585" w:rsidRDefault="00762F5D" w:rsidP="000E1C07">
      <w:pPr>
        <w:spacing w:after="0" w:line="240" w:lineRule="auto"/>
        <w:jc w:val="both"/>
        <w:rPr>
          <w:rFonts w:ascii="Arial" w:hAnsi="Arial" w:cs="Arial"/>
        </w:rPr>
      </w:pPr>
    </w:p>
    <w:p w14:paraId="246D2DB8" w14:textId="77777777" w:rsidR="00762F5D" w:rsidRPr="00DB3585" w:rsidRDefault="00762F5D" w:rsidP="00432664">
      <w:pPr>
        <w:pStyle w:val="Prrafodelista"/>
        <w:numPr>
          <w:ilvl w:val="0"/>
          <w:numId w:val="14"/>
        </w:numPr>
        <w:spacing w:after="0" w:line="240" w:lineRule="auto"/>
        <w:jc w:val="both"/>
        <w:rPr>
          <w:rFonts w:ascii="Arial" w:hAnsi="Arial" w:cs="Arial"/>
        </w:rPr>
      </w:pPr>
      <w:r w:rsidRPr="00DB3585">
        <w:rPr>
          <w:rFonts w:ascii="Arial" w:hAnsi="Arial" w:cs="Arial"/>
        </w:rPr>
        <w:t>Sean mexicanos;</w:t>
      </w:r>
    </w:p>
    <w:p w14:paraId="0B7FA504" w14:textId="0AE868A2" w:rsidR="00762F5D" w:rsidRPr="00DB3585" w:rsidRDefault="00762F5D" w:rsidP="00432664">
      <w:pPr>
        <w:pStyle w:val="Prrafodelista"/>
        <w:numPr>
          <w:ilvl w:val="0"/>
          <w:numId w:val="14"/>
        </w:numPr>
        <w:spacing w:after="0" w:line="240" w:lineRule="auto"/>
        <w:jc w:val="both"/>
        <w:rPr>
          <w:rFonts w:ascii="Arial" w:hAnsi="Arial" w:cs="Arial"/>
        </w:rPr>
      </w:pPr>
      <w:r w:rsidRPr="00DB3585">
        <w:rPr>
          <w:rFonts w:ascii="Arial" w:hAnsi="Arial" w:cs="Arial"/>
        </w:rPr>
        <w:t>Hayan cumplido dieciocho años, y</w:t>
      </w:r>
    </w:p>
    <w:p w14:paraId="098C34C2" w14:textId="2D1EADD3" w:rsidR="00762F5D" w:rsidRPr="00DB3585" w:rsidRDefault="00762F5D" w:rsidP="00432664">
      <w:pPr>
        <w:pStyle w:val="Prrafodelista"/>
        <w:numPr>
          <w:ilvl w:val="0"/>
          <w:numId w:val="14"/>
        </w:numPr>
        <w:spacing w:after="0" w:line="240" w:lineRule="auto"/>
        <w:jc w:val="both"/>
        <w:rPr>
          <w:rFonts w:ascii="Arial" w:hAnsi="Arial" w:cs="Arial"/>
        </w:rPr>
      </w:pPr>
      <w:r w:rsidRPr="00DB3585">
        <w:rPr>
          <w:rFonts w:ascii="Arial" w:hAnsi="Arial" w:cs="Arial"/>
        </w:rPr>
        <w:t>Tengan un modo honesto de vivir.</w:t>
      </w:r>
    </w:p>
    <w:p w14:paraId="0CFF4F19" w14:textId="3ED6589C" w:rsidR="00762F5D" w:rsidRPr="00DB3585" w:rsidRDefault="00762F5D" w:rsidP="000E1C07">
      <w:pPr>
        <w:spacing w:after="0" w:line="240" w:lineRule="auto"/>
        <w:jc w:val="both"/>
        <w:rPr>
          <w:rFonts w:ascii="Arial" w:hAnsi="Arial" w:cs="Arial"/>
        </w:rPr>
      </w:pPr>
    </w:p>
    <w:p w14:paraId="64B21E9B" w14:textId="529E9925" w:rsidR="00BD3BA4" w:rsidRPr="00DB3585" w:rsidRDefault="00762F5D" w:rsidP="000E1C07">
      <w:pPr>
        <w:spacing w:after="0" w:line="240" w:lineRule="auto"/>
        <w:jc w:val="both"/>
        <w:rPr>
          <w:rFonts w:ascii="Arial" w:hAnsi="Arial" w:cs="Arial"/>
        </w:rPr>
      </w:pPr>
      <w:r w:rsidRPr="00DB3585">
        <w:rPr>
          <w:rFonts w:ascii="Arial" w:hAnsi="Arial" w:cs="Arial"/>
          <w:b/>
          <w:bCs/>
        </w:rPr>
        <w:t xml:space="preserve">Artículo </w:t>
      </w:r>
      <w:r w:rsidR="00184A85" w:rsidRPr="00DB3585">
        <w:rPr>
          <w:rFonts w:ascii="Arial" w:hAnsi="Arial" w:cs="Arial"/>
          <w:b/>
          <w:bCs/>
        </w:rPr>
        <w:t>3</w:t>
      </w:r>
      <w:r w:rsidR="00A621B4" w:rsidRPr="00DB3585">
        <w:rPr>
          <w:rFonts w:ascii="Arial" w:hAnsi="Arial" w:cs="Arial"/>
          <w:b/>
          <w:bCs/>
        </w:rPr>
        <w:t>7</w:t>
      </w:r>
      <w:r w:rsidRPr="00DB3585">
        <w:rPr>
          <w:rFonts w:ascii="Arial" w:hAnsi="Arial" w:cs="Arial"/>
          <w:b/>
          <w:bCs/>
        </w:rPr>
        <w:t>.</w:t>
      </w:r>
      <w:r w:rsidR="00BD3BA4" w:rsidRPr="00DB3585">
        <w:rPr>
          <w:rFonts w:ascii="Arial" w:hAnsi="Arial" w:cs="Arial"/>
        </w:rPr>
        <w:t xml:space="preserve"> Son prerrogativas de los ciudadanos del Municipio:</w:t>
      </w:r>
    </w:p>
    <w:p w14:paraId="6AD7A4EF" w14:textId="77777777" w:rsidR="00BD3BA4" w:rsidRPr="00DB3585" w:rsidRDefault="00BD3BA4" w:rsidP="000E1C07">
      <w:pPr>
        <w:spacing w:after="0" w:line="240" w:lineRule="auto"/>
        <w:jc w:val="both"/>
        <w:rPr>
          <w:rFonts w:ascii="Arial" w:hAnsi="Arial" w:cs="Arial"/>
        </w:rPr>
      </w:pPr>
    </w:p>
    <w:p w14:paraId="10D75E08" w14:textId="77777777" w:rsidR="00BD3BA4" w:rsidRPr="00DB3585" w:rsidRDefault="00BD3BA4" w:rsidP="00432664">
      <w:pPr>
        <w:pStyle w:val="Prrafodelista"/>
        <w:numPr>
          <w:ilvl w:val="0"/>
          <w:numId w:val="15"/>
        </w:numPr>
        <w:spacing w:after="0" w:line="240" w:lineRule="auto"/>
        <w:jc w:val="both"/>
        <w:rPr>
          <w:rFonts w:ascii="Arial" w:hAnsi="Arial" w:cs="Arial"/>
        </w:rPr>
      </w:pPr>
      <w:r w:rsidRPr="00DB3585">
        <w:rPr>
          <w:rFonts w:ascii="Arial" w:hAnsi="Arial" w:cs="Arial"/>
        </w:rPr>
        <w:t>Votar y ser votados para los cargos públicos de elección popular;</w:t>
      </w:r>
    </w:p>
    <w:p w14:paraId="2E2AC065" w14:textId="567DFFC1" w:rsidR="00BD3BA4" w:rsidRPr="00DB3585" w:rsidRDefault="00BD3BA4" w:rsidP="00432664">
      <w:pPr>
        <w:pStyle w:val="Prrafodelista"/>
        <w:numPr>
          <w:ilvl w:val="0"/>
          <w:numId w:val="15"/>
        </w:numPr>
        <w:spacing w:after="0" w:line="240" w:lineRule="auto"/>
        <w:jc w:val="both"/>
        <w:rPr>
          <w:rFonts w:ascii="Arial" w:hAnsi="Arial" w:cs="Arial"/>
        </w:rPr>
      </w:pPr>
      <w:r w:rsidRPr="00DB3585">
        <w:rPr>
          <w:rFonts w:ascii="Arial" w:hAnsi="Arial" w:cs="Arial"/>
        </w:rPr>
        <w:t xml:space="preserve">Elegir, ser electos como </w:t>
      </w:r>
      <w:r w:rsidR="0076094C" w:rsidRPr="00DB3585">
        <w:rPr>
          <w:rFonts w:ascii="Arial" w:hAnsi="Arial" w:cs="Arial"/>
        </w:rPr>
        <w:t>Delegados y Subdelegados</w:t>
      </w:r>
      <w:r w:rsidRPr="00DB3585">
        <w:rPr>
          <w:rFonts w:ascii="Arial" w:hAnsi="Arial" w:cs="Arial"/>
        </w:rPr>
        <w:t>, Consejos de Participación Ciudadana y demás Órganos Auxiliares a que fueren convocados;</w:t>
      </w:r>
    </w:p>
    <w:p w14:paraId="41A8744F" w14:textId="77777777" w:rsidR="00BD3BA4" w:rsidRPr="00DB3585" w:rsidRDefault="00BD3BA4" w:rsidP="00432664">
      <w:pPr>
        <w:pStyle w:val="Prrafodelista"/>
        <w:numPr>
          <w:ilvl w:val="0"/>
          <w:numId w:val="15"/>
        </w:numPr>
        <w:spacing w:after="0" w:line="240" w:lineRule="auto"/>
        <w:jc w:val="both"/>
        <w:rPr>
          <w:rFonts w:ascii="Arial" w:hAnsi="Arial" w:cs="Arial"/>
        </w:rPr>
      </w:pPr>
      <w:r w:rsidRPr="00DB3585">
        <w:rPr>
          <w:rFonts w:ascii="Arial" w:hAnsi="Arial" w:cs="Arial"/>
        </w:rPr>
        <w:t>Asociarse libre y pacíficamente para tomar parte en los asuntos políticos del Municipio;</w:t>
      </w:r>
    </w:p>
    <w:p w14:paraId="40122134" w14:textId="15954C61" w:rsidR="00762F5D" w:rsidRPr="00DB3585" w:rsidRDefault="00BD3BA4" w:rsidP="00432664">
      <w:pPr>
        <w:pStyle w:val="Prrafodelista"/>
        <w:numPr>
          <w:ilvl w:val="0"/>
          <w:numId w:val="15"/>
        </w:numPr>
        <w:spacing w:after="0" w:line="240" w:lineRule="auto"/>
        <w:jc w:val="both"/>
        <w:rPr>
          <w:rFonts w:ascii="Arial" w:hAnsi="Arial" w:cs="Arial"/>
        </w:rPr>
      </w:pPr>
      <w:r w:rsidRPr="00DB3585">
        <w:rPr>
          <w:rFonts w:ascii="Arial" w:hAnsi="Arial" w:cs="Arial"/>
        </w:rPr>
        <w:t xml:space="preserve">Participar en las Organizaciones Ciudadanas, y </w:t>
      </w:r>
    </w:p>
    <w:p w14:paraId="5EB1317F" w14:textId="77777777" w:rsidR="00BD3BA4" w:rsidRPr="00DB3585" w:rsidRDefault="00BD3BA4" w:rsidP="00432664">
      <w:pPr>
        <w:pStyle w:val="Prrafodelista"/>
        <w:numPr>
          <w:ilvl w:val="0"/>
          <w:numId w:val="15"/>
        </w:numPr>
        <w:spacing w:after="0" w:line="240" w:lineRule="auto"/>
        <w:jc w:val="both"/>
        <w:rPr>
          <w:rFonts w:ascii="Arial" w:hAnsi="Arial" w:cs="Arial"/>
        </w:rPr>
      </w:pPr>
      <w:r w:rsidRPr="00DB3585">
        <w:rPr>
          <w:rFonts w:ascii="Arial" w:hAnsi="Arial" w:cs="Arial"/>
        </w:rPr>
        <w:t>Los demás que le confiere la Constitución Política de los Estados Unidos Mexicanos, la Constitución Política del Estado Libre y Soberano de Hidalgo y las Leyes Federales y Estatales relativas.</w:t>
      </w:r>
    </w:p>
    <w:p w14:paraId="237613EA" w14:textId="03E6CA95" w:rsidR="00BD3BA4" w:rsidRPr="00DB3585" w:rsidRDefault="00BD3BA4" w:rsidP="00BD3BA4">
      <w:pPr>
        <w:spacing w:after="0" w:line="240" w:lineRule="auto"/>
        <w:rPr>
          <w:rFonts w:ascii="Arial" w:hAnsi="Arial" w:cs="Arial"/>
        </w:rPr>
      </w:pPr>
    </w:p>
    <w:p w14:paraId="543565DC" w14:textId="637A739D" w:rsidR="00BD3BA4" w:rsidRPr="00DB3585" w:rsidRDefault="000E1C07" w:rsidP="00BD3BA4">
      <w:pPr>
        <w:spacing w:after="0" w:line="240" w:lineRule="auto"/>
        <w:jc w:val="center"/>
        <w:rPr>
          <w:rFonts w:ascii="Arial" w:hAnsi="Arial" w:cs="Arial"/>
          <w:b/>
          <w:bCs/>
        </w:rPr>
      </w:pPr>
      <w:r w:rsidRPr="00DB3585">
        <w:rPr>
          <w:rFonts w:ascii="Arial" w:hAnsi="Arial" w:cs="Arial"/>
          <w:b/>
          <w:bCs/>
        </w:rPr>
        <w:t xml:space="preserve">TÍTULO </w:t>
      </w:r>
      <w:r w:rsidR="00264690" w:rsidRPr="00DB3585">
        <w:rPr>
          <w:rFonts w:ascii="Arial" w:hAnsi="Arial" w:cs="Arial"/>
          <w:b/>
          <w:bCs/>
        </w:rPr>
        <w:t>TERCERO</w:t>
      </w:r>
    </w:p>
    <w:p w14:paraId="02505E3E" w14:textId="75B3CA49" w:rsidR="000E1C07" w:rsidRPr="00DB3585" w:rsidRDefault="000E1C07" w:rsidP="00BD3BA4">
      <w:pPr>
        <w:spacing w:after="0" w:line="240" w:lineRule="auto"/>
        <w:jc w:val="center"/>
        <w:rPr>
          <w:rFonts w:ascii="Arial" w:hAnsi="Arial" w:cs="Arial"/>
          <w:b/>
          <w:bCs/>
        </w:rPr>
      </w:pPr>
      <w:r w:rsidRPr="00DB3585">
        <w:rPr>
          <w:rFonts w:ascii="Arial" w:hAnsi="Arial" w:cs="Arial"/>
          <w:b/>
          <w:bCs/>
        </w:rPr>
        <w:t>DE LOS DERECHOS HUMANOS</w:t>
      </w:r>
      <w:r w:rsidR="009C2766" w:rsidRPr="00DB3585">
        <w:rPr>
          <w:rFonts w:ascii="Arial" w:hAnsi="Arial" w:cs="Arial"/>
          <w:b/>
          <w:bCs/>
        </w:rPr>
        <w:t xml:space="preserve"> Y GRUPOS VULNERABLES</w:t>
      </w:r>
    </w:p>
    <w:p w14:paraId="1F91792C" w14:textId="733AA2F0" w:rsidR="00BD3BA4" w:rsidRPr="00DB3585" w:rsidRDefault="00BD3BA4" w:rsidP="005A5CC8">
      <w:pPr>
        <w:spacing w:after="0" w:line="240" w:lineRule="auto"/>
        <w:jc w:val="both"/>
        <w:rPr>
          <w:rFonts w:ascii="Arial" w:hAnsi="Arial" w:cs="Arial"/>
          <w:b/>
          <w:bCs/>
        </w:rPr>
      </w:pPr>
    </w:p>
    <w:p w14:paraId="6E926616" w14:textId="34F37801" w:rsidR="00F37E78" w:rsidRPr="00DB3585" w:rsidRDefault="00F37E78" w:rsidP="00F37E78">
      <w:pPr>
        <w:spacing w:after="0" w:line="240" w:lineRule="auto"/>
        <w:jc w:val="center"/>
        <w:rPr>
          <w:rFonts w:ascii="Arial" w:hAnsi="Arial" w:cs="Arial"/>
          <w:b/>
          <w:bCs/>
        </w:rPr>
      </w:pPr>
      <w:r w:rsidRPr="00DB3585">
        <w:rPr>
          <w:rFonts w:ascii="Arial" w:hAnsi="Arial" w:cs="Arial"/>
          <w:b/>
          <w:bCs/>
        </w:rPr>
        <w:t xml:space="preserve">CAPITULO </w:t>
      </w:r>
      <w:r w:rsidR="006654F3" w:rsidRPr="00DB3585">
        <w:rPr>
          <w:rFonts w:ascii="Arial" w:hAnsi="Arial" w:cs="Arial"/>
          <w:b/>
          <w:bCs/>
        </w:rPr>
        <w:t>I</w:t>
      </w:r>
    </w:p>
    <w:p w14:paraId="1D944FE0" w14:textId="0A3449AE" w:rsidR="00F37E78" w:rsidRPr="00DB3585" w:rsidRDefault="009C2766" w:rsidP="00F37E78">
      <w:pPr>
        <w:spacing w:after="0" w:line="240" w:lineRule="auto"/>
        <w:jc w:val="center"/>
        <w:rPr>
          <w:rFonts w:ascii="Arial" w:hAnsi="Arial" w:cs="Arial"/>
          <w:b/>
          <w:bCs/>
        </w:rPr>
      </w:pPr>
      <w:r w:rsidRPr="00DB3585">
        <w:rPr>
          <w:rFonts w:ascii="Arial" w:hAnsi="Arial" w:cs="Arial"/>
          <w:b/>
          <w:bCs/>
        </w:rPr>
        <w:t>D</w:t>
      </w:r>
      <w:r w:rsidR="006654F3" w:rsidRPr="00DB3585">
        <w:rPr>
          <w:rFonts w:ascii="Arial" w:hAnsi="Arial" w:cs="Arial"/>
          <w:b/>
          <w:bCs/>
        </w:rPr>
        <w:t>E</w:t>
      </w:r>
      <w:r w:rsidRPr="00DB3585">
        <w:rPr>
          <w:rFonts w:ascii="Arial" w:hAnsi="Arial" w:cs="Arial"/>
          <w:b/>
          <w:bCs/>
        </w:rPr>
        <w:t xml:space="preserve"> LA PROTECCI</w:t>
      </w:r>
      <w:r w:rsidR="006654F3" w:rsidRPr="00DB3585">
        <w:rPr>
          <w:rFonts w:ascii="Arial" w:hAnsi="Arial" w:cs="Arial"/>
          <w:b/>
          <w:bCs/>
        </w:rPr>
        <w:t>Ó</w:t>
      </w:r>
      <w:r w:rsidRPr="00DB3585">
        <w:rPr>
          <w:rFonts w:ascii="Arial" w:hAnsi="Arial" w:cs="Arial"/>
          <w:b/>
          <w:bCs/>
        </w:rPr>
        <w:t>N DE LOS DERECHOS HUMANOS</w:t>
      </w:r>
    </w:p>
    <w:p w14:paraId="5F1F88C2" w14:textId="77777777" w:rsidR="00F37E78" w:rsidRPr="00DB3585" w:rsidRDefault="00F37E78" w:rsidP="005A5CC8">
      <w:pPr>
        <w:spacing w:after="0" w:line="240" w:lineRule="auto"/>
        <w:jc w:val="both"/>
        <w:rPr>
          <w:rFonts w:ascii="Arial" w:hAnsi="Arial" w:cs="Arial"/>
          <w:b/>
          <w:bCs/>
        </w:rPr>
      </w:pPr>
    </w:p>
    <w:p w14:paraId="3B1E638E" w14:textId="4B028E03" w:rsidR="000E1C07" w:rsidRPr="00DB3585" w:rsidRDefault="000E1C07" w:rsidP="005A5CC8">
      <w:pPr>
        <w:spacing w:after="0" w:line="240" w:lineRule="auto"/>
        <w:jc w:val="both"/>
        <w:rPr>
          <w:rFonts w:ascii="Arial" w:hAnsi="Arial" w:cs="Arial"/>
        </w:rPr>
      </w:pPr>
      <w:r w:rsidRPr="00DB3585">
        <w:rPr>
          <w:rFonts w:ascii="Arial" w:hAnsi="Arial" w:cs="Arial"/>
          <w:b/>
          <w:bCs/>
        </w:rPr>
        <w:t xml:space="preserve">Artículo </w:t>
      </w:r>
      <w:r w:rsidR="00184A85" w:rsidRPr="00DB3585">
        <w:rPr>
          <w:rFonts w:ascii="Arial" w:hAnsi="Arial" w:cs="Arial"/>
          <w:b/>
          <w:bCs/>
        </w:rPr>
        <w:t>3</w:t>
      </w:r>
      <w:r w:rsidR="00A621B4" w:rsidRPr="00DB3585">
        <w:rPr>
          <w:rFonts w:ascii="Arial" w:hAnsi="Arial" w:cs="Arial"/>
          <w:b/>
          <w:bCs/>
        </w:rPr>
        <w:t>8</w:t>
      </w:r>
      <w:r w:rsidRPr="00DB3585">
        <w:rPr>
          <w:rFonts w:ascii="Arial" w:hAnsi="Arial" w:cs="Arial"/>
          <w:b/>
          <w:bCs/>
        </w:rPr>
        <w:t>.</w:t>
      </w:r>
      <w:r w:rsidRPr="00DB3585">
        <w:rPr>
          <w:rFonts w:ascii="Arial" w:hAnsi="Arial" w:cs="Arial"/>
        </w:rPr>
        <w:t xml:space="preserve"> En el Municipio de Acatlán, todas las personas gozarán de los derechos humanos reconocidos en la Constitución </w:t>
      </w:r>
      <w:r w:rsidR="0076094C" w:rsidRPr="00DB3585">
        <w:rPr>
          <w:rFonts w:ascii="Arial" w:hAnsi="Arial" w:cs="Arial"/>
        </w:rPr>
        <w:t>Política</w:t>
      </w:r>
      <w:r w:rsidRPr="00DB3585">
        <w:rPr>
          <w:rFonts w:ascii="Arial" w:hAnsi="Arial" w:cs="Arial"/>
        </w:rPr>
        <w:t xml:space="preserve"> de los Estados Unidos Mexicanos, los tratados </w:t>
      </w:r>
      <w:r w:rsidRPr="00DB3585">
        <w:rPr>
          <w:rFonts w:ascii="Arial" w:hAnsi="Arial" w:cs="Arial"/>
        </w:rPr>
        <w:lastRenderedPageBreak/>
        <w:t xml:space="preserve">internacionales, en la Constitución Política del Estado de Hidalgo, </w:t>
      </w:r>
      <w:r w:rsidR="00F44692" w:rsidRPr="00DB3585">
        <w:rPr>
          <w:rFonts w:ascii="Arial" w:hAnsi="Arial" w:cs="Arial"/>
        </w:rPr>
        <w:t xml:space="preserve">en la Ley Orgánica Municipal para el Estado de Hidalgo </w:t>
      </w:r>
      <w:r w:rsidRPr="00DB3585">
        <w:rPr>
          <w:rFonts w:ascii="Arial" w:hAnsi="Arial" w:cs="Arial"/>
        </w:rPr>
        <w:t>y demás disposiciones legales vigentes aplicables.</w:t>
      </w:r>
    </w:p>
    <w:p w14:paraId="516E5E6F" w14:textId="77777777" w:rsidR="000E1C07" w:rsidRPr="00DB3585" w:rsidRDefault="000E1C07" w:rsidP="005A5CC8">
      <w:pPr>
        <w:spacing w:after="0" w:line="240" w:lineRule="auto"/>
        <w:jc w:val="both"/>
        <w:rPr>
          <w:rFonts w:ascii="Arial" w:hAnsi="Arial" w:cs="Arial"/>
        </w:rPr>
      </w:pPr>
    </w:p>
    <w:p w14:paraId="5A87889C" w14:textId="4E0EB7C1" w:rsidR="000E1C07" w:rsidRPr="00DB3585" w:rsidRDefault="000E1C07" w:rsidP="005A5CC8">
      <w:pPr>
        <w:spacing w:after="0" w:line="240" w:lineRule="auto"/>
        <w:jc w:val="both"/>
        <w:rPr>
          <w:rFonts w:ascii="Arial" w:hAnsi="Arial" w:cs="Arial"/>
        </w:rPr>
      </w:pPr>
      <w:r w:rsidRPr="00DB3585">
        <w:rPr>
          <w:rFonts w:ascii="Arial" w:hAnsi="Arial" w:cs="Arial"/>
        </w:rPr>
        <w:t>Todas las autoridades, en el ámbito de sus competencias, tienen la obligación de difundir, promover, respetar, proteger y garantizar los derechos humanos de conformidad con los principios de universalidad, interdependencia, indivisibilidad y progresividad.</w:t>
      </w:r>
    </w:p>
    <w:p w14:paraId="25AC5183" w14:textId="77777777" w:rsidR="000E1C07" w:rsidRPr="00DB3585" w:rsidRDefault="000E1C07" w:rsidP="005A5CC8">
      <w:pPr>
        <w:spacing w:after="0" w:line="240" w:lineRule="auto"/>
        <w:jc w:val="both"/>
        <w:rPr>
          <w:rFonts w:ascii="Arial" w:hAnsi="Arial" w:cs="Arial"/>
        </w:rPr>
      </w:pPr>
    </w:p>
    <w:p w14:paraId="47F6700C" w14:textId="418EDA60" w:rsidR="00BD3BA4" w:rsidRPr="00DB3585" w:rsidRDefault="000E1C07" w:rsidP="005A5CC8">
      <w:pPr>
        <w:spacing w:after="0" w:line="240" w:lineRule="auto"/>
        <w:jc w:val="both"/>
        <w:rPr>
          <w:rFonts w:ascii="Arial" w:hAnsi="Arial" w:cs="Arial"/>
        </w:rPr>
      </w:pPr>
      <w:r w:rsidRPr="00DB3585">
        <w:rPr>
          <w:rFonts w:ascii="Arial" w:hAnsi="Arial" w:cs="Arial"/>
        </w:rPr>
        <w:t>En consecuencia, el Municipio deberá prevenir, investigar, sancionar y reparar las violaciones a los derechos humanos, en los términos que establezca la ley en la materia.</w:t>
      </w:r>
    </w:p>
    <w:p w14:paraId="255D8406" w14:textId="0F9EA051" w:rsidR="000E1C07" w:rsidRPr="00DB3585" w:rsidRDefault="000E1C07" w:rsidP="005A5CC8">
      <w:pPr>
        <w:spacing w:after="0" w:line="240" w:lineRule="auto"/>
        <w:jc w:val="both"/>
        <w:rPr>
          <w:rFonts w:ascii="Arial" w:hAnsi="Arial" w:cs="Arial"/>
        </w:rPr>
      </w:pPr>
    </w:p>
    <w:p w14:paraId="26DF508A" w14:textId="256070E4" w:rsidR="000E1C07" w:rsidRPr="00DB3585" w:rsidRDefault="000E1C07" w:rsidP="005A5CC8">
      <w:pPr>
        <w:spacing w:after="0" w:line="240" w:lineRule="auto"/>
        <w:jc w:val="both"/>
        <w:rPr>
          <w:rFonts w:ascii="Arial" w:hAnsi="Arial" w:cs="Arial"/>
        </w:rPr>
      </w:pPr>
      <w:r w:rsidRPr="00DB3585">
        <w:rPr>
          <w:rFonts w:ascii="Arial" w:hAnsi="Arial" w:cs="Arial"/>
          <w:b/>
          <w:bCs/>
        </w:rPr>
        <w:t xml:space="preserve">Artículo </w:t>
      </w:r>
      <w:r w:rsidR="00490B2C" w:rsidRPr="00DB3585">
        <w:rPr>
          <w:rFonts w:ascii="Arial" w:hAnsi="Arial" w:cs="Arial"/>
          <w:b/>
          <w:bCs/>
        </w:rPr>
        <w:t>3</w:t>
      </w:r>
      <w:r w:rsidR="00A621B4" w:rsidRPr="00DB3585">
        <w:rPr>
          <w:rFonts w:ascii="Arial" w:hAnsi="Arial" w:cs="Arial"/>
          <w:b/>
          <w:bCs/>
        </w:rPr>
        <w:t>9</w:t>
      </w:r>
      <w:r w:rsidRPr="00DB3585">
        <w:rPr>
          <w:rFonts w:ascii="Arial" w:hAnsi="Arial" w:cs="Arial"/>
          <w:b/>
          <w:bCs/>
        </w:rPr>
        <w:t>.</w:t>
      </w:r>
      <w:r w:rsidRPr="00DB3585">
        <w:rPr>
          <w:rFonts w:ascii="Arial" w:hAnsi="Arial" w:cs="Arial"/>
        </w:rPr>
        <w:t xml:space="preserve"> El Ayuntamiento y las distintas dependencias de la Administración Pública, en materia de Derechos Humanos, realizará las siguientes acciones:</w:t>
      </w:r>
    </w:p>
    <w:p w14:paraId="38335661" w14:textId="77777777" w:rsidR="000E1C07" w:rsidRPr="00DB3585" w:rsidRDefault="000E1C07" w:rsidP="005A5CC8">
      <w:pPr>
        <w:spacing w:after="0" w:line="240" w:lineRule="auto"/>
        <w:jc w:val="both"/>
        <w:rPr>
          <w:rFonts w:ascii="Arial" w:hAnsi="Arial" w:cs="Arial"/>
        </w:rPr>
      </w:pPr>
    </w:p>
    <w:p w14:paraId="22A2BFCC" w14:textId="77777777" w:rsidR="000E1C07" w:rsidRPr="00DB3585" w:rsidRDefault="000E1C07" w:rsidP="00432664">
      <w:pPr>
        <w:pStyle w:val="Prrafodelista"/>
        <w:numPr>
          <w:ilvl w:val="0"/>
          <w:numId w:val="16"/>
        </w:numPr>
        <w:spacing w:after="0" w:line="240" w:lineRule="auto"/>
        <w:jc w:val="both"/>
        <w:rPr>
          <w:rFonts w:ascii="Arial" w:hAnsi="Arial" w:cs="Arial"/>
        </w:rPr>
      </w:pPr>
      <w:r w:rsidRPr="00DB3585">
        <w:rPr>
          <w:rFonts w:ascii="Arial" w:hAnsi="Arial" w:cs="Arial"/>
        </w:rPr>
        <w:t>Garantizará el respeto a los derechos humanos, difundiendo y promoviendo éstos entre los habitantes del Municipio, con perspectiva e igualdad de género;</w:t>
      </w:r>
    </w:p>
    <w:p w14:paraId="18C00DBC" w14:textId="77777777" w:rsidR="000E1C07" w:rsidRPr="00DB3585" w:rsidRDefault="000E1C07" w:rsidP="00432664">
      <w:pPr>
        <w:pStyle w:val="Prrafodelista"/>
        <w:numPr>
          <w:ilvl w:val="0"/>
          <w:numId w:val="16"/>
        </w:numPr>
        <w:spacing w:after="0" w:line="240" w:lineRule="auto"/>
        <w:jc w:val="both"/>
        <w:rPr>
          <w:rFonts w:ascii="Arial" w:hAnsi="Arial" w:cs="Arial"/>
        </w:rPr>
      </w:pPr>
      <w:r w:rsidRPr="00DB3585">
        <w:rPr>
          <w:rFonts w:ascii="Arial" w:hAnsi="Arial" w:cs="Arial"/>
        </w:rPr>
        <w:t>Establecerá las medidas conducentes para evitar la discriminación motivada por origen étnico o racial, género, edad, discapacidad, condición social, de salud, religión, de opinión, preferencia sexual, estado civil o cualquier otro que atente contra la dignidad humana y tenga por objeto anular o menoscabar los derechos y libertades de las personas;</w:t>
      </w:r>
    </w:p>
    <w:p w14:paraId="1074E7FD" w14:textId="77777777" w:rsidR="000E1C07" w:rsidRPr="00DB3585" w:rsidRDefault="000E1C07" w:rsidP="00432664">
      <w:pPr>
        <w:pStyle w:val="Prrafodelista"/>
        <w:numPr>
          <w:ilvl w:val="0"/>
          <w:numId w:val="16"/>
        </w:numPr>
        <w:spacing w:after="0" w:line="240" w:lineRule="auto"/>
        <w:jc w:val="both"/>
        <w:rPr>
          <w:rFonts w:ascii="Arial" w:hAnsi="Arial" w:cs="Arial"/>
        </w:rPr>
      </w:pPr>
      <w:r w:rsidRPr="00DB3585">
        <w:rPr>
          <w:rFonts w:ascii="Arial" w:hAnsi="Arial" w:cs="Arial"/>
        </w:rPr>
        <w:t>Establecerá programas tendientes a la protección de los derechos humanos y cultura de paz de todas las personas que habitan en el Municipio;</w:t>
      </w:r>
    </w:p>
    <w:p w14:paraId="10A9E22A" w14:textId="454F35DC" w:rsidR="005A5CC8" w:rsidRPr="00DB3585" w:rsidRDefault="000E1C07" w:rsidP="00432664">
      <w:pPr>
        <w:pStyle w:val="Prrafodelista"/>
        <w:numPr>
          <w:ilvl w:val="0"/>
          <w:numId w:val="16"/>
        </w:numPr>
        <w:spacing w:after="0" w:line="240" w:lineRule="auto"/>
        <w:jc w:val="both"/>
        <w:rPr>
          <w:rFonts w:ascii="Arial" w:hAnsi="Arial" w:cs="Arial"/>
        </w:rPr>
      </w:pPr>
      <w:r w:rsidRPr="00DB3585">
        <w:rPr>
          <w:rFonts w:ascii="Arial" w:hAnsi="Arial" w:cs="Arial"/>
        </w:rPr>
        <w:t>Garantizará el pleno ejercicio, respeto, protección y promoción de los derechos humanos de niñ</w:t>
      </w:r>
      <w:r w:rsidR="00C62CDE" w:rsidRPr="00DB3585">
        <w:rPr>
          <w:rFonts w:ascii="Arial" w:hAnsi="Arial" w:cs="Arial"/>
        </w:rPr>
        <w:t>a</w:t>
      </w:r>
      <w:r w:rsidRPr="00DB3585">
        <w:rPr>
          <w:rFonts w:ascii="Arial" w:hAnsi="Arial" w:cs="Arial"/>
        </w:rPr>
        <w:t>s</w:t>
      </w:r>
      <w:r w:rsidR="00C62CDE" w:rsidRPr="00DB3585">
        <w:rPr>
          <w:rFonts w:ascii="Arial" w:hAnsi="Arial" w:cs="Arial"/>
        </w:rPr>
        <w:t>, niños</w:t>
      </w:r>
      <w:r w:rsidRPr="00DB3585">
        <w:rPr>
          <w:rFonts w:ascii="Arial" w:hAnsi="Arial" w:cs="Arial"/>
        </w:rPr>
        <w:t xml:space="preserve"> y adolescentes, conforme a lo establecido</w:t>
      </w:r>
      <w:r w:rsidR="005A5CC8" w:rsidRPr="00DB3585">
        <w:rPr>
          <w:rFonts w:ascii="Arial" w:hAnsi="Arial" w:cs="Arial"/>
        </w:rPr>
        <w:t xml:space="preserve"> </w:t>
      </w:r>
      <w:r w:rsidRPr="00DB3585">
        <w:rPr>
          <w:rFonts w:ascii="Arial" w:hAnsi="Arial" w:cs="Arial"/>
        </w:rPr>
        <w:t>en la Constitución Política de los Estados Unidos Mexicanos, Tratados Internacionales de los que el Estado</w:t>
      </w:r>
      <w:r w:rsidR="00C62CDE" w:rsidRPr="00DB3585">
        <w:rPr>
          <w:rFonts w:ascii="Arial" w:hAnsi="Arial" w:cs="Arial"/>
        </w:rPr>
        <w:t xml:space="preserve"> Mexicano</w:t>
      </w:r>
      <w:r w:rsidRPr="00DB3585">
        <w:rPr>
          <w:rFonts w:ascii="Arial" w:hAnsi="Arial" w:cs="Arial"/>
        </w:rPr>
        <w:t xml:space="preserve"> forma parte; </w:t>
      </w:r>
      <w:r w:rsidR="005A5CC8" w:rsidRPr="00DB3585">
        <w:rPr>
          <w:rFonts w:ascii="Arial" w:hAnsi="Arial" w:cs="Arial"/>
        </w:rPr>
        <w:t xml:space="preserve">en la </w:t>
      </w:r>
      <w:r w:rsidRPr="00DB3585">
        <w:rPr>
          <w:rFonts w:ascii="Arial" w:hAnsi="Arial" w:cs="Arial"/>
        </w:rPr>
        <w:t>Constitución</w:t>
      </w:r>
      <w:r w:rsidR="005A5CC8" w:rsidRPr="00DB3585">
        <w:rPr>
          <w:rFonts w:ascii="Arial" w:hAnsi="Arial" w:cs="Arial"/>
        </w:rPr>
        <w:t xml:space="preserve"> Política del Estado de Hidalgo, </w:t>
      </w:r>
      <w:r w:rsidRPr="00DB3585">
        <w:rPr>
          <w:rFonts w:ascii="Arial" w:hAnsi="Arial" w:cs="Arial"/>
        </w:rPr>
        <w:t>en el presente</w:t>
      </w:r>
      <w:r w:rsidR="005A5CC8" w:rsidRPr="00DB3585">
        <w:rPr>
          <w:rFonts w:ascii="Arial" w:hAnsi="Arial" w:cs="Arial"/>
        </w:rPr>
        <w:t xml:space="preserve"> </w:t>
      </w:r>
      <w:r w:rsidRPr="00DB3585">
        <w:rPr>
          <w:rFonts w:ascii="Arial" w:hAnsi="Arial" w:cs="Arial"/>
        </w:rPr>
        <w:t>Bando de Policía y Gobierno y demás disposiciones</w:t>
      </w:r>
      <w:r w:rsidR="005A5CC8" w:rsidRPr="00DB3585">
        <w:rPr>
          <w:rFonts w:ascii="Arial" w:hAnsi="Arial" w:cs="Arial"/>
        </w:rPr>
        <w:t xml:space="preserve"> </w:t>
      </w:r>
      <w:r w:rsidRPr="00DB3585">
        <w:rPr>
          <w:rFonts w:ascii="Arial" w:hAnsi="Arial" w:cs="Arial"/>
        </w:rPr>
        <w:t>legales vigentes aplicables</w:t>
      </w:r>
      <w:r w:rsidR="005A5CC8" w:rsidRPr="00DB3585">
        <w:rPr>
          <w:rFonts w:ascii="Arial" w:hAnsi="Arial" w:cs="Arial"/>
        </w:rPr>
        <w:t xml:space="preserve">, </w:t>
      </w:r>
      <w:r w:rsidRPr="00DB3585">
        <w:rPr>
          <w:rFonts w:ascii="Arial" w:hAnsi="Arial" w:cs="Arial"/>
        </w:rPr>
        <w:t>e</w:t>
      </w:r>
    </w:p>
    <w:p w14:paraId="5378F780" w14:textId="4FB3C4B1" w:rsidR="000E1C07" w:rsidRPr="00DB3585" w:rsidRDefault="000E1C07" w:rsidP="00432664">
      <w:pPr>
        <w:pStyle w:val="Prrafodelista"/>
        <w:numPr>
          <w:ilvl w:val="0"/>
          <w:numId w:val="16"/>
        </w:numPr>
        <w:spacing w:after="0" w:line="240" w:lineRule="auto"/>
        <w:jc w:val="both"/>
        <w:rPr>
          <w:rFonts w:ascii="Arial" w:hAnsi="Arial" w:cs="Arial"/>
        </w:rPr>
      </w:pPr>
      <w:r w:rsidRPr="00DB3585">
        <w:rPr>
          <w:rFonts w:ascii="Arial" w:hAnsi="Arial" w:cs="Arial"/>
        </w:rPr>
        <w:t>Impulsará un Municipio de libertades e igualdades respetando los derechos humanos de</w:t>
      </w:r>
      <w:r w:rsidR="005A5CC8" w:rsidRPr="00DB3585">
        <w:rPr>
          <w:rFonts w:ascii="Arial" w:hAnsi="Arial" w:cs="Arial"/>
        </w:rPr>
        <w:t xml:space="preserve"> </w:t>
      </w:r>
      <w:r w:rsidRPr="00DB3585">
        <w:rPr>
          <w:rFonts w:ascii="Arial" w:hAnsi="Arial" w:cs="Arial"/>
        </w:rPr>
        <w:t>la Comunidad Lésbico, Gay, Bisexual, Transexual,</w:t>
      </w:r>
      <w:r w:rsidR="005A5CC8" w:rsidRPr="00DB3585">
        <w:rPr>
          <w:rFonts w:ascii="Arial" w:hAnsi="Arial" w:cs="Arial"/>
        </w:rPr>
        <w:t xml:space="preserve"> </w:t>
      </w:r>
      <w:r w:rsidRPr="00DB3585">
        <w:rPr>
          <w:rFonts w:ascii="Arial" w:hAnsi="Arial" w:cs="Arial"/>
        </w:rPr>
        <w:t xml:space="preserve">Travesti, Transgénero e Intersexual </w:t>
      </w:r>
      <w:r w:rsidR="00F44692" w:rsidRPr="00DB3585">
        <w:rPr>
          <w:rFonts w:ascii="Arial" w:hAnsi="Arial" w:cs="Arial"/>
        </w:rPr>
        <w:t xml:space="preserve">LGBTIQ+ </w:t>
      </w:r>
      <w:r w:rsidRPr="00DB3585">
        <w:rPr>
          <w:rFonts w:ascii="Arial" w:hAnsi="Arial" w:cs="Arial"/>
        </w:rPr>
        <w:t>bajo la premisa de derecho a la igualdad y</w:t>
      </w:r>
      <w:r w:rsidR="005A5CC8" w:rsidRPr="00DB3585">
        <w:rPr>
          <w:rFonts w:ascii="Arial" w:hAnsi="Arial" w:cs="Arial"/>
        </w:rPr>
        <w:t xml:space="preserve"> a la no discriminación como principios básicos.</w:t>
      </w:r>
    </w:p>
    <w:p w14:paraId="59A3425E" w14:textId="673607BB" w:rsidR="000E1C07" w:rsidRPr="00DB3585" w:rsidRDefault="000E1C07" w:rsidP="00F337F9">
      <w:pPr>
        <w:spacing w:after="0" w:line="240" w:lineRule="auto"/>
        <w:jc w:val="both"/>
        <w:rPr>
          <w:rFonts w:ascii="Arial" w:hAnsi="Arial" w:cs="Arial"/>
        </w:rPr>
      </w:pPr>
    </w:p>
    <w:p w14:paraId="0B63BF90" w14:textId="049A1866" w:rsidR="00F337F9" w:rsidRPr="00DB3585" w:rsidRDefault="009C2766" w:rsidP="00F337F9">
      <w:pPr>
        <w:spacing w:after="0" w:line="240" w:lineRule="auto"/>
        <w:jc w:val="both"/>
        <w:rPr>
          <w:rFonts w:ascii="Arial" w:hAnsi="Arial" w:cs="Arial"/>
        </w:rPr>
      </w:pPr>
      <w:r w:rsidRPr="00DB3585">
        <w:rPr>
          <w:rFonts w:ascii="Arial" w:hAnsi="Arial" w:cs="Arial"/>
          <w:b/>
          <w:bCs/>
        </w:rPr>
        <w:t xml:space="preserve">Artículo </w:t>
      </w:r>
      <w:r w:rsidR="00A621B4" w:rsidRPr="00DB3585">
        <w:rPr>
          <w:rFonts w:ascii="Arial" w:hAnsi="Arial" w:cs="Arial"/>
          <w:b/>
          <w:bCs/>
        </w:rPr>
        <w:t>40</w:t>
      </w:r>
      <w:r w:rsidRPr="00DB3585">
        <w:rPr>
          <w:rFonts w:ascii="Arial" w:hAnsi="Arial" w:cs="Arial"/>
          <w:b/>
          <w:bCs/>
        </w:rPr>
        <w:t>.</w:t>
      </w:r>
      <w:r w:rsidRPr="00DB3585">
        <w:rPr>
          <w:rFonts w:ascii="Arial" w:hAnsi="Arial" w:cs="Arial"/>
        </w:rPr>
        <w:t xml:space="preserve"> </w:t>
      </w:r>
      <w:r w:rsidR="00F337F9" w:rsidRPr="00DB3585">
        <w:rPr>
          <w:rFonts w:ascii="Arial" w:hAnsi="Arial" w:cs="Arial"/>
        </w:rPr>
        <w:t xml:space="preserve">El Ayuntamiento, junto con las diversas </w:t>
      </w:r>
      <w:r w:rsidR="00D82E22" w:rsidRPr="00DB3585">
        <w:rPr>
          <w:rFonts w:ascii="Arial" w:hAnsi="Arial" w:cs="Arial"/>
        </w:rPr>
        <w:t>áreas</w:t>
      </w:r>
      <w:r w:rsidR="00F337F9" w:rsidRPr="00DB3585">
        <w:rPr>
          <w:rFonts w:ascii="Arial" w:hAnsi="Arial" w:cs="Arial"/>
        </w:rPr>
        <w:t xml:space="preserve"> de la Administración Pública Municipal, dispondrá de un representante institucional ante la Comisión Estatal de Derechos Humanos del Estado, quien será designado por el Presidente de la Comisión Especial de Derechos Humanos del Municipio.</w:t>
      </w:r>
    </w:p>
    <w:p w14:paraId="0CB8AF23" w14:textId="77777777" w:rsidR="00F337F9" w:rsidRPr="00DB3585" w:rsidRDefault="00F337F9" w:rsidP="00F337F9">
      <w:pPr>
        <w:spacing w:after="0" w:line="240" w:lineRule="auto"/>
        <w:jc w:val="both"/>
        <w:rPr>
          <w:rFonts w:ascii="Arial" w:hAnsi="Arial" w:cs="Arial"/>
        </w:rPr>
      </w:pPr>
    </w:p>
    <w:p w14:paraId="2423918E" w14:textId="65D2C6C8" w:rsidR="00F337F9" w:rsidRPr="00DB3585" w:rsidRDefault="00D82E22" w:rsidP="00F337F9">
      <w:pPr>
        <w:spacing w:after="0" w:line="240" w:lineRule="auto"/>
        <w:jc w:val="both"/>
        <w:rPr>
          <w:rFonts w:ascii="Arial" w:hAnsi="Arial" w:cs="Arial"/>
        </w:rPr>
      </w:pPr>
      <w:r w:rsidRPr="00DB3585">
        <w:rPr>
          <w:rFonts w:ascii="Arial" w:hAnsi="Arial" w:cs="Arial"/>
          <w:b/>
          <w:bCs/>
        </w:rPr>
        <w:t>Artículo 4</w:t>
      </w:r>
      <w:r w:rsidR="00A621B4" w:rsidRPr="00DB3585">
        <w:rPr>
          <w:rFonts w:ascii="Arial" w:hAnsi="Arial" w:cs="Arial"/>
          <w:b/>
          <w:bCs/>
        </w:rPr>
        <w:t>1</w:t>
      </w:r>
      <w:r w:rsidRPr="00DB3585">
        <w:rPr>
          <w:rFonts w:ascii="Arial" w:hAnsi="Arial" w:cs="Arial"/>
          <w:b/>
          <w:bCs/>
        </w:rPr>
        <w:t>.</w:t>
      </w:r>
      <w:r w:rsidRPr="00DB3585">
        <w:rPr>
          <w:rFonts w:ascii="Arial" w:hAnsi="Arial" w:cs="Arial"/>
        </w:rPr>
        <w:t xml:space="preserve"> </w:t>
      </w:r>
      <w:r w:rsidR="00F337F9" w:rsidRPr="00DB3585">
        <w:rPr>
          <w:rFonts w:ascii="Arial" w:hAnsi="Arial" w:cs="Arial"/>
        </w:rPr>
        <w:t>El Presidente de la Comisión actuará como el enlace institucional hacia la Comisión Estatal de Derechos Humanos del Estado y desempeñará el papel de conexión para promover y fomentar la cultura de los derechos humanos en el municipio, asegurando así el cumplimiento de las normativas pertinentes.</w:t>
      </w:r>
    </w:p>
    <w:p w14:paraId="0393C523" w14:textId="77777777" w:rsidR="00F337F9" w:rsidRPr="00DB3585" w:rsidRDefault="00F337F9" w:rsidP="00F337F9">
      <w:pPr>
        <w:spacing w:after="0" w:line="240" w:lineRule="auto"/>
        <w:jc w:val="both"/>
        <w:rPr>
          <w:rFonts w:ascii="Arial" w:hAnsi="Arial" w:cs="Arial"/>
        </w:rPr>
      </w:pPr>
    </w:p>
    <w:p w14:paraId="56FE8D4E" w14:textId="20207BCF" w:rsidR="00F337F9" w:rsidRPr="00DB3585" w:rsidRDefault="00D82E22" w:rsidP="00F337F9">
      <w:pPr>
        <w:spacing w:after="0" w:line="240" w:lineRule="auto"/>
        <w:jc w:val="both"/>
        <w:rPr>
          <w:rFonts w:ascii="Arial" w:hAnsi="Arial" w:cs="Arial"/>
        </w:rPr>
      </w:pPr>
      <w:r w:rsidRPr="00DB3585">
        <w:rPr>
          <w:rFonts w:ascii="Arial" w:hAnsi="Arial" w:cs="Arial"/>
          <w:b/>
          <w:bCs/>
        </w:rPr>
        <w:t>Artículo 4</w:t>
      </w:r>
      <w:r w:rsidR="00A621B4" w:rsidRPr="00DB3585">
        <w:rPr>
          <w:rFonts w:ascii="Arial" w:hAnsi="Arial" w:cs="Arial"/>
          <w:b/>
          <w:bCs/>
        </w:rPr>
        <w:t>2</w:t>
      </w:r>
      <w:r w:rsidRPr="00DB3585">
        <w:rPr>
          <w:rFonts w:ascii="Arial" w:hAnsi="Arial" w:cs="Arial"/>
          <w:b/>
          <w:bCs/>
        </w:rPr>
        <w:t>.</w:t>
      </w:r>
      <w:r w:rsidRPr="00DB3585">
        <w:rPr>
          <w:rFonts w:ascii="Arial" w:hAnsi="Arial" w:cs="Arial"/>
        </w:rPr>
        <w:t xml:space="preserve"> </w:t>
      </w:r>
      <w:r w:rsidR="00F337F9" w:rsidRPr="00DB3585">
        <w:rPr>
          <w:rFonts w:ascii="Arial" w:hAnsi="Arial" w:cs="Arial"/>
        </w:rPr>
        <w:t>La Comisión tiene la responsabilidad de fomentar, en beneficio de los ciudadanos, el respeto y la defensa de los derechos humanos por parte de los funcionarios públicos municipales.</w:t>
      </w:r>
    </w:p>
    <w:p w14:paraId="7E7FCF03" w14:textId="77777777" w:rsidR="00F337F9" w:rsidRPr="00DB3585" w:rsidRDefault="00F337F9" w:rsidP="00F337F9">
      <w:pPr>
        <w:spacing w:after="0" w:line="240" w:lineRule="auto"/>
        <w:jc w:val="both"/>
        <w:rPr>
          <w:rFonts w:ascii="Arial" w:hAnsi="Arial" w:cs="Arial"/>
        </w:rPr>
      </w:pPr>
    </w:p>
    <w:p w14:paraId="2EE0E54B" w14:textId="7109E51F" w:rsidR="009C2766" w:rsidRPr="00DB3585" w:rsidRDefault="00D82E22" w:rsidP="00F337F9">
      <w:pPr>
        <w:spacing w:after="0" w:line="240" w:lineRule="auto"/>
        <w:jc w:val="both"/>
        <w:rPr>
          <w:rFonts w:ascii="Arial" w:hAnsi="Arial" w:cs="Arial"/>
        </w:rPr>
      </w:pPr>
      <w:r w:rsidRPr="00DB3585">
        <w:rPr>
          <w:rFonts w:ascii="Arial" w:hAnsi="Arial" w:cs="Arial"/>
          <w:b/>
          <w:bCs/>
        </w:rPr>
        <w:t>Artículo 4</w:t>
      </w:r>
      <w:r w:rsidR="00A621B4" w:rsidRPr="00DB3585">
        <w:rPr>
          <w:rFonts w:ascii="Arial" w:hAnsi="Arial" w:cs="Arial"/>
          <w:b/>
          <w:bCs/>
        </w:rPr>
        <w:t>3</w:t>
      </w:r>
      <w:r w:rsidRPr="00DB3585">
        <w:rPr>
          <w:rFonts w:ascii="Arial" w:hAnsi="Arial" w:cs="Arial"/>
          <w:b/>
          <w:bCs/>
        </w:rPr>
        <w:t>.</w:t>
      </w:r>
      <w:r w:rsidRPr="00DB3585">
        <w:rPr>
          <w:rFonts w:ascii="Arial" w:hAnsi="Arial" w:cs="Arial"/>
        </w:rPr>
        <w:t xml:space="preserve"> </w:t>
      </w:r>
      <w:r w:rsidR="00F337F9" w:rsidRPr="00DB3585">
        <w:rPr>
          <w:rFonts w:ascii="Arial" w:hAnsi="Arial" w:cs="Arial"/>
        </w:rPr>
        <w:t>La Comisión, a través de su Presidente, coordinará sus actividades con la Comisión de Derechos Humanos del Estado, en particular con el visitador que corresponda al municipio.</w:t>
      </w:r>
    </w:p>
    <w:p w14:paraId="350831E5" w14:textId="77777777" w:rsidR="009C2766" w:rsidRPr="00DB3585" w:rsidRDefault="009C2766" w:rsidP="00BD3BA4">
      <w:pPr>
        <w:spacing w:after="0" w:line="240" w:lineRule="auto"/>
        <w:rPr>
          <w:rFonts w:ascii="Arial" w:hAnsi="Arial" w:cs="Arial"/>
        </w:rPr>
      </w:pPr>
    </w:p>
    <w:p w14:paraId="4E79EA09" w14:textId="60928728" w:rsidR="00D82E22" w:rsidRPr="00DB3585" w:rsidRDefault="00D82E22" w:rsidP="00D82E22">
      <w:pPr>
        <w:spacing w:after="0" w:line="240" w:lineRule="auto"/>
        <w:jc w:val="center"/>
        <w:rPr>
          <w:rFonts w:ascii="Arial" w:hAnsi="Arial" w:cs="Arial"/>
          <w:b/>
          <w:bCs/>
        </w:rPr>
      </w:pPr>
      <w:r w:rsidRPr="00DB3585">
        <w:rPr>
          <w:rFonts w:ascii="Arial" w:hAnsi="Arial" w:cs="Arial"/>
          <w:b/>
          <w:bCs/>
        </w:rPr>
        <w:t>CAPÍTULO II</w:t>
      </w:r>
    </w:p>
    <w:p w14:paraId="36142FF0" w14:textId="6C2B3797" w:rsidR="00D82E22" w:rsidRPr="00DB3585" w:rsidRDefault="00D82E22" w:rsidP="00D82E22">
      <w:pPr>
        <w:spacing w:after="0" w:line="240" w:lineRule="auto"/>
        <w:jc w:val="center"/>
        <w:rPr>
          <w:rFonts w:ascii="Arial" w:hAnsi="Arial" w:cs="Arial"/>
          <w:b/>
          <w:bCs/>
        </w:rPr>
      </w:pPr>
      <w:r w:rsidRPr="00DB3585">
        <w:rPr>
          <w:rFonts w:ascii="Arial" w:hAnsi="Arial" w:cs="Arial"/>
          <w:b/>
          <w:bCs/>
        </w:rPr>
        <w:t>DE LA PROTECCIÓN DE GRUPOS VULNERABLES</w:t>
      </w:r>
    </w:p>
    <w:p w14:paraId="389BAEAF" w14:textId="77777777" w:rsidR="009C2766" w:rsidRPr="00DB3585" w:rsidRDefault="009C2766" w:rsidP="00BD3BA4">
      <w:pPr>
        <w:spacing w:after="0" w:line="240" w:lineRule="auto"/>
        <w:rPr>
          <w:rFonts w:ascii="Arial" w:hAnsi="Arial" w:cs="Arial"/>
        </w:rPr>
      </w:pPr>
    </w:p>
    <w:p w14:paraId="2030AEE8" w14:textId="750A10F2" w:rsidR="00644D17" w:rsidRPr="00DB3585" w:rsidRDefault="00D82E22" w:rsidP="00FC5B8E">
      <w:pPr>
        <w:spacing w:after="0" w:line="240" w:lineRule="auto"/>
        <w:jc w:val="both"/>
        <w:rPr>
          <w:rFonts w:ascii="Arial" w:hAnsi="Arial" w:cs="Arial"/>
        </w:rPr>
      </w:pPr>
      <w:r w:rsidRPr="00DB3585">
        <w:rPr>
          <w:rFonts w:ascii="Arial" w:hAnsi="Arial" w:cs="Arial"/>
          <w:b/>
          <w:bCs/>
        </w:rPr>
        <w:t>Artículo 4</w:t>
      </w:r>
      <w:r w:rsidR="00A621B4" w:rsidRPr="00DB3585">
        <w:rPr>
          <w:rFonts w:ascii="Arial" w:hAnsi="Arial" w:cs="Arial"/>
          <w:b/>
          <w:bCs/>
        </w:rPr>
        <w:t>4</w:t>
      </w:r>
      <w:r w:rsidRPr="00DB3585">
        <w:rPr>
          <w:rFonts w:ascii="Arial" w:hAnsi="Arial" w:cs="Arial"/>
          <w:b/>
          <w:bCs/>
        </w:rPr>
        <w:t>.</w:t>
      </w:r>
      <w:r w:rsidRPr="00DB3585">
        <w:rPr>
          <w:rFonts w:ascii="Arial" w:hAnsi="Arial" w:cs="Arial"/>
        </w:rPr>
        <w:t xml:space="preserve"> </w:t>
      </w:r>
      <w:r w:rsidR="00644D17" w:rsidRPr="00DB3585">
        <w:rPr>
          <w:rFonts w:ascii="Arial" w:hAnsi="Arial" w:cs="Arial"/>
        </w:rPr>
        <w:t xml:space="preserve">La familia constituye la unidad fundamental de la sociedad, por ello, las autoridades municipales adoptarán las acciones pertinentes para mejorar las condiciones sociales y culturales </w:t>
      </w:r>
      <w:r w:rsidR="00644D17" w:rsidRPr="00DB3585">
        <w:rPr>
          <w:rFonts w:ascii="Arial" w:hAnsi="Arial" w:cs="Arial"/>
        </w:rPr>
        <w:lastRenderedPageBreak/>
        <w:t>de los grupos familiares que residen en el área municipal, fomentando la preservación de la unidad familiar y ofreciendo servicios de asistencia con ese objetivo.</w:t>
      </w:r>
    </w:p>
    <w:p w14:paraId="06B2AD76" w14:textId="77777777" w:rsidR="00644D17" w:rsidRPr="00DB3585" w:rsidRDefault="00644D17" w:rsidP="00FC5B8E">
      <w:pPr>
        <w:spacing w:after="0" w:line="240" w:lineRule="auto"/>
        <w:jc w:val="both"/>
        <w:rPr>
          <w:rFonts w:ascii="Arial" w:hAnsi="Arial" w:cs="Arial"/>
        </w:rPr>
      </w:pPr>
    </w:p>
    <w:p w14:paraId="0FB53DAB" w14:textId="0D024907" w:rsidR="00644D17" w:rsidRPr="00DB3585" w:rsidRDefault="00644D17" w:rsidP="00FC5B8E">
      <w:pPr>
        <w:spacing w:after="0" w:line="240" w:lineRule="auto"/>
        <w:jc w:val="both"/>
        <w:rPr>
          <w:rFonts w:ascii="Arial" w:hAnsi="Arial" w:cs="Arial"/>
        </w:rPr>
      </w:pPr>
      <w:r w:rsidRPr="00DB3585">
        <w:rPr>
          <w:rFonts w:ascii="Arial" w:hAnsi="Arial" w:cs="Arial"/>
          <w:b/>
          <w:bCs/>
        </w:rPr>
        <w:t>Artículo 4</w:t>
      </w:r>
      <w:r w:rsidR="00A621B4" w:rsidRPr="00DB3585">
        <w:rPr>
          <w:rFonts w:ascii="Arial" w:hAnsi="Arial" w:cs="Arial"/>
          <w:b/>
          <w:bCs/>
        </w:rPr>
        <w:t>5</w:t>
      </w:r>
      <w:r w:rsidRPr="00DB3585">
        <w:rPr>
          <w:rFonts w:ascii="Arial" w:hAnsi="Arial" w:cs="Arial"/>
          <w:b/>
          <w:bCs/>
        </w:rPr>
        <w:t>.</w:t>
      </w:r>
      <w:r w:rsidRPr="00DB3585">
        <w:rPr>
          <w:rFonts w:ascii="Arial" w:hAnsi="Arial" w:cs="Arial"/>
        </w:rPr>
        <w:t xml:space="preserve"> Las entidades responsables de brindar servicios de asistencia social atenderán prioritariamente a:</w:t>
      </w:r>
      <w:r w:rsidR="00B27736" w:rsidRPr="00DB3585">
        <w:rPr>
          <w:rFonts w:ascii="Arial" w:hAnsi="Arial" w:cs="Arial"/>
        </w:rPr>
        <w:t xml:space="preserve"> </w:t>
      </w:r>
      <w:r w:rsidRPr="00DB3585">
        <w:rPr>
          <w:rFonts w:ascii="Arial" w:hAnsi="Arial" w:cs="Arial"/>
        </w:rPr>
        <w:t>l</w:t>
      </w:r>
      <w:r w:rsidR="00B27736" w:rsidRPr="00DB3585">
        <w:rPr>
          <w:rFonts w:ascii="Arial" w:hAnsi="Arial" w:cs="Arial"/>
        </w:rPr>
        <w:t>a</w:t>
      </w:r>
      <w:r w:rsidRPr="00DB3585">
        <w:rPr>
          <w:rFonts w:ascii="Arial" w:hAnsi="Arial" w:cs="Arial"/>
        </w:rPr>
        <w:t>s n</w:t>
      </w:r>
      <w:r w:rsidR="00F44692" w:rsidRPr="00DB3585">
        <w:rPr>
          <w:rFonts w:ascii="Arial" w:hAnsi="Arial" w:cs="Arial"/>
        </w:rPr>
        <w:t>iñ</w:t>
      </w:r>
      <w:r w:rsidR="00B27736" w:rsidRPr="00DB3585">
        <w:rPr>
          <w:rFonts w:ascii="Arial" w:hAnsi="Arial" w:cs="Arial"/>
        </w:rPr>
        <w:t>as</w:t>
      </w:r>
      <w:r w:rsidR="00F44692" w:rsidRPr="00DB3585">
        <w:rPr>
          <w:rFonts w:ascii="Arial" w:hAnsi="Arial" w:cs="Arial"/>
        </w:rPr>
        <w:t>, niñ</w:t>
      </w:r>
      <w:r w:rsidR="00B27736" w:rsidRPr="00DB3585">
        <w:rPr>
          <w:rFonts w:ascii="Arial" w:hAnsi="Arial" w:cs="Arial"/>
        </w:rPr>
        <w:t>o</w:t>
      </w:r>
      <w:r w:rsidR="00F44692" w:rsidRPr="00DB3585">
        <w:rPr>
          <w:rFonts w:ascii="Arial" w:hAnsi="Arial" w:cs="Arial"/>
        </w:rPr>
        <w:t>s y adolescentes</w:t>
      </w:r>
      <w:r w:rsidRPr="00DB3585">
        <w:rPr>
          <w:rFonts w:ascii="Arial" w:hAnsi="Arial" w:cs="Arial"/>
        </w:rPr>
        <w:t>, las familias, los adultos mayores y aquellas personas con alguna discapacidad.</w:t>
      </w:r>
      <w:r w:rsidR="00F44692" w:rsidRPr="00DB3585">
        <w:rPr>
          <w:rFonts w:ascii="Arial" w:hAnsi="Arial" w:cs="Arial"/>
        </w:rPr>
        <w:t xml:space="preserve"> L</w:t>
      </w:r>
      <w:r w:rsidR="00B27736" w:rsidRPr="00DB3585">
        <w:rPr>
          <w:rFonts w:ascii="Arial" w:hAnsi="Arial" w:cs="Arial"/>
        </w:rPr>
        <w:t>a</w:t>
      </w:r>
      <w:r w:rsidR="00F44692" w:rsidRPr="00DB3585">
        <w:rPr>
          <w:rFonts w:ascii="Arial" w:hAnsi="Arial" w:cs="Arial"/>
        </w:rPr>
        <w:t>s niñ</w:t>
      </w:r>
      <w:r w:rsidR="00B27736" w:rsidRPr="00DB3585">
        <w:rPr>
          <w:rFonts w:ascii="Arial" w:hAnsi="Arial" w:cs="Arial"/>
        </w:rPr>
        <w:t>a</w:t>
      </w:r>
      <w:r w:rsidR="00F44692" w:rsidRPr="00DB3585">
        <w:rPr>
          <w:rFonts w:ascii="Arial" w:hAnsi="Arial" w:cs="Arial"/>
        </w:rPr>
        <w:t>s, niñ</w:t>
      </w:r>
      <w:r w:rsidR="00B27736" w:rsidRPr="00DB3585">
        <w:rPr>
          <w:rFonts w:ascii="Arial" w:hAnsi="Arial" w:cs="Arial"/>
        </w:rPr>
        <w:t>o</w:t>
      </w:r>
      <w:r w:rsidR="00F44692" w:rsidRPr="00DB3585">
        <w:rPr>
          <w:rFonts w:ascii="Arial" w:hAnsi="Arial" w:cs="Arial"/>
        </w:rPr>
        <w:t>s y adolescentes</w:t>
      </w:r>
      <w:r w:rsidRPr="00DB3585">
        <w:rPr>
          <w:rFonts w:ascii="Arial" w:hAnsi="Arial" w:cs="Arial"/>
        </w:rPr>
        <w:t xml:space="preserve"> son considerados debido a que representan el grupo más vulnerable y requieren protección integral; la familia, pues es la base esencial y la unidad más significativa de la sociedad; los adultos mayores, por ser aquellos a quienes la sociedad debe mucho, y las personas con discapacidad, debido a su mayor necesidad de apoyo.</w:t>
      </w:r>
    </w:p>
    <w:p w14:paraId="370B8CA2" w14:textId="77777777" w:rsidR="00644D17" w:rsidRPr="00DB3585" w:rsidRDefault="00644D17" w:rsidP="00FC5B8E">
      <w:pPr>
        <w:spacing w:after="0" w:line="240" w:lineRule="auto"/>
        <w:jc w:val="both"/>
        <w:rPr>
          <w:rFonts w:ascii="Arial" w:hAnsi="Arial" w:cs="Arial"/>
        </w:rPr>
      </w:pPr>
    </w:p>
    <w:p w14:paraId="511EEF94" w14:textId="587BB422" w:rsidR="00644D17" w:rsidRPr="00DB3585" w:rsidRDefault="00644D17" w:rsidP="00FC5B8E">
      <w:pPr>
        <w:spacing w:after="0" w:line="240" w:lineRule="auto"/>
        <w:jc w:val="both"/>
        <w:rPr>
          <w:rFonts w:ascii="Arial" w:hAnsi="Arial" w:cs="Arial"/>
        </w:rPr>
      </w:pPr>
      <w:r w:rsidRPr="00DB3585">
        <w:rPr>
          <w:rFonts w:ascii="Arial" w:hAnsi="Arial" w:cs="Arial"/>
          <w:b/>
          <w:bCs/>
        </w:rPr>
        <w:t xml:space="preserve">Artículo </w:t>
      </w:r>
      <w:r w:rsidR="003051AA" w:rsidRPr="00DB3585">
        <w:rPr>
          <w:rFonts w:ascii="Arial" w:hAnsi="Arial" w:cs="Arial"/>
          <w:b/>
          <w:bCs/>
        </w:rPr>
        <w:t>4</w:t>
      </w:r>
      <w:r w:rsidR="00A621B4" w:rsidRPr="00DB3585">
        <w:rPr>
          <w:rFonts w:ascii="Arial" w:hAnsi="Arial" w:cs="Arial"/>
          <w:b/>
          <w:bCs/>
        </w:rPr>
        <w:t>6</w:t>
      </w:r>
      <w:r w:rsidR="003051AA" w:rsidRPr="00DB3585">
        <w:rPr>
          <w:rFonts w:ascii="Arial" w:hAnsi="Arial" w:cs="Arial"/>
          <w:b/>
          <w:bCs/>
        </w:rPr>
        <w:t>.</w:t>
      </w:r>
      <w:r w:rsidR="003051AA" w:rsidRPr="00DB3585">
        <w:rPr>
          <w:rFonts w:ascii="Arial" w:hAnsi="Arial" w:cs="Arial"/>
        </w:rPr>
        <w:t xml:space="preserve"> </w:t>
      </w:r>
      <w:r w:rsidRPr="00DB3585">
        <w:rPr>
          <w:rFonts w:ascii="Arial" w:hAnsi="Arial" w:cs="Arial"/>
        </w:rPr>
        <w:t xml:space="preserve">La protección de los derechos de </w:t>
      </w:r>
      <w:r w:rsidR="00F44692" w:rsidRPr="00DB3585">
        <w:rPr>
          <w:rFonts w:ascii="Arial" w:hAnsi="Arial" w:cs="Arial"/>
        </w:rPr>
        <w:t>l</w:t>
      </w:r>
      <w:r w:rsidR="00B27736" w:rsidRPr="00DB3585">
        <w:rPr>
          <w:rFonts w:ascii="Arial" w:hAnsi="Arial" w:cs="Arial"/>
        </w:rPr>
        <w:t>a</w:t>
      </w:r>
      <w:r w:rsidR="00F44692" w:rsidRPr="00DB3585">
        <w:rPr>
          <w:rFonts w:ascii="Arial" w:hAnsi="Arial" w:cs="Arial"/>
        </w:rPr>
        <w:t>s niñ</w:t>
      </w:r>
      <w:r w:rsidR="00B27736" w:rsidRPr="00DB3585">
        <w:rPr>
          <w:rFonts w:ascii="Arial" w:hAnsi="Arial" w:cs="Arial"/>
        </w:rPr>
        <w:t>a</w:t>
      </w:r>
      <w:r w:rsidR="00F44692" w:rsidRPr="00DB3585">
        <w:rPr>
          <w:rFonts w:ascii="Arial" w:hAnsi="Arial" w:cs="Arial"/>
        </w:rPr>
        <w:t>s, niñ</w:t>
      </w:r>
      <w:r w:rsidR="00B27736" w:rsidRPr="00DB3585">
        <w:rPr>
          <w:rFonts w:ascii="Arial" w:hAnsi="Arial" w:cs="Arial"/>
        </w:rPr>
        <w:t>o</w:t>
      </w:r>
      <w:r w:rsidR="00F44692" w:rsidRPr="00DB3585">
        <w:rPr>
          <w:rFonts w:ascii="Arial" w:hAnsi="Arial" w:cs="Arial"/>
        </w:rPr>
        <w:t xml:space="preserve">s y adolescentes, </w:t>
      </w:r>
      <w:r w:rsidRPr="00DB3585">
        <w:rPr>
          <w:rFonts w:ascii="Arial" w:hAnsi="Arial" w:cs="Arial"/>
        </w:rPr>
        <w:t>tiene como finalidad garantizarles un desarrollo completo e integral, lo que abarca la posibilidad de formarse de manera física, mental, emocional, social y moral en condiciones de igualdad.</w:t>
      </w:r>
    </w:p>
    <w:p w14:paraId="2AD9DA9B" w14:textId="77777777" w:rsidR="00644D17" w:rsidRPr="00DB3585" w:rsidRDefault="00644D17" w:rsidP="00FC5B8E">
      <w:pPr>
        <w:spacing w:after="0" w:line="240" w:lineRule="auto"/>
        <w:jc w:val="both"/>
        <w:rPr>
          <w:rFonts w:ascii="Arial" w:hAnsi="Arial" w:cs="Arial"/>
        </w:rPr>
      </w:pPr>
    </w:p>
    <w:p w14:paraId="02A43DFC" w14:textId="33E84335" w:rsidR="00644D17" w:rsidRPr="00DB3585" w:rsidRDefault="00644D17" w:rsidP="00FC5B8E">
      <w:pPr>
        <w:spacing w:after="0" w:line="240" w:lineRule="auto"/>
        <w:jc w:val="both"/>
        <w:rPr>
          <w:rFonts w:ascii="Arial" w:hAnsi="Arial" w:cs="Arial"/>
        </w:rPr>
      </w:pPr>
      <w:r w:rsidRPr="00DB3585">
        <w:rPr>
          <w:rFonts w:ascii="Arial" w:hAnsi="Arial" w:cs="Arial"/>
          <w:b/>
          <w:bCs/>
        </w:rPr>
        <w:t xml:space="preserve">Artículo </w:t>
      </w:r>
      <w:r w:rsidR="00FC5B8E" w:rsidRPr="00DB3585">
        <w:rPr>
          <w:rFonts w:ascii="Arial" w:hAnsi="Arial" w:cs="Arial"/>
          <w:b/>
          <w:bCs/>
        </w:rPr>
        <w:t>4</w:t>
      </w:r>
      <w:r w:rsidR="00A621B4" w:rsidRPr="00DB3585">
        <w:rPr>
          <w:rFonts w:ascii="Arial" w:hAnsi="Arial" w:cs="Arial"/>
          <w:b/>
          <w:bCs/>
        </w:rPr>
        <w:t>7</w:t>
      </w:r>
      <w:r w:rsidR="00FC5B8E" w:rsidRPr="00DB3585">
        <w:rPr>
          <w:rFonts w:ascii="Arial" w:hAnsi="Arial" w:cs="Arial"/>
          <w:b/>
          <w:bCs/>
        </w:rPr>
        <w:t>.</w:t>
      </w:r>
      <w:r w:rsidR="00FC5B8E" w:rsidRPr="00DB3585">
        <w:rPr>
          <w:rFonts w:ascii="Arial" w:hAnsi="Arial" w:cs="Arial"/>
        </w:rPr>
        <w:t xml:space="preserve"> </w:t>
      </w:r>
      <w:r w:rsidRPr="00DB3585">
        <w:rPr>
          <w:rFonts w:ascii="Arial" w:hAnsi="Arial" w:cs="Arial"/>
        </w:rPr>
        <w:t>Los principios rectores de la protección de los derechos de niños y niñas son:</w:t>
      </w:r>
    </w:p>
    <w:p w14:paraId="56D53B5F" w14:textId="77777777" w:rsidR="003051AA" w:rsidRPr="00DB3585" w:rsidRDefault="00644D17" w:rsidP="00432664">
      <w:pPr>
        <w:pStyle w:val="Prrafodelista"/>
        <w:numPr>
          <w:ilvl w:val="0"/>
          <w:numId w:val="40"/>
        </w:numPr>
        <w:spacing w:after="0" w:line="240" w:lineRule="auto"/>
        <w:jc w:val="both"/>
        <w:rPr>
          <w:rFonts w:ascii="Arial" w:hAnsi="Arial" w:cs="Arial"/>
        </w:rPr>
      </w:pPr>
      <w:r w:rsidRPr="00DB3585">
        <w:rPr>
          <w:rFonts w:ascii="Arial" w:hAnsi="Arial" w:cs="Arial"/>
        </w:rPr>
        <w:t>El interés superior del niño;</w:t>
      </w:r>
    </w:p>
    <w:p w14:paraId="3BCE5B4F" w14:textId="77777777" w:rsidR="003051AA" w:rsidRPr="00DB3585" w:rsidRDefault="00644D17" w:rsidP="00432664">
      <w:pPr>
        <w:pStyle w:val="Prrafodelista"/>
        <w:numPr>
          <w:ilvl w:val="0"/>
          <w:numId w:val="40"/>
        </w:numPr>
        <w:spacing w:after="0" w:line="240" w:lineRule="auto"/>
        <w:jc w:val="both"/>
        <w:rPr>
          <w:rFonts w:ascii="Arial" w:hAnsi="Arial" w:cs="Arial"/>
        </w:rPr>
      </w:pPr>
      <w:r w:rsidRPr="00DB3585">
        <w:rPr>
          <w:rFonts w:ascii="Arial" w:hAnsi="Arial" w:cs="Arial"/>
        </w:rPr>
        <w:t>La prohibición de discriminación por cualquier motivo o circunstancia;</w:t>
      </w:r>
    </w:p>
    <w:p w14:paraId="4598400F" w14:textId="77777777" w:rsidR="003051AA" w:rsidRPr="00DB3585" w:rsidRDefault="00644D17" w:rsidP="00432664">
      <w:pPr>
        <w:pStyle w:val="Prrafodelista"/>
        <w:numPr>
          <w:ilvl w:val="0"/>
          <w:numId w:val="40"/>
        </w:numPr>
        <w:spacing w:after="0" w:line="240" w:lineRule="auto"/>
        <w:jc w:val="both"/>
        <w:rPr>
          <w:rFonts w:ascii="Arial" w:hAnsi="Arial" w:cs="Arial"/>
        </w:rPr>
      </w:pPr>
      <w:r w:rsidRPr="00DB3585">
        <w:rPr>
          <w:rFonts w:ascii="Arial" w:hAnsi="Arial" w:cs="Arial"/>
        </w:rPr>
        <w:t>La igualdad sin distinciones de raza, edad, género, religión, idioma, preferencias políticas o de cualquier otro tipo, origen étnico, nacional, social, estatus económico, discapacidad, circunstancias de nacimiento, o cualquier condición personal o de sus ascendientes, tutores o representantes legales;</w:t>
      </w:r>
    </w:p>
    <w:p w14:paraId="26E90FC9" w14:textId="77777777" w:rsidR="003051AA" w:rsidRPr="00DB3585" w:rsidRDefault="00644D17" w:rsidP="00432664">
      <w:pPr>
        <w:pStyle w:val="Prrafodelista"/>
        <w:numPr>
          <w:ilvl w:val="0"/>
          <w:numId w:val="40"/>
        </w:numPr>
        <w:spacing w:after="0" w:line="240" w:lineRule="auto"/>
        <w:jc w:val="both"/>
        <w:rPr>
          <w:rFonts w:ascii="Arial" w:hAnsi="Arial" w:cs="Arial"/>
        </w:rPr>
      </w:pPr>
      <w:r w:rsidRPr="00DB3585">
        <w:rPr>
          <w:rFonts w:ascii="Arial" w:hAnsi="Arial" w:cs="Arial"/>
        </w:rPr>
        <w:t>La convivencia en familia como el espacio primordial para el desarrollo;</w:t>
      </w:r>
    </w:p>
    <w:p w14:paraId="6370AAB4" w14:textId="77777777" w:rsidR="00FC5B8E" w:rsidRPr="00DB3585" w:rsidRDefault="00644D17" w:rsidP="00432664">
      <w:pPr>
        <w:pStyle w:val="Prrafodelista"/>
        <w:numPr>
          <w:ilvl w:val="0"/>
          <w:numId w:val="40"/>
        </w:numPr>
        <w:spacing w:after="0" w:line="240" w:lineRule="auto"/>
        <w:jc w:val="both"/>
        <w:rPr>
          <w:rFonts w:ascii="Arial" w:hAnsi="Arial" w:cs="Arial"/>
        </w:rPr>
      </w:pPr>
      <w:r w:rsidRPr="00DB3585">
        <w:rPr>
          <w:rFonts w:ascii="Arial" w:hAnsi="Arial" w:cs="Arial"/>
        </w:rPr>
        <w:t>Vivir libre de violencia;</w:t>
      </w:r>
    </w:p>
    <w:p w14:paraId="616B6259" w14:textId="77777777" w:rsidR="00FC5B8E" w:rsidRPr="00DB3585" w:rsidRDefault="00644D17" w:rsidP="00432664">
      <w:pPr>
        <w:pStyle w:val="Prrafodelista"/>
        <w:numPr>
          <w:ilvl w:val="0"/>
          <w:numId w:val="40"/>
        </w:numPr>
        <w:spacing w:after="0" w:line="240" w:lineRule="auto"/>
        <w:jc w:val="both"/>
        <w:rPr>
          <w:rFonts w:ascii="Arial" w:hAnsi="Arial" w:cs="Arial"/>
        </w:rPr>
      </w:pPr>
      <w:r w:rsidRPr="00DB3585">
        <w:rPr>
          <w:rFonts w:ascii="Arial" w:hAnsi="Arial" w:cs="Arial"/>
        </w:rPr>
        <w:t>La corresponsabilidad de los miembros de la familia, del Municipio y de la sociedad, y</w:t>
      </w:r>
    </w:p>
    <w:p w14:paraId="601AA3D6" w14:textId="03369E81" w:rsidR="00644D17" w:rsidRPr="00DB3585" w:rsidRDefault="00644D17" w:rsidP="00432664">
      <w:pPr>
        <w:pStyle w:val="Prrafodelista"/>
        <w:numPr>
          <w:ilvl w:val="0"/>
          <w:numId w:val="40"/>
        </w:numPr>
        <w:spacing w:after="0" w:line="240" w:lineRule="auto"/>
        <w:jc w:val="both"/>
        <w:rPr>
          <w:rFonts w:ascii="Arial" w:hAnsi="Arial" w:cs="Arial"/>
        </w:rPr>
      </w:pPr>
      <w:r w:rsidRPr="00DB3585">
        <w:rPr>
          <w:rFonts w:ascii="Arial" w:hAnsi="Arial" w:cs="Arial"/>
        </w:rPr>
        <w:t>La protección total e igualitaria de los derechos y de las garantías institucionales.</w:t>
      </w:r>
    </w:p>
    <w:p w14:paraId="790C43EC" w14:textId="77777777" w:rsidR="00644D17" w:rsidRPr="00DB3585" w:rsidRDefault="00644D17" w:rsidP="00644D17">
      <w:pPr>
        <w:spacing w:after="0" w:line="240" w:lineRule="auto"/>
        <w:rPr>
          <w:rFonts w:ascii="Arial" w:hAnsi="Arial" w:cs="Arial"/>
        </w:rPr>
      </w:pPr>
    </w:p>
    <w:p w14:paraId="6696A640" w14:textId="3C608940" w:rsidR="00644D17" w:rsidRPr="00DB3585" w:rsidRDefault="00644D17" w:rsidP="00FC5B8E">
      <w:pPr>
        <w:spacing w:after="0" w:line="240" w:lineRule="auto"/>
        <w:jc w:val="both"/>
        <w:rPr>
          <w:rFonts w:ascii="Arial" w:hAnsi="Arial" w:cs="Arial"/>
        </w:rPr>
      </w:pPr>
      <w:r w:rsidRPr="00DB3585">
        <w:rPr>
          <w:rFonts w:ascii="Arial" w:hAnsi="Arial" w:cs="Arial"/>
          <w:b/>
          <w:bCs/>
        </w:rPr>
        <w:t xml:space="preserve">Artículo </w:t>
      </w:r>
      <w:r w:rsidR="00FC5B8E" w:rsidRPr="00DB3585">
        <w:rPr>
          <w:rFonts w:ascii="Arial" w:hAnsi="Arial" w:cs="Arial"/>
          <w:b/>
          <w:bCs/>
        </w:rPr>
        <w:t>4</w:t>
      </w:r>
      <w:r w:rsidR="00A621B4" w:rsidRPr="00DB3585">
        <w:rPr>
          <w:rFonts w:ascii="Arial" w:hAnsi="Arial" w:cs="Arial"/>
          <w:b/>
          <w:bCs/>
        </w:rPr>
        <w:t>8</w:t>
      </w:r>
      <w:r w:rsidR="00FC5B8E" w:rsidRPr="00DB3585">
        <w:rPr>
          <w:rFonts w:ascii="Arial" w:hAnsi="Arial" w:cs="Arial"/>
          <w:b/>
          <w:bCs/>
        </w:rPr>
        <w:t>.</w:t>
      </w:r>
      <w:r w:rsidR="00FC5B8E" w:rsidRPr="00DB3585">
        <w:rPr>
          <w:rFonts w:ascii="Arial" w:hAnsi="Arial" w:cs="Arial"/>
        </w:rPr>
        <w:t xml:space="preserve"> </w:t>
      </w:r>
      <w:r w:rsidRPr="00DB3585">
        <w:rPr>
          <w:rFonts w:ascii="Arial" w:hAnsi="Arial" w:cs="Arial"/>
        </w:rPr>
        <w:t xml:space="preserve">El Municipio establecerá los mecanismos necesarios para promover una cultura de protección </w:t>
      </w:r>
      <w:r w:rsidR="00B27736" w:rsidRPr="00DB3585">
        <w:rPr>
          <w:rFonts w:ascii="Arial" w:hAnsi="Arial" w:cs="Arial"/>
        </w:rPr>
        <w:t xml:space="preserve">establecida en la Ley General </w:t>
      </w:r>
      <w:r w:rsidRPr="00DB3585">
        <w:rPr>
          <w:rFonts w:ascii="Arial" w:hAnsi="Arial" w:cs="Arial"/>
        </w:rPr>
        <w:t xml:space="preserve">de los </w:t>
      </w:r>
      <w:r w:rsidR="00B27736" w:rsidRPr="00DB3585">
        <w:rPr>
          <w:rFonts w:ascii="Arial" w:hAnsi="Arial" w:cs="Arial"/>
        </w:rPr>
        <w:t>D</w:t>
      </w:r>
      <w:r w:rsidRPr="00DB3585">
        <w:rPr>
          <w:rFonts w:ascii="Arial" w:hAnsi="Arial" w:cs="Arial"/>
        </w:rPr>
        <w:t xml:space="preserve">erechos de </w:t>
      </w:r>
      <w:r w:rsidR="00F44692" w:rsidRPr="00DB3585">
        <w:rPr>
          <w:rFonts w:ascii="Arial" w:hAnsi="Arial" w:cs="Arial"/>
        </w:rPr>
        <w:t>l</w:t>
      </w:r>
      <w:r w:rsidR="00B27736" w:rsidRPr="00DB3585">
        <w:rPr>
          <w:rFonts w:ascii="Arial" w:hAnsi="Arial" w:cs="Arial"/>
        </w:rPr>
        <w:t>a</w:t>
      </w:r>
      <w:r w:rsidR="00F44692" w:rsidRPr="00DB3585">
        <w:rPr>
          <w:rFonts w:ascii="Arial" w:hAnsi="Arial" w:cs="Arial"/>
        </w:rPr>
        <w:t xml:space="preserve">s </w:t>
      </w:r>
      <w:r w:rsidR="00B27736" w:rsidRPr="00DB3585">
        <w:rPr>
          <w:rFonts w:ascii="Arial" w:hAnsi="Arial" w:cs="Arial"/>
        </w:rPr>
        <w:t>N</w:t>
      </w:r>
      <w:r w:rsidR="00F44692" w:rsidRPr="00DB3585">
        <w:rPr>
          <w:rFonts w:ascii="Arial" w:hAnsi="Arial" w:cs="Arial"/>
        </w:rPr>
        <w:t>iñ</w:t>
      </w:r>
      <w:r w:rsidR="00B27736" w:rsidRPr="00DB3585">
        <w:rPr>
          <w:rFonts w:ascii="Arial" w:hAnsi="Arial" w:cs="Arial"/>
        </w:rPr>
        <w:t>a</w:t>
      </w:r>
      <w:r w:rsidR="00F44692" w:rsidRPr="00DB3585">
        <w:rPr>
          <w:rFonts w:ascii="Arial" w:hAnsi="Arial" w:cs="Arial"/>
        </w:rPr>
        <w:t xml:space="preserve">s, </w:t>
      </w:r>
      <w:r w:rsidR="00B27736" w:rsidRPr="00DB3585">
        <w:rPr>
          <w:rFonts w:ascii="Arial" w:hAnsi="Arial" w:cs="Arial"/>
        </w:rPr>
        <w:t>N</w:t>
      </w:r>
      <w:r w:rsidR="00F44692" w:rsidRPr="00DB3585">
        <w:rPr>
          <w:rFonts w:ascii="Arial" w:hAnsi="Arial" w:cs="Arial"/>
        </w:rPr>
        <w:t>iñ</w:t>
      </w:r>
      <w:r w:rsidR="00B27736" w:rsidRPr="00DB3585">
        <w:rPr>
          <w:rFonts w:ascii="Arial" w:hAnsi="Arial" w:cs="Arial"/>
        </w:rPr>
        <w:t>o</w:t>
      </w:r>
      <w:r w:rsidR="00F44692" w:rsidRPr="00DB3585">
        <w:rPr>
          <w:rFonts w:ascii="Arial" w:hAnsi="Arial" w:cs="Arial"/>
        </w:rPr>
        <w:t xml:space="preserve">s y </w:t>
      </w:r>
      <w:r w:rsidR="00B27736" w:rsidRPr="00DB3585">
        <w:rPr>
          <w:rFonts w:ascii="Arial" w:hAnsi="Arial" w:cs="Arial"/>
        </w:rPr>
        <w:t>A</w:t>
      </w:r>
      <w:r w:rsidR="00F44692" w:rsidRPr="00DB3585">
        <w:rPr>
          <w:rFonts w:ascii="Arial" w:hAnsi="Arial" w:cs="Arial"/>
        </w:rPr>
        <w:t>dolescentes</w:t>
      </w:r>
      <w:r w:rsidRPr="00DB3585">
        <w:rPr>
          <w:rFonts w:ascii="Arial" w:hAnsi="Arial" w:cs="Arial"/>
        </w:rPr>
        <w:t>, fundamentada en el contenido de la Convención sobre los Derechos del Niño.</w:t>
      </w:r>
    </w:p>
    <w:p w14:paraId="3C74C648" w14:textId="77777777" w:rsidR="00644D17" w:rsidRPr="00DB3585" w:rsidRDefault="00644D17" w:rsidP="00FC5B8E">
      <w:pPr>
        <w:spacing w:after="0" w:line="240" w:lineRule="auto"/>
        <w:jc w:val="both"/>
        <w:rPr>
          <w:rFonts w:ascii="Arial" w:hAnsi="Arial" w:cs="Arial"/>
        </w:rPr>
      </w:pPr>
    </w:p>
    <w:p w14:paraId="66E79A9C" w14:textId="28A93C27" w:rsidR="00644D17" w:rsidRPr="00DB3585" w:rsidRDefault="00644D17" w:rsidP="00FC5B8E">
      <w:pPr>
        <w:spacing w:after="0" w:line="240" w:lineRule="auto"/>
        <w:jc w:val="both"/>
        <w:rPr>
          <w:rFonts w:ascii="Arial" w:hAnsi="Arial" w:cs="Arial"/>
        </w:rPr>
      </w:pPr>
      <w:r w:rsidRPr="00DB3585">
        <w:rPr>
          <w:rFonts w:ascii="Arial" w:hAnsi="Arial" w:cs="Arial"/>
          <w:b/>
          <w:bCs/>
        </w:rPr>
        <w:t xml:space="preserve">Artículo </w:t>
      </w:r>
      <w:r w:rsidR="00FC5B8E" w:rsidRPr="00DB3585">
        <w:rPr>
          <w:rFonts w:ascii="Arial" w:hAnsi="Arial" w:cs="Arial"/>
          <w:b/>
          <w:bCs/>
        </w:rPr>
        <w:t>4</w:t>
      </w:r>
      <w:r w:rsidR="00A621B4" w:rsidRPr="00DB3585">
        <w:rPr>
          <w:rFonts w:ascii="Arial" w:hAnsi="Arial" w:cs="Arial"/>
          <w:b/>
          <w:bCs/>
        </w:rPr>
        <w:t>9</w:t>
      </w:r>
      <w:r w:rsidR="00FC5B8E" w:rsidRPr="00DB3585">
        <w:rPr>
          <w:rFonts w:ascii="Arial" w:hAnsi="Arial" w:cs="Arial"/>
          <w:b/>
          <w:bCs/>
        </w:rPr>
        <w:t>.</w:t>
      </w:r>
      <w:r w:rsidR="00FC5B8E" w:rsidRPr="00DB3585">
        <w:rPr>
          <w:rFonts w:ascii="Arial" w:hAnsi="Arial" w:cs="Arial"/>
        </w:rPr>
        <w:t xml:space="preserve"> </w:t>
      </w:r>
      <w:r w:rsidRPr="00DB3585">
        <w:rPr>
          <w:rFonts w:ascii="Arial" w:hAnsi="Arial" w:cs="Arial"/>
        </w:rPr>
        <w:t xml:space="preserve">El Ayuntamiento, dentro de su ámbito de competencias, debe garantizar a </w:t>
      </w:r>
      <w:r w:rsidR="00F44692" w:rsidRPr="00DB3585">
        <w:rPr>
          <w:rFonts w:ascii="Arial" w:hAnsi="Arial" w:cs="Arial"/>
        </w:rPr>
        <w:t>l</w:t>
      </w:r>
      <w:r w:rsidR="00BB771F" w:rsidRPr="00DB3585">
        <w:rPr>
          <w:rFonts w:ascii="Arial" w:hAnsi="Arial" w:cs="Arial"/>
        </w:rPr>
        <w:t>a</w:t>
      </w:r>
      <w:r w:rsidR="00F44692" w:rsidRPr="00DB3585">
        <w:rPr>
          <w:rFonts w:ascii="Arial" w:hAnsi="Arial" w:cs="Arial"/>
        </w:rPr>
        <w:t>s niñ</w:t>
      </w:r>
      <w:r w:rsidR="00BB771F" w:rsidRPr="00DB3585">
        <w:rPr>
          <w:rFonts w:ascii="Arial" w:hAnsi="Arial" w:cs="Arial"/>
        </w:rPr>
        <w:t>a</w:t>
      </w:r>
      <w:r w:rsidR="00F44692" w:rsidRPr="00DB3585">
        <w:rPr>
          <w:rFonts w:ascii="Arial" w:hAnsi="Arial" w:cs="Arial"/>
        </w:rPr>
        <w:t>s, niñ</w:t>
      </w:r>
      <w:r w:rsidR="00BB771F" w:rsidRPr="00DB3585">
        <w:rPr>
          <w:rFonts w:ascii="Arial" w:hAnsi="Arial" w:cs="Arial"/>
        </w:rPr>
        <w:t>o</w:t>
      </w:r>
      <w:r w:rsidR="00F44692" w:rsidRPr="00DB3585">
        <w:rPr>
          <w:rFonts w:ascii="Arial" w:hAnsi="Arial" w:cs="Arial"/>
        </w:rPr>
        <w:t>s y adolescentes</w:t>
      </w:r>
      <w:r w:rsidRPr="00DB3585">
        <w:rPr>
          <w:rFonts w:ascii="Arial" w:hAnsi="Arial" w:cs="Arial"/>
        </w:rPr>
        <w:t xml:space="preserve"> la protección y el ejercicio de sus derechos, así como adoptar las medidas que resulten necesarias para su bienestar, considerando también los derechos y responsabilidades de sus padres y otros ascendientes, tutores, custodios o personas que tengan la responsabilidad de cuidar de ellos.</w:t>
      </w:r>
    </w:p>
    <w:p w14:paraId="5E23466F" w14:textId="77777777" w:rsidR="00644D17" w:rsidRPr="00DB3585" w:rsidRDefault="00644D17" w:rsidP="00FC5B8E">
      <w:pPr>
        <w:spacing w:after="0" w:line="240" w:lineRule="auto"/>
        <w:jc w:val="both"/>
        <w:rPr>
          <w:rFonts w:ascii="Arial" w:hAnsi="Arial" w:cs="Arial"/>
        </w:rPr>
      </w:pPr>
    </w:p>
    <w:p w14:paraId="0A520285" w14:textId="4E4682EB" w:rsidR="00644D17" w:rsidRPr="00DB3585" w:rsidRDefault="00644D17" w:rsidP="00FC5B8E">
      <w:pPr>
        <w:spacing w:after="0" w:line="240" w:lineRule="auto"/>
        <w:jc w:val="both"/>
        <w:rPr>
          <w:rFonts w:ascii="Arial" w:hAnsi="Arial" w:cs="Arial"/>
        </w:rPr>
      </w:pPr>
      <w:r w:rsidRPr="00DB3585">
        <w:rPr>
          <w:rFonts w:ascii="Arial" w:hAnsi="Arial" w:cs="Arial"/>
        </w:rPr>
        <w:t xml:space="preserve">Asimismo, y sin menoscabo de lo anterior, es deber y obligación de la comunidad a la que pertenecen y, en general, de todos los miembros de la sociedad, respetar y ayudar </w:t>
      </w:r>
      <w:r w:rsidR="00F44692" w:rsidRPr="00DB3585">
        <w:rPr>
          <w:rFonts w:ascii="Arial" w:hAnsi="Arial" w:cs="Arial"/>
        </w:rPr>
        <w:t>l</w:t>
      </w:r>
      <w:r w:rsidR="00BB771F" w:rsidRPr="00DB3585">
        <w:rPr>
          <w:rFonts w:ascii="Arial" w:hAnsi="Arial" w:cs="Arial"/>
        </w:rPr>
        <w:t>a</w:t>
      </w:r>
      <w:r w:rsidR="00F44692" w:rsidRPr="00DB3585">
        <w:rPr>
          <w:rFonts w:ascii="Arial" w:hAnsi="Arial" w:cs="Arial"/>
        </w:rPr>
        <w:t>s niñ</w:t>
      </w:r>
      <w:r w:rsidR="00BB771F" w:rsidRPr="00DB3585">
        <w:rPr>
          <w:rFonts w:ascii="Arial" w:hAnsi="Arial" w:cs="Arial"/>
        </w:rPr>
        <w:t>a</w:t>
      </w:r>
      <w:r w:rsidR="00F44692" w:rsidRPr="00DB3585">
        <w:rPr>
          <w:rFonts w:ascii="Arial" w:hAnsi="Arial" w:cs="Arial"/>
        </w:rPr>
        <w:t>s, niñ</w:t>
      </w:r>
      <w:r w:rsidR="00BB771F" w:rsidRPr="00DB3585">
        <w:rPr>
          <w:rFonts w:ascii="Arial" w:hAnsi="Arial" w:cs="Arial"/>
        </w:rPr>
        <w:t>o</w:t>
      </w:r>
      <w:r w:rsidR="00F44692" w:rsidRPr="00DB3585">
        <w:rPr>
          <w:rFonts w:ascii="Arial" w:hAnsi="Arial" w:cs="Arial"/>
        </w:rPr>
        <w:t xml:space="preserve">s y adolescentes </w:t>
      </w:r>
      <w:r w:rsidRPr="00DB3585">
        <w:rPr>
          <w:rFonts w:ascii="Arial" w:hAnsi="Arial" w:cs="Arial"/>
        </w:rPr>
        <w:t>en el ejercicio de sus derechos.</w:t>
      </w:r>
    </w:p>
    <w:p w14:paraId="073754E7" w14:textId="77777777" w:rsidR="00644D17" w:rsidRPr="00DB3585" w:rsidRDefault="00644D17" w:rsidP="00303A7B">
      <w:pPr>
        <w:spacing w:after="0" w:line="240" w:lineRule="auto"/>
        <w:jc w:val="both"/>
        <w:rPr>
          <w:rFonts w:ascii="Arial" w:hAnsi="Arial" w:cs="Arial"/>
        </w:rPr>
      </w:pPr>
    </w:p>
    <w:p w14:paraId="70C0D850" w14:textId="01E3E0F1" w:rsidR="00644D17" w:rsidRPr="00DB3585" w:rsidRDefault="00644D17" w:rsidP="00303A7B">
      <w:pPr>
        <w:spacing w:after="0" w:line="240" w:lineRule="auto"/>
        <w:jc w:val="both"/>
        <w:rPr>
          <w:rFonts w:ascii="Arial" w:hAnsi="Arial" w:cs="Arial"/>
        </w:rPr>
      </w:pPr>
      <w:r w:rsidRPr="00DB3585">
        <w:rPr>
          <w:rFonts w:ascii="Arial" w:hAnsi="Arial" w:cs="Arial"/>
          <w:b/>
          <w:bCs/>
        </w:rPr>
        <w:t xml:space="preserve">Artículo </w:t>
      </w:r>
      <w:r w:rsidR="00A621B4" w:rsidRPr="00DB3585">
        <w:rPr>
          <w:rFonts w:ascii="Arial" w:hAnsi="Arial" w:cs="Arial"/>
          <w:b/>
          <w:bCs/>
        </w:rPr>
        <w:t>50</w:t>
      </w:r>
      <w:r w:rsidR="00FC5B8E" w:rsidRPr="00DB3585">
        <w:rPr>
          <w:rFonts w:ascii="Arial" w:hAnsi="Arial" w:cs="Arial"/>
          <w:b/>
          <w:bCs/>
        </w:rPr>
        <w:t>.</w:t>
      </w:r>
      <w:r w:rsidR="00FC5B8E" w:rsidRPr="00DB3585">
        <w:rPr>
          <w:rFonts w:ascii="Arial" w:hAnsi="Arial" w:cs="Arial"/>
        </w:rPr>
        <w:t xml:space="preserve"> </w:t>
      </w:r>
      <w:r w:rsidRPr="00DB3585">
        <w:rPr>
          <w:rFonts w:ascii="Arial" w:hAnsi="Arial" w:cs="Arial"/>
        </w:rPr>
        <w:t>El Ayuntamiento, dentro de su ámbito de competencia, fomentará lo necesario para implementar medidas de protección especial para aquellos que vivan en condiciones precarias, integrándolos a los servicios y programas de asistencia social.</w:t>
      </w:r>
    </w:p>
    <w:p w14:paraId="7FEADC20" w14:textId="77777777" w:rsidR="00303A7B" w:rsidRPr="00DB3585" w:rsidRDefault="00303A7B" w:rsidP="00303A7B">
      <w:pPr>
        <w:spacing w:after="0" w:line="240" w:lineRule="auto"/>
        <w:jc w:val="both"/>
        <w:rPr>
          <w:rFonts w:ascii="Arial" w:hAnsi="Arial" w:cs="Arial"/>
        </w:rPr>
      </w:pPr>
    </w:p>
    <w:p w14:paraId="31377052" w14:textId="13B5E43D" w:rsidR="00644D17" w:rsidRPr="00DB3585" w:rsidRDefault="00644D17" w:rsidP="00303A7B">
      <w:pPr>
        <w:spacing w:after="0" w:line="240" w:lineRule="auto"/>
        <w:jc w:val="both"/>
        <w:rPr>
          <w:rFonts w:ascii="Arial" w:hAnsi="Arial" w:cs="Arial"/>
        </w:rPr>
      </w:pPr>
      <w:r w:rsidRPr="00DB3585">
        <w:rPr>
          <w:rFonts w:ascii="Arial" w:hAnsi="Arial" w:cs="Arial"/>
          <w:b/>
          <w:bCs/>
        </w:rPr>
        <w:t xml:space="preserve">Artículo </w:t>
      </w:r>
      <w:r w:rsidR="00303A7B" w:rsidRPr="00DB3585">
        <w:rPr>
          <w:rFonts w:ascii="Arial" w:hAnsi="Arial" w:cs="Arial"/>
          <w:b/>
          <w:bCs/>
        </w:rPr>
        <w:t>5</w:t>
      </w:r>
      <w:r w:rsidR="00A621B4" w:rsidRPr="00DB3585">
        <w:rPr>
          <w:rFonts w:ascii="Arial" w:hAnsi="Arial" w:cs="Arial"/>
          <w:b/>
          <w:bCs/>
        </w:rPr>
        <w:t>1</w:t>
      </w:r>
      <w:r w:rsidR="00303A7B" w:rsidRPr="00DB3585">
        <w:rPr>
          <w:rFonts w:ascii="Arial" w:hAnsi="Arial" w:cs="Arial"/>
          <w:b/>
          <w:bCs/>
        </w:rPr>
        <w:t>.</w:t>
      </w:r>
      <w:r w:rsidRPr="00DB3585">
        <w:rPr>
          <w:rFonts w:ascii="Arial" w:hAnsi="Arial" w:cs="Arial"/>
        </w:rPr>
        <w:t xml:space="preserve"> Con el propósito de garantizar y promover los derechos de las niñas, niños y adolescentes, </w:t>
      </w:r>
      <w:r w:rsidR="0051324A" w:rsidRPr="00DB3585">
        <w:rPr>
          <w:rFonts w:ascii="Arial" w:hAnsi="Arial" w:cs="Arial"/>
        </w:rPr>
        <w:t>la Administración Municipal</w:t>
      </w:r>
      <w:r w:rsidRPr="00DB3585">
        <w:rPr>
          <w:rFonts w:ascii="Arial" w:hAnsi="Arial" w:cs="Arial"/>
        </w:rPr>
        <w:t>, en el alcance de sus competencias, llevará a cabo acciones que brinden la asistencia adecuada a madres, padres, tutores o personas responsables en el cumplimiento de sus funciones.</w:t>
      </w:r>
    </w:p>
    <w:p w14:paraId="36DCCBFC" w14:textId="77777777" w:rsidR="00644D17" w:rsidRPr="00DB3585" w:rsidRDefault="00644D17" w:rsidP="00303A7B">
      <w:pPr>
        <w:spacing w:after="0" w:line="240" w:lineRule="auto"/>
        <w:jc w:val="both"/>
        <w:rPr>
          <w:rFonts w:ascii="Arial" w:hAnsi="Arial" w:cs="Arial"/>
        </w:rPr>
      </w:pPr>
    </w:p>
    <w:p w14:paraId="4F8A665A" w14:textId="0DE90BFD" w:rsidR="00644D17" w:rsidRPr="00DB3585" w:rsidRDefault="00644D17" w:rsidP="00303A7B">
      <w:pPr>
        <w:spacing w:after="0" w:line="240" w:lineRule="auto"/>
        <w:jc w:val="both"/>
        <w:rPr>
          <w:rFonts w:ascii="Arial" w:hAnsi="Arial" w:cs="Arial"/>
        </w:rPr>
      </w:pPr>
      <w:r w:rsidRPr="00DB3585">
        <w:rPr>
          <w:rFonts w:ascii="Arial" w:hAnsi="Arial" w:cs="Arial"/>
          <w:b/>
          <w:bCs/>
        </w:rPr>
        <w:t>Artículo 5</w:t>
      </w:r>
      <w:r w:rsidR="00A621B4" w:rsidRPr="00DB3585">
        <w:rPr>
          <w:rFonts w:ascii="Arial" w:hAnsi="Arial" w:cs="Arial"/>
          <w:b/>
          <w:bCs/>
        </w:rPr>
        <w:t>2</w:t>
      </w:r>
      <w:r w:rsidR="00303A7B" w:rsidRPr="00DB3585">
        <w:rPr>
          <w:rFonts w:ascii="Arial" w:hAnsi="Arial" w:cs="Arial"/>
          <w:b/>
          <w:bCs/>
        </w:rPr>
        <w:t>.</w:t>
      </w:r>
      <w:r w:rsidR="00303A7B" w:rsidRPr="00DB3585">
        <w:rPr>
          <w:rFonts w:ascii="Arial" w:hAnsi="Arial" w:cs="Arial"/>
        </w:rPr>
        <w:t xml:space="preserve"> </w:t>
      </w:r>
      <w:r w:rsidRPr="00DB3585">
        <w:rPr>
          <w:rFonts w:ascii="Arial" w:hAnsi="Arial" w:cs="Arial"/>
        </w:rPr>
        <w:t xml:space="preserve">Las responsabilidades de las madres, padres y todas las personas que tengan bajo su cuidado a </w:t>
      </w:r>
      <w:r w:rsidR="00F44692" w:rsidRPr="00DB3585">
        <w:rPr>
          <w:rFonts w:ascii="Arial" w:hAnsi="Arial" w:cs="Arial"/>
        </w:rPr>
        <w:t>l</w:t>
      </w:r>
      <w:r w:rsidR="00BB771F" w:rsidRPr="00DB3585">
        <w:rPr>
          <w:rFonts w:ascii="Arial" w:hAnsi="Arial" w:cs="Arial"/>
        </w:rPr>
        <w:t>a</w:t>
      </w:r>
      <w:r w:rsidR="00F44692" w:rsidRPr="00DB3585">
        <w:rPr>
          <w:rFonts w:ascii="Arial" w:hAnsi="Arial" w:cs="Arial"/>
        </w:rPr>
        <w:t>s niñ</w:t>
      </w:r>
      <w:r w:rsidR="00BB771F" w:rsidRPr="00DB3585">
        <w:rPr>
          <w:rFonts w:ascii="Arial" w:hAnsi="Arial" w:cs="Arial"/>
        </w:rPr>
        <w:t>a</w:t>
      </w:r>
      <w:r w:rsidR="00F44692" w:rsidRPr="00DB3585">
        <w:rPr>
          <w:rFonts w:ascii="Arial" w:hAnsi="Arial" w:cs="Arial"/>
        </w:rPr>
        <w:t>s, niñ</w:t>
      </w:r>
      <w:r w:rsidR="00BB771F" w:rsidRPr="00DB3585">
        <w:rPr>
          <w:rFonts w:ascii="Arial" w:hAnsi="Arial" w:cs="Arial"/>
        </w:rPr>
        <w:t>o</w:t>
      </w:r>
      <w:r w:rsidR="00F44692" w:rsidRPr="00DB3585">
        <w:rPr>
          <w:rFonts w:ascii="Arial" w:hAnsi="Arial" w:cs="Arial"/>
        </w:rPr>
        <w:t xml:space="preserve">s y adolescentes </w:t>
      </w:r>
      <w:r w:rsidRPr="00DB3585">
        <w:rPr>
          <w:rFonts w:ascii="Arial" w:hAnsi="Arial" w:cs="Arial"/>
        </w:rPr>
        <w:t xml:space="preserve">en el municipio de </w:t>
      </w:r>
      <w:r w:rsidR="00303A7B" w:rsidRPr="00DB3585">
        <w:rPr>
          <w:rFonts w:ascii="Arial" w:hAnsi="Arial" w:cs="Arial"/>
        </w:rPr>
        <w:t>Acatlán</w:t>
      </w:r>
      <w:r w:rsidRPr="00DB3585">
        <w:rPr>
          <w:rFonts w:ascii="Arial" w:hAnsi="Arial" w:cs="Arial"/>
        </w:rPr>
        <w:t xml:space="preserve"> son las siguientes:</w:t>
      </w:r>
    </w:p>
    <w:p w14:paraId="7285C010" w14:textId="77777777" w:rsidR="00303A7B" w:rsidRPr="00DB3585" w:rsidRDefault="00644D17" w:rsidP="00432664">
      <w:pPr>
        <w:pStyle w:val="Prrafodelista"/>
        <w:numPr>
          <w:ilvl w:val="0"/>
          <w:numId w:val="41"/>
        </w:numPr>
        <w:spacing w:after="0" w:line="240" w:lineRule="auto"/>
        <w:rPr>
          <w:rFonts w:ascii="Arial" w:hAnsi="Arial" w:cs="Arial"/>
        </w:rPr>
      </w:pPr>
      <w:r w:rsidRPr="00DB3585">
        <w:rPr>
          <w:rFonts w:ascii="Arial" w:hAnsi="Arial" w:cs="Arial"/>
        </w:rPr>
        <w:lastRenderedPageBreak/>
        <w:t>Asegurarles una vida digna, garantizando la satisfacción de sus necesidades alimentarias, así como el desarrollo completo y armónico de su personalidad dentro de la familia, la escuela, la sociedad y las instituciones;</w:t>
      </w:r>
    </w:p>
    <w:p w14:paraId="1D7993C1" w14:textId="77777777" w:rsidR="00303A7B" w:rsidRPr="00DB3585" w:rsidRDefault="00644D17" w:rsidP="00432664">
      <w:pPr>
        <w:pStyle w:val="Prrafodelista"/>
        <w:numPr>
          <w:ilvl w:val="0"/>
          <w:numId w:val="41"/>
        </w:numPr>
        <w:spacing w:after="0" w:line="240" w:lineRule="auto"/>
        <w:rPr>
          <w:rFonts w:ascii="Arial" w:hAnsi="Arial" w:cs="Arial"/>
        </w:rPr>
      </w:pPr>
      <w:r w:rsidRPr="00DB3585">
        <w:rPr>
          <w:rFonts w:ascii="Arial" w:hAnsi="Arial" w:cs="Arial"/>
        </w:rPr>
        <w:t>La alimentación incluye esencialmente satisfacer las necesidades de comida, vivienda, educación, ropa, atención médica en caso de enfermedad y actividades recreativas;</w:t>
      </w:r>
    </w:p>
    <w:p w14:paraId="75A84B7B" w14:textId="5ECC944D" w:rsidR="00366BA7" w:rsidRPr="00DB3585" w:rsidRDefault="00644D17" w:rsidP="00432664">
      <w:pPr>
        <w:pStyle w:val="Prrafodelista"/>
        <w:numPr>
          <w:ilvl w:val="0"/>
          <w:numId w:val="41"/>
        </w:numPr>
        <w:spacing w:after="0" w:line="240" w:lineRule="auto"/>
        <w:rPr>
          <w:rFonts w:ascii="Arial" w:hAnsi="Arial" w:cs="Arial"/>
        </w:rPr>
      </w:pPr>
      <w:r w:rsidRPr="00DB3585">
        <w:rPr>
          <w:rFonts w:ascii="Arial" w:hAnsi="Arial" w:cs="Arial"/>
        </w:rPr>
        <w:t>Protegerlos de cualquier forma de maltrato, prejuicio, daño, agresión, abuso, trata y explotación. Esto significa que quienes ejercen la patria potestad o la custodia de niñas y niños no deben, al ejercer dicha potestad, poner en riesgo su integridad física o mental, ni afectar su desarrollo. Se establecerán procedimientos y asistencia legal necesaria para asegurar que ascen</w:t>
      </w:r>
      <w:r w:rsidR="00F44692" w:rsidRPr="00DB3585">
        <w:rPr>
          <w:rFonts w:ascii="Arial" w:hAnsi="Arial" w:cs="Arial"/>
        </w:rPr>
        <w:t>d</w:t>
      </w:r>
      <w:r w:rsidRPr="00DB3585">
        <w:rPr>
          <w:rFonts w:ascii="Arial" w:hAnsi="Arial" w:cs="Arial"/>
        </w:rPr>
        <w:t>ientes, padres, tutores y responsables de niñas, niños y adolescentes lleven a cabo su deber de proporcionar alimentos.</w:t>
      </w:r>
    </w:p>
    <w:p w14:paraId="5676B538" w14:textId="77777777" w:rsidR="00366BA7" w:rsidRPr="00DB3585" w:rsidRDefault="00644D17" w:rsidP="00432664">
      <w:pPr>
        <w:pStyle w:val="Prrafodelista"/>
        <w:numPr>
          <w:ilvl w:val="0"/>
          <w:numId w:val="41"/>
        </w:numPr>
        <w:spacing w:after="0" w:line="240" w:lineRule="auto"/>
        <w:rPr>
          <w:rFonts w:ascii="Arial" w:hAnsi="Arial" w:cs="Arial"/>
        </w:rPr>
      </w:pPr>
      <w:r w:rsidRPr="00DB3585">
        <w:rPr>
          <w:rFonts w:ascii="Arial" w:hAnsi="Arial" w:cs="Arial"/>
        </w:rPr>
        <w:t>Mantener actualizada la cartilla de vacunación de sus hijos y/o de los menores que se encuentren bajo su tutela;</w:t>
      </w:r>
    </w:p>
    <w:p w14:paraId="69454DA3" w14:textId="77777777" w:rsidR="00366BA7" w:rsidRPr="00DB3585" w:rsidRDefault="00644D17" w:rsidP="00432664">
      <w:pPr>
        <w:pStyle w:val="Prrafodelista"/>
        <w:numPr>
          <w:ilvl w:val="0"/>
          <w:numId w:val="41"/>
        </w:numPr>
        <w:spacing w:after="0" w:line="240" w:lineRule="auto"/>
        <w:rPr>
          <w:rFonts w:ascii="Arial" w:hAnsi="Arial" w:cs="Arial"/>
        </w:rPr>
      </w:pPr>
      <w:r w:rsidRPr="00DB3585">
        <w:rPr>
          <w:rFonts w:ascii="Arial" w:hAnsi="Arial" w:cs="Arial"/>
        </w:rPr>
        <w:t>Proporcionar alimentos saludables y nutritivos que contribuyan al desarrollo adecuado de sus hijos;</w:t>
      </w:r>
    </w:p>
    <w:p w14:paraId="567E700E" w14:textId="77777777" w:rsidR="00366BA7" w:rsidRPr="00DB3585" w:rsidRDefault="00644D17" w:rsidP="00432664">
      <w:pPr>
        <w:pStyle w:val="Prrafodelista"/>
        <w:numPr>
          <w:ilvl w:val="0"/>
          <w:numId w:val="41"/>
        </w:numPr>
        <w:spacing w:after="0" w:line="240" w:lineRule="auto"/>
        <w:rPr>
          <w:rFonts w:ascii="Arial" w:hAnsi="Arial" w:cs="Arial"/>
        </w:rPr>
      </w:pPr>
      <w:r w:rsidRPr="00DB3585">
        <w:rPr>
          <w:rFonts w:ascii="Arial" w:hAnsi="Arial" w:cs="Arial"/>
        </w:rPr>
        <w:t>Enseñar a sus hijos el respeto y amor hacia los símbolos patrios;</w:t>
      </w:r>
    </w:p>
    <w:p w14:paraId="1E828DA3" w14:textId="77777777" w:rsidR="00366BA7" w:rsidRPr="00DB3585" w:rsidRDefault="00644D17" w:rsidP="00432664">
      <w:pPr>
        <w:pStyle w:val="Prrafodelista"/>
        <w:numPr>
          <w:ilvl w:val="0"/>
          <w:numId w:val="41"/>
        </w:numPr>
        <w:spacing w:after="0" w:line="240" w:lineRule="auto"/>
        <w:rPr>
          <w:rFonts w:ascii="Arial" w:hAnsi="Arial" w:cs="Arial"/>
        </w:rPr>
      </w:pPr>
      <w:r w:rsidRPr="00DB3585">
        <w:rPr>
          <w:rFonts w:ascii="Arial" w:hAnsi="Arial" w:cs="Arial"/>
        </w:rPr>
        <w:t>Inculcar principios morales y buenas costumbres en sus hijos;</w:t>
      </w:r>
    </w:p>
    <w:p w14:paraId="52BAFD03" w14:textId="77777777" w:rsidR="00366BA7" w:rsidRPr="00DB3585" w:rsidRDefault="00644D17" w:rsidP="00432664">
      <w:pPr>
        <w:pStyle w:val="Prrafodelista"/>
        <w:numPr>
          <w:ilvl w:val="0"/>
          <w:numId w:val="41"/>
        </w:numPr>
        <w:spacing w:after="0" w:line="240" w:lineRule="auto"/>
        <w:rPr>
          <w:rFonts w:ascii="Arial" w:hAnsi="Arial" w:cs="Arial"/>
        </w:rPr>
      </w:pPr>
      <w:r w:rsidRPr="00DB3585">
        <w:rPr>
          <w:rFonts w:ascii="Arial" w:hAnsi="Arial" w:cs="Arial"/>
        </w:rPr>
        <w:t>Colaborar con el Ayuntamiento en los programas que fomenten el respeto a la dignidad de la niñez y la plena realización de sus derechos;</w:t>
      </w:r>
    </w:p>
    <w:p w14:paraId="7C6BAA72" w14:textId="77777777" w:rsidR="00366BA7" w:rsidRPr="00DB3585" w:rsidRDefault="00644D17" w:rsidP="00432664">
      <w:pPr>
        <w:pStyle w:val="Prrafodelista"/>
        <w:numPr>
          <w:ilvl w:val="0"/>
          <w:numId w:val="41"/>
        </w:numPr>
        <w:spacing w:after="0" w:line="240" w:lineRule="auto"/>
        <w:rPr>
          <w:rFonts w:ascii="Arial" w:hAnsi="Arial" w:cs="Arial"/>
        </w:rPr>
      </w:pPr>
      <w:r w:rsidRPr="00DB3585">
        <w:rPr>
          <w:rFonts w:ascii="Arial" w:hAnsi="Arial" w:cs="Arial"/>
        </w:rPr>
        <w:t>Asegurar que sus hijos asistan a escuelas públicas o privadas para recibir educación en preescolar, primaria y secundaria;</w:t>
      </w:r>
    </w:p>
    <w:p w14:paraId="1D7C8B59" w14:textId="1FAFBB41" w:rsidR="00366BA7" w:rsidRPr="00DB3585" w:rsidRDefault="00644D17" w:rsidP="00432664">
      <w:pPr>
        <w:pStyle w:val="Prrafodelista"/>
        <w:numPr>
          <w:ilvl w:val="0"/>
          <w:numId w:val="41"/>
        </w:numPr>
        <w:spacing w:after="0" w:line="240" w:lineRule="auto"/>
        <w:rPr>
          <w:rFonts w:ascii="Arial" w:hAnsi="Arial" w:cs="Arial"/>
        </w:rPr>
      </w:pPr>
      <w:r w:rsidRPr="00DB3585">
        <w:rPr>
          <w:rFonts w:ascii="Arial" w:hAnsi="Arial" w:cs="Arial"/>
        </w:rPr>
        <w:t>Gestionar y obtener su Clave Única de Registro Poblacional</w:t>
      </w:r>
      <w:r w:rsidR="00366BA7" w:rsidRPr="00DB3585">
        <w:rPr>
          <w:rFonts w:ascii="Arial" w:hAnsi="Arial" w:cs="Arial"/>
        </w:rPr>
        <w:t>,</w:t>
      </w:r>
      <w:r w:rsidRPr="00DB3585">
        <w:rPr>
          <w:rFonts w:ascii="Arial" w:hAnsi="Arial" w:cs="Arial"/>
        </w:rPr>
        <w:t xml:space="preserve"> y</w:t>
      </w:r>
    </w:p>
    <w:p w14:paraId="7D3C7B28" w14:textId="67F42D59" w:rsidR="00644D17" w:rsidRPr="00DB3585" w:rsidRDefault="00644D17" w:rsidP="00432664">
      <w:pPr>
        <w:pStyle w:val="Prrafodelista"/>
        <w:numPr>
          <w:ilvl w:val="0"/>
          <w:numId w:val="41"/>
        </w:numPr>
        <w:spacing w:after="0" w:line="240" w:lineRule="auto"/>
        <w:rPr>
          <w:rFonts w:ascii="Arial" w:hAnsi="Arial" w:cs="Arial"/>
        </w:rPr>
      </w:pPr>
      <w:r w:rsidRPr="00DB3585">
        <w:rPr>
          <w:rFonts w:ascii="Arial" w:hAnsi="Arial" w:cs="Arial"/>
        </w:rPr>
        <w:t>Cumplir con todas las demás responsabilidades establecidas en este Bando y en otros ordenamientos pertinentes.</w:t>
      </w:r>
    </w:p>
    <w:p w14:paraId="144D9E87" w14:textId="77777777" w:rsidR="00644D17" w:rsidRPr="00DB3585" w:rsidRDefault="00644D17" w:rsidP="007B50FE">
      <w:pPr>
        <w:spacing w:after="0" w:line="240" w:lineRule="auto"/>
        <w:jc w:val="both"/>
        <w:rPr>
          <w:rFonts w:ascii="Arial" w:hAnsi="Arial" w:cs="Arial"/>
        </w:rPr>
      </w:pPr>
    </w:p>
    <w:p w14:paraId="00C7513A" w14:textId="2C27C7AF" w:rsidR="00644D17" w:rsidRPr="00DB3585" w:rsidRDefault="00644D17" w:rsidP="007B50FE">
      <w:pPr>
        <w:spacing w:after="0" w:line="240" w:lineRule="auto"/>
        <w:jc w:val="both"/>
        <w:rPr>
          <w:rFonts w:ascii="Arial" w:hAnsi="Arial" w:cs="Arial"/>
        </w:rPr>
      </w:pPr>
      <w:r w:rsidRPr="00DB3585">
        <w:rPr>
          <w:rFonts w:ascii="Arial" w:hAnsi="Arial" w:cs="Arial"/>
          <w:b/>
          <w:bCs/>
        </w:rPr>
        <w:t>Artículo 5</w:t>
      </w:r>
      <w:r w:rsidR="00A621B4" w:rsidRPr="00DB3585">
        <w:rPr>
          <w:rFonts w:ascii="Arial" w:hAnsi="Arial" w:cs="Arial"/>
          <w:b/>
          <w:bCs/>
        </w:rPr>
        <w:t>3</w:t>
      </w:r>
      <w:r w:rsidR="00366BA7" w:rsidRPr="00DB3585">
        <w:rPr>
          <w:rFonts w:ascii="Arial" w:hAnsi="Arial" w:cs="Arial"/>
          <w:b/>
          <w:bCs/>
        </w:rPr>
        <w:t>.</w:t>
      </w:r>
      <w:r w:rsidR="00366BA7" w:rsidRPr="00DB3585">
        <w:rPr>
          <w:rFonts w:ascii="Arial" w:hAnsi="Arial" w:cs="Arial"/>
        </w:rPr>
        <w:t xml:space="preserve"> </w:t>
      </w:r>
      <w:r w:rsidR="0076094C" w:rsidRPr="00DB3585">
        <w:rPr>
          <w:rFonts w:ascii="Arial" w:hAnsi="Arial" w:cs="Arial"/>
        </w:rPr>
        <w:t xml:space="preserve">La Administración Municipal </w:t>
      </w:r>
      <w:r w:rsidRPr="00DB3585">
        <w:rPr>
          <w:rFonts w:ascii="Arial" w:hAnsi="Arial" w:cs="Arial"/>
        </w:rPr>
        <w:t>proporcionará, en la medida de lo posible según la geografía de las localidades, todas las facilidades y adecuaciones en la vía pública para facilitar el libre tránsito de personas con discapacidad; además de fomentar y promover su integración social y económica en condiciones de igualdad, actuando como intermediario en los proyectos que presenten y que requieran gestionar apoyo ante diversas entidades públicas y privadas de asistencia social.</w:t>
      </w:r>
    </w:p>
    <w:p w14:paraId="4AD036EA" w14:textId="77777777" w:rsidR="007B50FE" w:rsidRPr="00DB3585" w:rsidRDefault="007B50FE" w:rsidP="007B50FE">
      <w:pPr>
        <w:spacing w:after="0" w:line="240" w:lineRule="auto"/>
        <w:jc w:val="both"/>
        <w:rPr>
          <w:rFonts w:ascii="Arial" w:hAnsi="Arial" w:cs="Arial"/>
        </w:rPr>
      </w:pPr>
    </w:p>
    <w:p w14:paraId="7983C9AD" w14:textId="4533121B" w:rsidR="00644D17" w:rsidRPr="00DB3585" w:rsidRDefault="00644D17" w:rsidP="007B50FE">
      <w:pPr>
        <w:spacing w:after="0" w:line="240" w:lineRule="auto"/>
        <w:jc w:val="both"/>
        <w:rPr>
          <w:rFonts w:ascii="Arial" w:hAnsi="Arial" w:cs="Arial"/>
        </w:rPr>
      </w:pPr>
      <w:r w:rsidRPr="00DB3585">
        <w:rPr>
          <w:rFonts w:ascii="Arial" w:hAnsi="Arial" w:cs="Arial"/>
          <w:b/>
          <w:bCs/>
        </w:rPr>
        <w:t>Artículo 5</w:t>
      </w:r>
      <w:r w:rsidR="00A621B4" w:rsidRPr="00DB3585">
        <w:rPr>
          <w:rFonts w:ascii="Arial" w:hAnsi="Arial" w:cs="Arial"/>
          <w:b/>
          <w:bCs/>
        </w:rPr>
        <w:t>4</w:t>
      </w:r>
      <w:r w:rsidR="007B50FE" w:rsidRPr="00DB3585">
        <w:rPr>
          <w:rFonts w:ascii="Arial" w:hAnsi="Arial" w:cs="Arial"/>
          <w:b/>
          <w:bCs/>
        </w:rPr>
        <w:t>.</w:t>
      </w:r>
      <w:r w:rsidR="007B50FE" w:rsidRPr="00DB3585">
        <w:rPr>
          <w:rFonts w:ascii="Arial" w:hAnsi="Arial" w:cs="Arial"/>
        </w:rPr>
        <w:t xml:space="preserve"> </w:t>
      </w:r>
      <w:r w:rsidRPr="00DB3585">
        <w:rPr>
          <w:rFonts w:ascii="Arial" w:hAnsi="Arial" w:cs="Arial"/>
        </w:rPr>
        <w:t xml:space="preserve">Con el objetivo de asegurar la accesibilidad para personas con discapacidad, </w:t>
      </w:r>
      <w:r w:rsidR="003D3F5E" w:rsidRPr="00DB3585">
        <w:rPr>
          <w:rFonts w:ascii="Arial" w:hAnsi="Arial" w:cs="Arial"/>
        </w:rPr>
        <w:t>la persona Titular de la Presidencia Municipal</w:t>
      </w:r>
      <w:r w:rsidRPr="00DB3585">
        <w:rPr>
          <w:rFonts w:ascii="Arial" w:hAnsi="Arial" w:cs="Arial"/>
        </w:rPr>
        <w:t xml:space="preserve">, dentro de su ámbito de competencia, llevará a cabo acciones dirigidas a identificar y remover </w:t>
      </w:r>
      <w:r w:rsidR="00322294" w:rsidRPr="00DB3585">
        <w:rPr>
          <w:rFonts w:ascii="Arial" w:hAnsi="Arial" w:cs="Arial"/>
        </w:rPr>
        <w:t>obstáculos,</w:t>
      </w:r>
      <w:r w:rsidRPr="00DB3585">
        <w:rPr>
          <w:rFonts w:ascii="Arial" w:hAnsi="Arial" w:cs="Arial"/>
        </w:rPr>
        <w:t xml:space="preserve"> así como barreras de acceso. Estas acciones se aplicarán a edificaciones, vías públicas, medios de transporte y demás instalaciones tanto exteriores como interiores, tales como escuelas, viviendas, centros médicos y lugares de trabajo. Asimismo, abarcarán los servicios de información, comunicaciones y otros, incluyendo servicios electrónicos y de emergencia, según lo permitan las condiciones topográficas de la población. No obstante, siempre se priorizará la implementación de estas medidas en proyectos de obra pública.</w:t>
      </w:r>
    </w:p>
    <w:p w14:paraId="4FDCE71C" w14:textId="77777777" w:rsidR="00644D17" w:rsidRPr="00DB3585" w:rsidRDefault="00644D17" w:rsidP="007B50FE">
      <w:pPr>
        <w:spacing w:after="0" w:line="240" w:lineRule="auto"/>
        <w:jc w:val="both"/>
        <w:rPr>
          <w:rFonts w:ascii="Arial" w:hAnsi="Arial" w:cs="Arial"/>
        </w:rPr>
      </w:pPr>
    </w:p>
    <w:p w14:paraId="689B0CE3" w14:textId="24ACBF53" w:rsidR="00644D17" w:rsidRPr="00DB3585" w:rsidRDefault="00644D17" w:rsidP="007B50FE">
      <w:pPr>
        <w:spacing w:after="0" w:line="240" w:lineRule="auto"/>
        <w:jc w:val="both"/>
        <w:rPr>
          <w:rFonts w:ascii="Arial" w:hAnsi="Arial" w:cs="Arial"/>
        </w:rPr>
      </w:pPr>
      <w:r w:rsidRPr="00DB3585">
        <w:rPr>
          <w:rFonts w:ascii="Arial" w:hAnsi="Arial" w:cs="Arial"/>
        </w:rPr>
        <w:t xml:space="preserve">En las vías públicas, se reservarán espacios privilegiados para vehículos que porten placas para personas con discapacidad, de acuerdo con lo dispuesto en la </w:t>
      </w:r>
      <w:r w:rsidR="00C77D95" w:rsidRPr="00DB3585">
        <w:rPr>
          <w:rFonts w:ascii="Arial" w:hAnsi="Arial" w:cs="Arial"/>
        </w:rPr>
        <w:t>Ley Integral para las Personas con Discapacidad del Estado de Hidalgo.</w:t>
      </w:r>
    </w:p>
    <w:p w14:paraId="1F4A5A00" w14:textId="77777777" w:rsidR="00644D17" w:rsidRPr="00DB3585" w:rsidRDefault="00644D17" w:rsidP="00A23EF3">
      <w:pPr>
        <w:spacing w:after="0" w:line="240" w:lineRule="auto"/>
        <w:jc w:val="both"/>
        <w:rPr>
          <w:rFonts w:ascii="Arial" w:hAnsi="Arial" w:cs="Arial"/>
        </w:rPr>
      </w:pPr>
    </w:p>
    <w:p w14:paraId="198FD4E6" w14:textId="0182DB73" w:rsidR="00644D17" w:rsidRPr="00DB3585" w:rsidRDefault="00644D17" w:rsidP="00A23EF3">
      <w:pPr>
        <w:spacing w:after="0" w:line="240" w:lineRule="auto"/>
        <w:jc w:val="both"/>
        <w:rPr>
          <w:rFonts w:ascii="Arial" w:hAnsi="Arial" w:cs="Arial"/>
        </w:rPr>
      </w:pPr>
      <w:r w:rsidRPr="00DB3585">
        <w:rPr>
          <w:rFonts w:ascii="Arial" w:hAnsi="Arial" w:cs="Arial"/>
          <w:b/>
          <w:bCs/>
        </w:rPr>
        <w:t xml:space="preserve">Artículo </w:t>
      </w:r>
      <w:r w:rsidR="00C77D95" w:rsidRPr="00DB3585">
        <w:rPr>
          <w:rFonts w:ascii="Arial" w:hAnsi="Arial" w:cs="Arial"/>
          <w:b/>
          <w:bCs/>
        </w:rPr>
        <w:t>5</w:t>
      </w:r>
      <w:r w:rsidR="00A621B4" w:rsidRPr="00DB3585">
        <w:rPr>
          <w:rFonts w:ascii="Arial" w:hAnsi="Arial" w:cs="Arial"/>
          <w:b/>
          <w:bCs/>
        </w:rPr>
        <w:t>5</w:t>
      </w:r>
      <w:r w:rsidR="00C77D95" w:rsidRPr="00DB3585">
        <w:rPr>
          <w:rFonts w:ascii="Arial" w:hAnsi="Arial" w:cs="Arial"/>
          <w:b/>
          <w:bCs/>
        </w:rPr>
        <w:t>.</w:t>
      </w:r>
      <w:r w:rsidR="00C77D95" w:rsidRPr="00DB3585">
        <w:rPr>
          <w:rFonts w:ascii="Arial" w:hAnsi="Arial" w:cs="Arial"/>
        </w:rPr>
        <w:t xml:space="preserve"> </w:t>
      </w:r>
      <w:r w:rsidR="0051324A" w:rsidRPr="00DB3585">
        <w:rPr>
          <w:rFonts w:ascii="Arial" w:hAnsi="Arial" w:cs="Arial"/>
        </w:rPr>
        <w:t xml:space="preserve">La Administración Municipal </w:t>
      </w:r>
      <w:r w:rsidRPr="00DB3585">
        <w:rPr>
          <w:rFonts w:ascii="Arial" w:hAnsi="Arial" w:cs="Arial"/>
        </w:rPr>
        <w:t>desarrollará estrategias que favorezcan la igualdad de género para las mujeres, basándose en recomendaciones, tratados, convenios y acuerdos tanto a nivel nacional como internacional. Estas estrategias tendrán como finalidad crear mejores condiciones y asegurar la equidad en sus programas y acciones, garantizando así la inclusión de la mujer en la vida cívica del municipio.</w:t>
      </w:r>
    </w:p>
    <w:p w14:paraId="3DE73E77" w14:textId="77777777" w:rsidR="00644D17" w:rsidRPr="00DB3585" w:rsidRDefault="00644D17" w:rsidP="00A23EF3">
      <w:pPr>
        <w:spacing w:after="0" w:line="240" w:lineRule="auto"/>
        <w:jc w:val="both"/>
        <w:rPr>
          <w:rFonts w:ascii="Arial" w:hAnsi="Arial" w:cs="Arial"/>
        </w:rPr>
      </w:pPr>
    </w:p>
    <w:p w14:paraId="6B543CEF" w14:textId="77777777" w:rsidR="00644D17" w:rsidRPr="00DB3585" w:rsidRDefault="00644D17" w:rsidP="00A23EF3">
      <w:pPr>
        <w:spacing w:after="0" w:line="240" w:lineRule="auto"/>
        <w:jc w:val="both"/>
        <w:rPr>
          <w:rFonts w:ascii="Arial" w:hAnsi="Arial" w:cs="Arial"/>
        </w:rPr>
      </w:pPr>
      <w:r w:rsidRPr="00DB3585">
        <w:rPr>
          <w:rFonts w:ascii="Arial" w:hAnsi="Arial" w:cs="Arial"/>
        </w:rPr>
        <w:t>Las autoridades municipales, dentro de su competencia, promoverán el respeto a los derechos de las mujeres.</w:t>
      </w:r>
    </w:p>
    <w:p w14:paraId="19B297A2" w14:textId="77777777" w:rsidR="00644D17" w:rsidRPr="00DB3585" w:rsidRDefault="00644D17" w:rsidP="00A23EF3">
      <w:pPr>
        <w:spacing w:after="0" w:line="240" w:lineRule="auto"/>
        <w:jc w:val="both"/>
        <w:rPr>
          <w:rFonts w:ascii="Arial" w:hAnsi="Arial" w:cs="Arial"/>
        </w:rPr>
      </w:pPr>
    </w:p>
    <w:p w14:paraId="6AC9CFC9" w14:textId="17BAAB55" w:rsidR="00644D17" w:rsidRPr="00DB3585" w:rsidRDefault="00A23EF3" w:rsidP="00A23EF3">
      <w:pPr>
        <w:spacing w:after="0" w:line="240" w:lineRule="auto"/>
        <w:jc w:val="both"/>
        <w:rPr>
          <w:rFonts w:ascii="Arial" w:hAnsi="Arial" w:cs="Arial"/>
        </w:rPr>
      </w:pPr>
      <w:r w:rsidRPr="00DB3585">
        <w:rPr>
          <w:rFonts w:ascii="Arial" w:hAnsi="Arial" w:cs="Arial"/>
          <w:b/>
          <w:bCs/>
        </w:rPr>
        <w:t>Artículo 5</w:t>
      </w:r>
      <w:r w:rsidR="00A621B4" w:rsidRPr="00DB3585">
        <w:rPr>
          <w:rFonts w:ascii="Arial" w:hAnsi="Arial" w:cs="Arial"/>
          <w:b/>
          <w:bCs/>
        </w:rPr>
        <w:t>6</w:t>
      </w:r>
      <w:r w:rsidRPr="00DB3585">
        <w:rPr>
          <w:rFonts w:ascii="Arial" w:hAnsi="Arial" w:cs="Arial"/>
          <w:b/>
          <w:bCs/>
        </w:rPr>
        <w:t>.</w:t>
      </w:r>
      <w:r w:rsidRPr="00DB3585">
        <w:rPr>
          <w:rFonts w:ascii="Arial" w:hAnsi="Arial" w:cs="Arial"/>
        </w:rPr>
        <w:t xml:space="preserve"> </w:t>
      </w:r>
      <w:r w:rsidR="00644D17" w:rsidRPr="00DB3585">
        <w:rPr>
          <w:rFonts w:ascii="Arial" w:hAnsi="Arial" w:cs="Arial"/>
        </w:rPr>
        <w:t>La Administración Municipal establecerá directrices encaminadas a salvaguardar los derechos y la igualdad de oportunidades para las personas de la tercera edad, con el fin de proporcionarles, en los diversos aspectos de la vida social, económica, cultural, política y familiar, un entorno seguro, digno e inclusivo que les permita ejercer de manera plena sus derechos, participar de forma activa en la comunidad y envejecer en condiciones de bienestar, autonomía y respeto.</w:t>
      </w:r>
    </w:p>
    <w:p w14:paraId="5B35525F" w14:textId="77777777" w:rsidR="00644D17" w:rsidRPr="00DB3585" w:rsidRDefault="00644D17" w:rsidP="00A23EF3">
      <w:pPr>
        <w:spacing w:after="0" w:line="240" w:lineRule="auto"/>
        <w:jc w:val="both"/>
        <w:rPr>
          <w:rFonts w:ascii="Arial" w:hAnsi="Arial" w:cs="Arial"/>
        </w:rPr>
      </w:pPr>
    </w:p>
    <w:p w14:paraId="1ED38D3E" w14:textId="27A5E632" w:rsidR="000E1C07" w:rsidRPr="00DB3585" w:rsidRDefault="00644D17" w:rsidP="00A23EF3">
      <w:pPr>
        <w:spacing w:after="0" w:line="240" w:lineRule="auto"/>
        <w:jc w:val="both"/>
        <w:rPr>
          <w:rFonts w:ascii="Arial" w:hAnsi="Arial" w:cs="Arial"/>
        </w:rPr>
      </w:pPr>
      <w:r w:rsidRPr="00DB3585">
        <w:rPr>
          <w:rFonts w:ascii="Arial" w:hAnsi="Arial" w:cs="Arial"/>
        </w:rPr>
        <w:t>El Municipio fomentará el acceso equitativo a servicios de salud, seguridad social, educación, recreación, justicia y espacios públicos que sean accesibles, así como su inclusión en el proceso de toma de decisiones que les afectan directamente.</w:t>
      </w:r>
    </w:p>
    <w:p w14:paraId="6AA63BDA" w14:textId="77777777" w:rsidR="00D82E22" w:rsidRPr="00DB3585" w:rsidRDefault="00D82E22" w:rsidP="00BD3BA4">
      <w:pPr>
        <w:spacing w:after="0" w:line="240" w:lineRule="auto"/>
        <w:rPr>
          <w:rFonts w:ascii="Arial" w:hAnsi="Arial" w:cs="Arial"/>
        </w:rPr>
      </w:pPr>
    </w:p>
    <w:p w14:paraId="081253D9" w14:textId="44602BAB" w:rsidR="005A5CC8" w:rsidRPr="00DB3585" w:rsidRDefault="005A5CC8" w:rsidP="005A5CC8">
      <w:pPr>
        <w:spacing w:after="0" w:line="240" w:lineRule="auto"/>
        <w:jc w:val="center"/>
        <w:rPr>
          <w:rFonts w:ascii="Arial" w:hAnsi="Arial" w:cs="Arial"/>
          <w:b/>
          <w:bCs/>
        </w:rPr>
      </w:pPr>
      <w:r w:rsidRPr="00DB3585">
        <w:rPr>
          <w:rFonts w:ascii="Arial" w:hAnsi="Arial" w:cs="Arial"/>
          <w:b/>
          <w:bCs/>
        </w:rPr>
        <w:t xml:space="preserve">TÍTULO </w:t>
      </w:r>
      <w:r w:rsidR="00264690" w:rsidRPr="00DB3585">
        <w:rPr>
          <w:rFonts w:ascii="Arial" w:hAnsi="Arial" w:cs="Arial"/>
          <w:b/>
          <w:bCs/>
        </w:rPr>
        <w:t>CUARTO</w:t>
      </w:r>
    </w:p>
    <w:p w14:paraId="26939D9D" w14:textId="5D1E31BB" w:rsidR="005A5CC8" w:rsidRPr="00DB3585" w:rsidRDefault="005A5CC8" w:rsidP="005A5CC8">
      <w:pPr>
        <w:spacing w:after="0" w:line="240" w:lineRule="auto"/>
        <w:jc w:val="center"/>
        <w:rPr>
          <w:rFonts w:ascii="Arial" w:hAnsi="Arial" w:cs="Arial"/>
          <w:b/>
          <w:bCs/>
        </w:rPr>
      </w:pPr>
      <w:r w:rsidRPr="00DB3585">
        <w:rPr>
          <w:rFonts w:ascii="Arial" w:hAnsi="Arial" w:cs="Arial"/>
          <w:b/>
          <w:bCs/>
        </w:rPr>
        <w:t>PATRIMONIO MUNICIPAL</w:t>
      </w:r>
    </w:p>
    <w:p w14:paraId="6A66B277" w14:textId="00D96FC7" w:rsidR="00DA482B" w:rsidRPr="00DB3585" w:rsidRDefault="00DA482B" w:rsidP="005A5CC8">
      <w:pPr>
        <w:spacing w:after="0" w:line="240" w:lineRule="auto"/>
        <w:jc w:val="center"/>
        <w:rPr>
          <w:rFonts w:ascii="Arial" w:hAnsi="Arial" w:cs="Arial"/>
          <w:b/>
          <w:bCs/>
        </w:rPr>
      </w:pPr>
    </w:p>
    <w:p w14:paraId="307BC179" w14:textId="75762015" w:rsidR="00DA482B" w:rsidRPr="00DB3585" w:rsidRDefault="00DA482B" w:rsidP="00DA482B">
      <w:pPr>
        <w:spacing w:after="0" w:line="240" w:lineRule="auto"/>
        <w:jc w:val="center"/>
        <w:rPr>
          <w:rFonts w:ascii="Arial" w:hAnsi="Arial" w:cs="Arial"/>
          <w:b/>
          <w:bCs/>
        </w:rPr>
      </w:pPr>
      <w:r w:rsidRPr="00DB3585">
        <w:rPr>
          <w:rFonts w:ascii="Arial" w:hAnsi="Arial" w:cs="Arial"/>
          <w:b/>
          <w:bCs/>
        </w:rPr>
        <w:t>CAPÍTULO I</w:t>
      </w:r>
    </w:p>
    <w:p w14:paraId="16BA15F4" w14:textId="22BC872A" w:rsidR="00DA482B" w:rsidRPr="00DB3585" w:rsidRDefault="00DA482B" w:rsidP="00DA482B">
      <w:pPr>
        <w:spacing w:after="0" w:line="240" w:lineRule="auto"/>
        <w:jc w:val="center"/>
        <w:rPr>
          <w:rFonts w:ascii="Arial" w:hAnsi="Arial" w:cs="Arial"/>
          <w:b/>
          <w:bCs/>
        </w:rPr>
      </w:pPr>
      <w:r w:rsidRPr="00DB3585">
        <w:rPr>
          <w:rFonts w:ascii="Arial" w:hAnsi="Arial" w:cs="Arial"/>
          <w:b/>
          <w:bCs/>
        </w:rPr>
        <w:t>DOMINIO DE LOS BIENES MUNICIPALES</w:t>
      </w:r>
    </w:p>
    <w:p w14:paraId="30A1D207" w14:textId="359A0CF5" w:rsidR="00DA482B" w:rsidRPr="00DB3585" w:rsidRDefault="00DA482B" w:rsidP="00DA482B">
      <w:pPr>
        <w:spacing w:after="0" w:line="240" w:lineRule="auto"/>
        <w:rPr>
          <w:rFonts w:ascii="Arial" w:hAnsi="Arial" w:cs="Arial"/>
        </w:rPr>
      </w:pPr>
    </w:p>
    <w:p w14:paraId="04DD949C" w14:textId="5663585D" w:rsidR="00DA482B" w:rsidRPr="00DB3585" w:rsidRDefault="005A5CC8" w:rsidP="003665F0">
      <w:pPr>
        <w:spacing w:after="0" w:line="240" w:lineRule="auto"/>
        <w:jc w:val="both"/>
        <w:rPr>
          <w:rFonts w:ascii="Arial" w:hAnsi="Arial" w:cs="Arial"/>
        </w:rPr>
      </w:pPr>
      <w:r w:rsidRPr="00DB3585">
        <w:rPr>
          <w:rFonts w:ascii="Arial" w:hAnsi="Arial" w:cs="Arial"/>
          <w:b/>
          <w:bCs/>
        </w:rPr>
        <w:t xml:space="preserve">Artículo </w:t>
      </w:r>
      <w:r w:rsidR="00B33EDF" w:rsidRPr="00DB3585">
        <w:rPr>
          <w:rFonts w:ascii="Arial" w:hAnsi="Arial" w:cs="Arial"/>
          <w:b/>
          <w:bCs/>
        </w:rPr>
        <w:t>5</w:t>
      </w:r>
      <w:r w:rsidR="00160A2C" w:rsidRPr="00DB3585">
        <w:rPr>
          <w:rFonts w:ascii="Arial" w:hAnsi="Arial" w:cs="Arial"/>
          <w:b/>
          <w:bCs/>
        </w:rPr>
        <w:t>7</w:t>
      </w:r>
      <w:r w:rsidRPr="00DB3585">
        <w:rPr>
          <w:rFonts w:ascii="Arial" w:hAnsi="Arial" w:cs="Arial"/>
          <w:b/>
          <w:bCs/>
        </w:rPr>
        <w:t>.</w:t>
      </w:r>
      <w:r w:rsidR="00DA482B" w:rsidRPr="00DB3585">
        <w:rPr>
          <w:rFonts w:ascii="Arial" w:hAnsi="Arial" w:cs="Arial"/>
        </w:rPr>
        <w:t xml:space="preserve"> </w:t>
      </w:r>
      <w:r w:rsidR="00A90846" w:rsidRPr="00DB3585">
        <w:rPr>
          <w:rFonts w:ascii="Arial" w:hAnsi="Arial" w:cs="Arial"/>
        </w:rPr>
        <w:t>El patrimonio municipal se integra por los bienes de dominio público y de dominio privado de conformidad con la Constitución Política del Estado de Hidalgo y la Ley Orgánica Municipal para el Estado de Hidalgo, el municipio de Acatlán, tiene capacidad jurídica para adquirir, usar, disfrutar, enajenar, administrar y disponer de los bienes y derechos que constituyen su patrimonio con apego a las Leyes.</w:t>
      </w:r>
    </w:p>
    <w:p w14:paraId="0FDC06FB" w14:textId="77777777" w:rsidR="00B62C84" w:rsidRPr="00DB3585" w:rsidRDefault="00B62C84" w:rsidP="003665F0">
      <w:pPr>
        <w:spacing w:after="0" w:line="240" w:lineRule="auto"/>
        <w:jc w:val="both"/>
        <w:rPr>
          <w:rFonts w:ascii="Arial" w:hAnsi="Arial" w:cs="Arial"/>
        </w:rPr>
      </w:pPr>
    </w:p>
    <w:p w14:paraId="541418B4" w14:textId="77777777" w:rsidR="00B62C84" w:rsidRPr="00DB3585" w:rsidRDefault="00B62C84" w:rsidP="003665F0">
      <w:pPr>
        <w:spacing w:after="0" w:line="240" w:lineRule="auto"/>
        <w:jc w:val="both"/>
        <w:rPr>
          <w:rFonts w:ascii="Arial" w:hAnsi="Arial" w:cs="Arial"/>
        </w:rPr>
      </w:pPr>
    </w:p>
    <w:p w14:paraId="5652F0AC" w14:textId="77777777" w:rsidR="00B62C84" w:rsidRPr="00DB3585" w:rsidRDefault="00B62C84" w:rsidP="00B62C84">
      <w:pPr>
        <w:spacing w:after="0" w:line="240" w:lineRule="auto"/>
        <w:jc w:val="both"/>
        <w:rPr>
          <w:rFonts w:ascii="Arial" w:hAnsi="Arial" w:cs="Arial"/>
        </w:rPr>
      </w:pPr>
      <w:r w:rsidRPr="00DB3585">
        <w:rPr>
          <w:rFonts w:ascii="Arial" w:hAnsi="Arial" w:cs="Arial"/>
        </w:rPr>
        <w:t>Todos los bienes muebles e inmuebles del dominio público, que son de la titularidad del municipio de Acatlán, Hidalgo, son imprescriptibles, inalienables, e inembargables. En consecuencia, no podrá decretarse auto de ejecución o vía de apremio o cualquier otra medida, para hacer efectivas garantías, o exigir el cumplimiento de sentencias, laudos o cualquier otra resolución dictada a favor de particulares en contra del Municipio de Acatlán, Hidalgo, alguna de sus dependencias u organismos descentralizados o de su Hacienda, y no son sujetos de acción reivindicatoria o de posesión definitiva o provisional, mientras no varíe su situación jurídica.</w:t>
      </w:r>
    </w:p>
    <w:p w14:paraId="46E7D63E" w14:textId="77777777" w:rsidR="00B62C84" w:rsidRPr="00DB3585" w:rsidRDefault="00B62C84" w:rsidP="00B62C84">
      <w:pPr>
        <w:spacing w:after="0" w:line="240" w:lineRule="auto"/>
        <w:jc w:val="both"/>
        <w:rPr>
          <w:rFonts w:ascii="Arial" w:hAnsi="Arial" w:cs="Arial"/>
        </w:rPr>
      </w:pPr>
    </w:p>
    <w:p w14:paraId="4712E79B" w14:textId="77777777" w:rsidR="00B62C84" w:rsidRPr="00DB3585" w:rsidRDefault="00B62C84" w:rsidP="00B62C84">
      <w:pPr>
        <w:spacing w:after="0" w:line="240" w:lineRule="auto"/>
        <w:jc w:val="both"/>
        <w:rPr>
          <w:rFonts w:ascii="Arial" w:hAnsi="Arial" w:cs="Arial"/>
        </w:rPr>
      </w:pPr>
      <w:r w:rsidRPr="00DB3585">
        <w:rPr>
          <w:rFonts w:ascii="Arial" w:hAnsi="Arial" w:cs="Arial"/>
        </w:rPr>
        <w:t xml:space="preserve">En ningún caso, se podrá embargar los bienes muebles e inmuebles afectos a un servicio público, así como los ingresos propios, ni los provenientes de participaciones o aportaciones federales. Tampoco podrán embargarse las cuentas bancarias a nombre de las dependencias o entidades municipales, cuyos recursos se destinen al pago de obligaciones asumidas en el ejercicio del presupuesto municipal. </w:t>
      </w:r>
    </w:p>
    <w:p w14:paraId="3B4C1268" w14:textId="77777777" w:rsidR="00B62C84" w:rsidRPr="00DB3585" w:rsidRDefault="00B62C84" w:rsidP="00B62C84">
      <w:pPr>
        <w:spacing w:after="0" w:line="240" w:lineRule="auto"/>
        <w:jc w:val="both"/>
        <w:rPr>
          <w:rFonts w:ascii="Arial" w:hAnsi="Arial" w:cs="Arial"/>
        </w:rPr>
      </w:pPr>
    </w:p>
    <w:p w14:paraId="21D739B2" w14:textId="706AE53D" w:rsidR="00B62C84" w:rsidRPr="00DB3585" w:rsidRDefault="00B62C84" w:rsidP="00B62C84">
      <w:pPr>
        <w:spacing w:after="0" w:line="240" w:lineRule="auto"/>
        <w:jc w:val="both"/>
        <w:rPr>
          <w:rFonts w:ascii="Arial" w:hAnsi="Arial" w:cs="Arial"/>
        </w:rPr>
      </w:pPr>
      <w:r w:rsidRPr="00DB3585">
        <w:rPr>
          <w:rFonts w:ascii="Arial" w:hAnsi="Arial" w:cs="Arial"/>
        </w:rPr>
        <w:t>Los bienes de domino privado podrán ser enajenados mediante acuerdo de las dos terceras partes de los integrantes del Ayuntamiento, previo avalúo que presente la Dirección de Obras Públicas, en términos de lo previsto en las Leyes aplicables en la materia.</w:t>
      </w:r>
    </w:p>
    <w:p w14:paraId="687B507A" w14:textId="77777777" w:rsidR="00A90846" w:rsidRPr="00DB3585" w:rsidRDefault="00A90846" w:rsidP="003665F0">
      <w:pPr>
        <w:spacing w:after="0" w:line="240" w:lineRule="auto"/>
        <w:jc w:val="both"/>
        <w:rPr>
          <w:rFonts w:ascii="Arial" w:hAnsi="Arial" w:cs="Arial"/>
        </w:rPr>
      </w:pPr>
    </w:p>
    <w:p w14:paraId="6826E3B8" w14:textId="66B2042B" w:rsidR="00A90846" w:rsidRPr="00DB3585" w:rsidRDefault="00A90846" w:rsidP="00CB3593">
      <w:pPr>
        <w:pStyle w:val="Prrafodelista"/>
        <w:numPr>
          <w:ilvl w:val="0"/>
          <w:numId w:val="117"/>
        </w:numPr>
        <w:spacing w:after="0" w:line="240" w:lineRule="auto"/>
        <w:jc w:val="both"/>
        <w:rPr>
          <w:rFonts w:ascii="Arial" w:hAnsi="Arial" w:cs="Arial"/>
        </w:rPr>
      </w:pPr>
      <w:r w:rsidRPr="00DB3585">
        <w:rPr>
          <w:rFonts w:ascii="Arial" w:hAnsi="Arial" w:cs="Arial"/>
        </w:rPr>
        <w:t>Son bienes de dominio público:</w:t>
      </w:r>
    </w:p>
    <w:p w14:paraId="33628C6D" w14:textId="77777777" w:rsidR="00CB3593" w:rsidRPr="00DB3585" w:rsidRDefault="00CB3593" w:rsidP="00CB3593">
      <w:pPr>
        <w:pStyle w:val="Prrafodelista"/>
        <w:spacing w:after="0" w:line="240" w:lineRule="auto"/>
        <w:ind w:left="1080"/>
        <w:jc w:val="both"/>
        <w:rPr>
          <w:rFonts w:ascii="Arial" w:hAnsi="Arial" w:cs="Arial"/>
        </w:rPr>
      </w:pPr>
    </w:p>
    <w:p w14:paraId="36FB0374" w14:textId="649F12C6" w:rsidR="00A90846" w:rsidRPr="00DB3585" w:rsidRDefault="00A90846" w:rsidP="00A90846">
      <w:pPr>
        <w:spacing w:after="0" w:line="240" w:lineRule="auto"/>
        <w:jc w:val="both"/>
        <w:rPr>
          <w:rFonts w:ascii="Arial" w:hAnsi="Arial" w:cs="Arial"/>
        </w:rPr>
      </w:pPr>
      <w:r w:rsidRPr="00DB3585">
        <w:rPr>
          <w:rFonts w:ascii="Arial" w:hAnsi="Arial" w:cs="Arial"/>
        </w:rPr>
        <w:t>a) Los Muebles e Inmuebles destinados a un Servicio Público municipal;</w:t>
      </w:r>
    </w:p>
    <w:p w14:paraId="56C04B69" w14:textId="77777777" w:rsidR="00A90846" w:rsidRPr="00DB3585" w:rsidRDefault="00A90846" w:rsidP="00A90846">
      <w:pPr>
        <w:spacing w:after="0" w:line="240" w:lineRule="auto"/>
        <w:jc w:val="both"/>
        <w:rPr>
          <w:rFonts w:ascii="Arial" w:hAnsi="Arial" w:cs="Arial"/>
        </w:rPr>
      </w:pPr>
      <w:r w:rsidRPr="00DB3585">
        <w:rPr>
          <w:rFonts w:ascii="Arial" w:hAnsi="Arial" w:cs="Arial"/>
        </w:rPr>
        <w:t>b) los Bienes de uso común que no pertenezcan a la Federación o al Estado;</w:t>
      </w:r>
    </w:p>
    <w:p w14:paraId="2A19E5EB" w14:textId="2955E10F" w:rsidR="00A90846" w:rsidRPr="00DB3585" w:rsidRDefault="00A90846" w:rsidP="00A90846">
      <w:pPr>
        <w:spacing w:after="0" w:line="240" w:lineRule="auto"/>
        <w:jc w:val="both"/>
        <w:rPr>
          <w:rFonts w:ascii="Arial" w:hAnsi="Arial" w:cs="Arial"/>
        </w:rPr>
      </w:pPr>
      <w:r w:rsidRPr="00DB3585">
        <w:rPr>
          <w:rFonts w:ascii="Arial" w:hAnsi="Arial" w:cs="Arial"/>
        </w:rPr>
        <w:t xml:space="preserve">c) Los expedientes oficiales, archivos, documentos, títulos, piezas artísticas o históricas, etnológicas, paleontológicas y otras de similar naturaleza que no sean de dominio de la Federación o del Estado; </w:t>
      </w:r>
    </w:p>
    <w:p w14:paraId="3E963BFE" w14:textId="0685D96A" w:rsidR="00A90846" w:rsidRPr="00DB3585" w:rsidRDefault="00A90846" w:rsidP="00A90846">
      <w:pPr>
        <w:spacing w:after="0" w:line="240" w:lineRule="auto"/>
        <w:jc w:val="both"/>
        <w:rPr>
          <w:rFonts w:ascii="Arial" w:hAnsi="Arial" w:cs="Arial"/>
        </w:rPr>
      </w:pPr>
      <w:r w:rsidRPr="00DB3585">
        <w:rPr>
          <w:rFonts w:ascii="Arial" w:hAnsi="Arial" w:cs="Arial"/>
        </w:rPr>
        <w:t>d) Todos aquellos afectos a un servicio público municipal, incluidos los ingresos propios, los ingresos provenientes de participaciones o aportaciones federales o estatales, los provenientes de ingreso</w:t>
      </w:r>
      <w:r w:rsidR="00B62C84" w:rsidRPr="00DB3585">
        <w:rPr>
          <w:rFonts w:ascii="Arial" w:hAnsi="Arial" w:cs="Arial"/>
        </w:rPr>
        <w:t>s</w:t>
      </w:r>
      <w:r w:rsidRPr="00DB3585">
        <w:rPr>
          <w:rFonts w:ascii="Arial" w:hAnsi="Arial" w:cs="Arial"/>
        </w:rPr>
        <w:t xml:space="preserve"> extraordinarios, así como las cuentas bancarias a nombre del municipio o Ayuntamiento de Acatlán, Hidalgo y de los organismos centralizados, desconcentrados o descentralizados municipales.</w:t>
      </w:r>
    </w:p>
    <w:p w14:paraId="24884E06" w14:textId="77777777" w:rsidR="00A90846" w:rsidRPr="00DB3585" w:rsidRDefault="00A90846" w:rsidP="00A90846">
      <w:pPr>
        <w:spacing w:after="0" w:line="240" w:lineRule="auto"/>
        <w:jc w:val="both"/>
        <w:rPr>
          <w:rFonts w:ascii="Arial" w:hAnsi="Arial" w:cs="Arial"/>
        </w:rPr>
      </w:pPr>
    </w:p>
    <w:p w14:paraId="1C26125A" w14:textId="084AF64C" w:rsidR="00A90846" w:rsidRPr="00DB3585" w:rsidRDefault="00A90846" w:rsidP="00CB3593">
      <w:pPr>
        <w:pStyle w:val="Prrafodelista"/>
        <w:numPr>
          <w:ilvl w:val="0"/>
          <w:numId w:val="117"/>
        </w:numPr>
        <w:spacing w:after="0" w:line="240" w:lineRule="auto"/>
        <w:jc w:val="both"/>
        <w:rPr>
          <w:rFonts w:ascii="Arial" w:hAnsi="Arial" w:cs="Arial"/>
        </w:rPr>
      </w:pPr>
      <w:r w:rsidRPr="00DB3585">
        <w:rPr>
          <w:rFonts w:ascii="Arial" w:hAnsi="Arial" w:cs="Arial"/>
        </w:rPr>
        <w:t>Son bienes de dominio privado:</w:t>
      </w:r>
    </w:p>
    <w:p w14:paraId="4486F3FC" w14:textId="77777777" w:rsidR="00CB3593" w:rsidRPr="00DB3585" w:rsidRDefault="00CB3593" w:rsidP="00CB3593">
      <w:pPr>
        <w:pStyle w:val="Prrafodelista"/>
        <w:spacing w:after="0" w:line="240" w:lineRule="auto"/>
        <w:ind w:left="1080"/>
        <w:jc w:val="both"/>
        <w:rPr>
          <w:rFonts w:ascii="Arial" w:hAnsi="Arial" w:cs="Arial"/>
        </w:rPr>
      </w:pPr>
    </w:p>
    <w:p w14:paraId="7B9AB5D2" w14:textId="77777777" w:rsidR="00A90846" w:rsidRPr="00DB3585" w:rsidRDefault="00A90846" w:rsidP="00A90846">
      <w:pPr>
        <w:spacing w:after="0" w:line="240" w:lineRule="auto"/>
        <w:jc w:val="both"/>
        <w:rPr>
          <w:rFonts w:ascii="Arial" w:hAnsi="Arial" w:cs="Arial"/>
        </w:rPr>
      </w:pPr>
      <w:r w:rsidRPr="00DB3585">
        <w:rPr>
          <w:rFonts w:ascii="Arial" w:hAnsi="Arial" w:cs="Arial"/>
        </w:rPr>
        <w:t xml:space="preserve">a) Los muebles e inmuebles que no estén afectos a un servicio público municipal; </w:t>
      </w:r>
    </w:p>
    <w:p w14:paraId="793E4327" w14:textId="77777777" w:rsidR="00A90846" w:rsidRPr="00DB3585" w:rsidRDefault="00A90846" w:rsidP="00A90846">
      <w:pPr>
        <w:spacing w:after="0" w:line="240" w:lineRule="auto"/>
        <w:jc w:val="both"/>
        <w:rPr>
          <w:rFonts w:ascii="Arial" w:hAnsi="Arial" w:cs="Arial"/>
        </w:rPr>
      </w:pPr>
      <w:r w:rsidRPr="00DB3585">
        <w:rPr>
          <w:rFonts w:ascii="Arial" w:hAnsi="Arial" w:cs="Arial"/>
        </w:rPr>
        <w:t>b) Los bienes ubicados dentro del territorio del municipio declarados vacantes o mostrencos, conforme a la legislación común; y</w:t>
      </w:r>
    </w:p>
    <w:p w14:paraId="5B38738F" w14:textId="64A337C3" w:rsidR="00A90846" w:rsidRPr="00DB3585" w:rsidRDefault="00A90846" w:rsidP="00A90846">
      <w:pPr>
        <w:spacing w:after="0" w:line="240" w:lineRule="auto"/>
        <w:jc w:val="both"/>
        <w:rPr>
          <w:rFonts w:ascii="Arial" w:hAnsi="Arial" w:cs="Arial"/>
        </w:rPr>
      </w:pPr>
      <w:r w:rsidRPr="00DB3585">
        <w:rPr>
          <w:rFonts w:ascii="Arial" w:hAnsi="Arial" w:cs="Arial"/>
        </w:rPr>
        <w:t>c) Los bienes que se adquieran por cualquier título legal y no se destinen a un servicio público.</w:t>
      </w:r>
    </w:p>
    <w:p w14:paraId="27C76B71" w14:textId="77777777" w:rsidR="00DA482B" w:rsidRPr="00DB3585" w:rsidRDefault="00DA482B" w:rsidP="003665F0">
      <w:pPr>
        <w:spacing w:after="0" w:line="240" w:lineRule="auto"/>
        <w:jc w:val="both"/>
        <w:rPr>
          <w:rFonts w:ascii="Arial" w:hAnsi="Arial" w:cs="Arial"/>
        </w:rPr>
      </w:pPr>
    </w:p>
    <w:p w14:paraId="588E0984" w14:textId="434BD62D" w:rsidR="00DA482B" w:rsidRPr="00DB3585" w:rsidRDefault="00DA482B" w:rsidP="003665F0">
      <w:pPr>
        <w:spacing w:after="0" w:line="240" w:lineRule="auto"/>
        <w:jc w:val="both"/>
        <w:rPr>
          <w:rFonts w:ascii="Arial" w:hAnsi="Arial" w:cs="Arial"/>
        </w:rPr>
      </w:pPr>
      <w:r w:rsidRPr="00DB3585">
        <w:rPr>
          <w:rFonts w:ascii="Arial" w:hAnsi="Arial" w:cs="Arial"/>
          <w:b/>
          <w:bCs/>
        </w:rPr>
        <w:t xml:space="preserve">Artículo </w:t>
      </w:r>
      <w:r w:rsidR="00B33EDF" w:rsidRPr="00DB3585">
        <w:rPr>
          <w:rFonts w:ascii="Arial" w:hAnsi="Arial" w:cs="Arial"/>
          <w:b/>
          <w:bCs/>
        </w:rPr>
        <w:t>5</w:t>
      </w:r>
      <w:r w:rsidR="00160A2C" w:rsidRPr="00DB3585">
        <w:rPr>
          <w:rFonts w:ascii="Arial" w:hAnsi="Arial" w:cs="Arial"/>
          <w:b/>
          <w:bCs/>
        </w:rPr>
        <w:t>8</w:t>
      </w:r>
      <w:r w:rsidRPr="00DB3585">
        <w:rPr>
          <w:rFonts w:ascii="Arial" w:hAnsi="Arial" w:cs="Arial"/>
          <w:b/>
          <w:bCs/>
        </w:rPr>
        <w:t>.</w:t>
      </w:r>
      <w:r w:rsidRPr="00DB3585">
        <w:rPr>
          <w:rFonts w:ascii="Arial" w:hAnsi="Arial" w:cs="Arial"/>
        </w:rPr>
        <w:t xml:space="preserve"> </w:t>
      </w:r>
      <w:r w:rsidR="0051324A" w:rsidRPr="00DB3585">
        <w:rPr>
          <w:rFonts w:ascii="Arial" w:hAnsi="Arial" w:cs="Arial"/>
        </w:rPr>
        <w:t>La Administración Municipal</w:t>
      </w:r>
      <w:r w:rsidRPr="00DB3585">
        <w:rPr>
          <w:rFonts w:ascii="Arial" w:hAnsi="Arial" w:cs="Arial"/>
        </w:rPr>
        <w:t xml:space="preserve"> podrá celebrar todo tipo de contratos ya sea a título oneroso o gratuito, relativos al uso y disfrute de los bienes muebles e inmuebles, propiedad del Ayuntamiento, únicamente cuando así lo aprueben las dos terceras partes de los integrantes del ayuntamiento, previa localización y medición de la propiedad y aval</w:t>
      </w:r>
      <w:r w:rsidR="00B62C84" w:rsidRPr="00DB3585">
        <w:rPr>
          <w:rFonts w:ascii="Arial" w:hAnsi="Arial" w:cs="Arial"/>
        </w:rPr>
        <w:t>úo</w:t>
      </w:r>
      <w:r w:rsidRPr="00DB3585">
        <w:rPr>
          <w:rFonts w:ascii="Arial" w:hAnsi="Arial" w:cs="Arial"/>
        </w:rPr>
        <w:t xml:space="preserve"> por peritos.</w:t>
      </w:r>
    </w:p>
    <w:p w14:paraId="75482140" w14:textId="6B3099EB" w:rsidR="00DA482B" w:rsidRPr="00DB3585" w:rsidRDefault="00DA482B" w:rsidP="003665F0">
      <w:pPr>
        <w:spacing w:after="0" w:line="240" w:lineRule="auto"/>
        <w:jc w:val="both"/>
        <w:rPr>
          <w:rFonts w:ascii="Arial" w:hAnsi="Arial" w:cs="Arial"/>
        </w:rPr>
      </w:pPr>
    </w:p>
    <w:p w14:paraId="428DCE5F" w14:textId="548820EC" w:rsidR="00DA482B" w:rsidRPr="00DB3585" w:rsidRDefault="00DA482B" w:rsidP="003665F0">
      <w:pPr>
        <w:spacing w:after="0" w:line="240" w:lineRule="auto"/>
        <w:jc w:val="both"/>
        <w:rPr>
          <w:rFonts w:ascii="Arial" w:hAnsi="Arial" w:cs="Arial"/>
        </w:rPr>
      </w:pPr>
      <w:r w:rsidRPr="00DB3585">
        <w:rPr>
          <w:rFonts w:ascii="Arial" w:hAnsi="Arial" w:cs="Arial"/>
          <w:b/>
          <w:bCs/>
        </w:rPr>
        <w:t xml:space="preserve">Artículo </w:t>
      </w:r>
      <w:r w:rsidR="00B33EDF" w:rsidRPr="00DB3585">
        <w:rPr>
          <w:rFonts w:ascii="Arial" w:hAnsi="Arial" w:cs="Arial"/>
          <w:b/>
          <w:bCs/>
        </w:rPr>
        <w:t>5</w:t>
      </w:r>
      <w:r w:rsidR="00160A2C" w:rsidRPr="00DB3585">
        <w:rPr>
          <w:rFonts w:ascii="Arial" w:hAnsi="Arial" w:cs="Arial"/>
          <w:b/>
          <w:bCs/>
        </w:rPr>
        <w:t>9</w:t>
      </w:r>
      <w:r w:rsidRPr="00DB3585">
        <w:rPr>
          <w:rFonts w:ascii="Arial" w:hAnsi="Arial" w:cs="Arial"/>
          <w:b/>
          <w:bCs/>
        </w:rPr>
        <w:t>.</w:t>
      </w:r>
      <w:r w:rsidRPr="00DB3585">
        <w:rPr>
          <w:rFonts w:ascii="Arial" w:hAnsi="Arial" w:cs="Arial"/>
        </w:rPr>
        <w:t xml:space="preserve"> Es facultad del Ayuntamiento, la iniciación y tramitación de los procedimientos judiciales o administrativos que tengan por objeto conservar la integridad de su patrimonio y mantener el destino de éste a los fines municipales.</w:t>
      </w:r>
    </w:p>
    <w:p w14:paraId="6BF786BD" w14:textId="11F8E1B2" w:rsidR="00DA482B" w:rsidRPr="00DB3585" w:rsidRDefault="00DA482B" w:rsidP="003665F0">
      <w:pPr>
        <w:spacing w:after="0" w:line="240" w:lineRule="auto"/>
        <w:jc w:val="both"/>
        <w:rPr>
          <w:rFonts w:ascii="Arial" w:hAnsi="Arial" w:cs="Arial"/>
        </w:rPr>
      </w:pPr>
    </w:p>
    <w:p w14:paraId="5C10048A" w14:textId="3EE6B475" w:rsidR="00DA482B" w:rsidRPr="00DB3585" w:rsidRDefault="00DA482B" w:rsidP="003665F0">
      <w:pPr>
        <w:spacing w:after="0" w:line="240" w:lineRule="auto"/>
        <w:jc w:val="both"/>
        <w:rPr>
          <w:rFonts w:ascii="Arial" w:hAnsi="Arial" w:cs="Arial"/>
        </w:rPr>
      </w:pPr>
      <w:r w:rsidRPr="00DB3585">
        <w:rPr>
          <w:rFonts w:ascii="Arial" w:hAnsi="Arial" w:cs="Arial"/>
          <w:b/>
          <w:bCs/>
        </w:rPr>
        <w:t xml:space="preserve">Artículo </w:t>
      </w:r>
      <w:r w:rsidR="00160A2C" w:rsidRPr="00DB3585">
        <w:rPr>
          <w:rFonts w:ascii="Arial" w:hAnsi="Arial" w:cs="Arial"/>
          <w:b/>
          <w:bCs/>
        </w:rPr>
        <w:t>60</w:t>
      </w:r>
      <w:r w:rsidRPr="00DB3585">
        <w:rPr>
          <w:rFonts w:ascii="Arial" w:hAnsi="Arial" w:cs="Arial"/>
          <w:b/>
          <w:bCs/>
        </w:rPr>
        <w:t>.</w:t>
      </w:r>
      <w:r w:rsidRPr="00DB3585">
        <w:rPr>
          <w:rFonts w:ascii="Arial" w:hAnsi="Arial" w:cs="Arial"/>
        </w:rPr>
        <w:t xml:space="preserve"> Para efectuarse el traslado de dominio de los bienes inmuebles, requerirá de la autorización de la Asamblea Municipal.</w:t>
      </w:r>
    </w:p>
    <w:p w14:paraId="5AE926D8" w14:textId="77777777" w:rsidR="00DA482B" w:rsidRPr="00DB3585" w:rsidRDefault="00DA482B" w:rsidP="003665F0">
      <w:pPr>
        <w:spacing w:after="0" w:line="240" w:lineRule="auto"/>
        <w:jc w:val="both"/>
        <w:rPr>
          <w:rFonts w:ascii="Arial" w:hAnsi="Arial" w:cs="Arial"/>
        </w:rPr>
      </w:pPr>
    </w:p>
    <w:p w14:paraId="6D8AF813" w14:textId="7AB3E442" w:rsidR="00DA482B" w:rsidRPr="00DB3585" w:rsidRDefault="00DA482B" w:rsidP="003665F0">
      <w:pPr>
        <w:spacing w:after="0" w:line="240" w:lineRule="auto"/>
        <w:jc w:val="both"/>
        <w:rPr>
          <w:rFonts w:ascii="Arial" w:hAnsi="Arial" w:cs="Arial"/>
        </w:rPr>
      </w:pPr>
      <w:r w:rsidRPr="00DB3585">
        <w:rPr>
          <w:rFonts w:ascii="Arial" w:hAnsi="Arial" w:cs="Arial"/>
          <w:b/>
          <w:bCs/>
        </w:rPr>
        <w:t xml:space="preserve">Artículo </w:t>
      </w:r>
      <w:r w:rsidR="00B33EDF" w:rsidRPr="00DB3585">
        <w:rPr>
          <w:rFonts w:ascii="Arial" w:hAnsi="Arial" w:cs="Arial"/>
          <w:b/>
          <w:bCs/>
        </w:rPr>
        <w:t>6</w:t>
      </w:r>
      <w:r w:rsidR="00160A2C" w:rsidRPr="00DB3585">
        <w:rPr>
          <w:rFonts w:ascii="Arial" w:hAnsi="Arial" w:cs="Arial"/>
          <w:b/>
          <w:bCs/>
        </w:rPr>
        <w:t>1</w:t>
      </w:r>
      <w:r w:rsidRPr="00DB3585">
        <w:rPr>
          <w:rFonts w:ascii="Arial" w:hAnsi="Arial" w:cs="Arial"/>
          <w:b/>
          <w:bCs/>
        </w:rPr>
        <w:t>.</w:t>
      </w:r>
      <w:r w:rsidRPr="00DB3585">
        <w:rPr>
          <w:rFonts w:ascii="Arial" w:hAnsi="Arial" w:cs="Arial"/>
        </w:rPr>
        <w:t xml:space="preserve"> No podrá permitirse el uso y disfrute de los bienes propiedad del Municipio a particulares, sin la autorización del Ejecutivo por escrito y la retribución que de común acuerdo se fije.</w:t>
      </w:r>
    </w:p>
    <w:p w14:paraId="0CF5B63F" w14:textId="77777777" w:rsidR="00DA482B" w:rsidRPr="00DB3585" w:rsidRDefault="00DA482B" w:rsidP="003665F0">
      <w:pPr>
        <w:spacing w:after="0" w:line="240" w:lineRule="auto"/>
        <w:jc w:val="both"/>
        <w:rPr>
          <w:rFonts w:ascii="Arial" w:hAnsi="Arial" w:cs="Arial"/>
        </w:rPr>
      </w:pPr>
    </w:p>
    <w:p w14:paraId="553CEB28" w14:textId="18226D3D" w:rsidR="005A5CC8" w:rsidRPr="00DB3585" w:rsidRDefault="00DA482B" w:rsidP="003665F0">
      <w:pPr>
        <w:spacing w:after="0" w:line="240" w:lineRule="auto"/>
        <w:jc w:val="both"/>
        <w:rPr>
          <w:rFonts w:ascii="Arial" w:hAnsi="Arial" w:cs="Arial"/>
        </w:rPr>
      </w:pPr>
      <w:r w:rsidRPr="00DB3585">
        <w:rPr>
          <w:rFonts w:ascii="Arial" w:hAnsi="Arial" w:cs="Arial"/>
          <w:b/>
          <w:bCs/>
        </w:rPr>
        <w:t xml:space="preserve">Artículo </w:t>
      </w:r>
      <w:r w:rsidR="00B33EDF" w:rsidRPr="00DB3585">
        <w:rPr>
          <w:rFonts w:ascii="Arial" w:hAnsi="Arial" w:cs="Arial"/>
          <w:b/>
          <w:bCs/>
        </w:rPr>
        <w:t>6</w:t>
      </w:r>
      <w:r w:rsidR="00160A2C" w:rsidRPr="00DB3585">
        <w:rPr>
          <w:rFonts w:ascii="Arial" w:hAnsi="Arial" w:cs="Arial"/>
          <w:b/>
          <w:bCs/>
        </w:rPr>
        <w:t>2</w:t>
      </w:r>
      <w:r w:rsidRPr="00DB3585">
        <w:rPr>
          <w:rFonts w:ascii="Arial" w:hAnsi="Arial" w:cs="Arial"/>
          <w:b/>
          <w:bCs/>
        </w:rPr>
        <w:t>.</w:t>
      </w:r>
      <w:r w:rsidRPr="00DB3585">
        <w:rPr>
          <w:rFonts w:ascii="Arial" w:hAnsi="Arial" w:cs="Arial"/>
        </w:rPr>
        <w:t xml:space="preserve"> El Ayuntamiento no podrán comprometer a favor de particular el uso y disfrute de los bienes municipales, más allá del tiempo para que </w:t>
      </w:r>
      <w:r w:rsidR="003665F0" w:rsidRPr="00DB3585">
        <w:rPr>
          <w:rFonts w:ascii="Arial" w:hAnsi="Arial" w:cs="Arial"/>
        </w:rPr>
        <w:t>resultasen</w:t>
      </w:r>
      <w:r w:rsidRPr="00DB3585">
        <w:rPr>
          <w:rFonts w:ascii="Arial" w:hAnsi="Arial" w:cs="Arial"/>
        </w:rPr>
        <w:t xml:space="preserve"> electos.</w:t>
      </w:r>
    </w:p>
    <w:p w14:paraId="7B8A4453" w14:textId="026C0C4F" w:rsidR="005A5CC8" w:rsidRPr="00DB3585" w:rsidRDefault="005A5CC8" w:rsidP="005A5CC8">
      <w:pPr>
        <w:spacing w:after="0" w:line="240" w:lineRule="auto"/>
        <w:rPr>
          <w:rFonts w:ascii="Arial" w:hAnsi="Arial" w:cs="Arial"/>
        </w:rPr>
      </w:pPr>
    </w:p>
    <w:p w14:paraId="6273633E" w14:textId="18246E51" w:rsidR="003665F0" w:rsidRPr="00DB3585" w:rsidRDefault="003665F0" w:rsidP="003665F0">
      <w:pPr>
        <w:spacing w:after="0" w:line="240" w:lineRule="auto"/>
        <w:jc w:val="center"/>
        <w:rPr>
          <w:rFonts w:ascii="Arial" w:hAnsi="Arial" w:cs="Arial"/>
          <w:b/>
          <w:bCs/>
        </w:rPr>
      </w:pPr>
      <w:r w:rsidRPr="00DB3585">
        <w:rPr>
          <w:rFonts w:ascii="Arial" w:hAnsi="Arial" w:cs="Arial"/>
          <w:b/>
          <w:bCs/>
        </w:rPr>
        <w:t>CAPÍTULO II</w:t>
      </w:r>
    </w:p>
    <w:p w14:paraId="7FB32F24" w14:textId="1DD0AE32" w:rsidR="003665F0" w:rsidRPr="00DB3585" w:rsidRDefault="003665F0" w:rsidP="003665F0">
      <w:pPr>
        <w:spacing w:after="0" w:line="240" w:lineRule="auto"/>
        <w:jc w:val="center"/>
        <w:rPr>
          <w:rFonts w:ascii="Arial" w:hAnsi="Arial" w:cs="Arial"/>
          <w:b/>
          <w:bCs/>
        </w:rPr>
      </w:pPr>
      <w:r w:rsidRPr="00DB3585">
        <w:rPr>
          <w:rFonts w:ascii="Arial" w:hAnsi="Arial" w:cs="Arial"/>
          <w:b/>
          <w:bCs/>
        </w:rPr>
        <w:t>DE LOS BIENES MOSTRENCOS</w:t>
      </w:r>
    </w:p>
    <w:p w14:paraId="0620D266" w14:textId="3434402A" w:rsidR="005A5CC8" w:rsidRPr="00DB3585" w:rsidRDefault="005A5CC8" w:rsidP="005A5CC8">
      <w:pPr>
        <w:spacing w:after="0" w:line="240" w:lineRule="auto"/>
        <w:rPr>
          <w:rFonts w:ascii="Arial" w:hAnsi="Arial" w:cs="Arial"/>
        </w:rPr>
      </w:pPr>
    </w:p>
    <w:p w14:paraId="4E75DDC6" w14:textId="64BA9E21" w:rsidR="003665F0" w:rsidRPr="00DB3585" w:rsidRDefault="003665F0" w:rsidP="003665F0">
      <w:pPr>
        <w:spacing w:after="0" w:line="240" w:lineRule="auto"/>
        <w:jc w:val="both"/>
        <w:rPr>
          <w:rFonts w:ascii="Arial" w:hAnsi="Arial" w:cs="Arial"/>
        </w:rPr>
      </w:pPr>
      <w:r w:rsidRPr="00DB3585">
        <w:rPr>
          <w:rFonts w:ascii="Arial" w:hAnsi="Arial" w:cs="Arial"/>
          <w:b/>
          <w:bCs/>
        </w:rPr>
        <w:t xml:space="preserve">Artículo </w:t>
      </w:r>
      <w:r w:rsidR="00B33EDF" w:rsidRPr="00DB3585">
        <w:rPr>
          <w:rFonts w:ascii="Arial" w:hAnsi="Arial" w:cs="Arial"/>
          <w:b/>
          <w:bCs/>
        </w:rPr>
        <w:t>6</w:t>
      </w:r>
      <w:r w:rsidR="00160A2C" w:rsidRPr="00DB3585">
        <w:rPr>
          <w:rFonts w:ascii="Arial" w:hAnsi="Arial" w:cs="Arial"/>
          <w:b/>
          <w:bCs/>
        </w:rPr>
        <w:t>3</w:t>
      </w:r>
      <w:r w:rsidRPr="00DB3585">
        <w:rPr>
          <w:rFonts w:ascii="Arial" w:hAnsi="Arial" w:cs="Arial"/>
          <w:b/>
          <w:bCs/>
        </w:rPr>
        <w:t>.</w:t>
      </w:r>
      <w:r w:rsidRPr="00DB3585">
        <w:rPr>
          <w:rFonts w:ascii="Arial" w:hAnsi="Arial" w:cs="Arial"/>
        </w:rPr>
        <w:t xml:space="preserve"> De acuerdo con las disposiciones del Código Civil vigente en el Estado de Hidalgo; se consideran Bienes Mostrencos, los muebles abandonados o perdidos de los que se desconoce su dueño.</w:t>
      </w:r>
    </w:p>
    <w:p w14:paraId="4E7805EC" w14:textId="77777777" w:rsidR="003665F0" w:rsidRPr="00DB3585" w:rsidRDefault="003665F0" w:rsidP="003665F0">
      <w:pPr>
        <w:spacing w:after="0" w:line="240" w:lineRule="auto"/>
        <w:jc w:val="both"/>
        <w:rPr>
          <w:rFonts w:ascii="Arial" w:hAnsi="Arial" w:cs="Arial"/>
        </w:rPr>
      </w:pPr>
    </w:p>
    <w:p w14:paraId="5327A6F3" w14:textId="56C5C319" w:rsidR="003665F0" w:rsidRPr="00DB3585" w:rsidRDefault="003665F0" w:rsidP="003665F0">
      <w:pPr>
        <w:spacing w:after="0" w:line="240" w:lineRule="auto"/>
        <w:jc w:val="both"/>
        <w:rPr>
          <w:rFonts w:ascii="Arial" w:hAnsi="Arial" w:cs="Arial"/>
        </w:rPr>
      </w:pPr>
      <w:r w:rsidRPr="00DB3585">
        <w:rPr>
          <w:rFonts w:ascii="Arial" w:hAnsi="Arial" w:cs="Arial"/>
          <w:b/>
          <w:bCs/>
        </w:rPr>
        <w:t xml:space="preserve">Artículo </w:t>
      </w:r>
      <w:r w:rsidR="00B33EDF" w:rsidRPr="00DB3585">
        <w:rPr>
          <w:rFonts w:ascii="Arial" w:hAnsi="Arial" w:cs="Arial"/>
          <w:b/>
          <w:bCs/>
        </w:rPr>
        <w:t>6</w:t>
      </w:r>
      <w:r w:rsidR="00160A2C" w:rsidRPr="00DB3585">
        <w:rPr>
          <w:rFonts w:ascii="Arial" w:hAnsi="Arial" w:cs="Arial"/>
          <w:b/>
          <w:bCs/>
        </w:rPr>
        <w:t>4</w:t>
      </w:r>
      <w:r w:rsidRPr="00DB3585">
        <w:rPr>
          <w:rFonts w:ascii="Arial" w:hAnsi="Arial" w:cs="Arial"/>
          <w:b/>
          <w:bCs/>
        </w:rPr>
        <w:t>.</w:t>
      </w:r>
      <w:r w:rsidRPr="00DB3585">
        <w:rPr>
          <w:rFonts w:ascii="Arial" w:hAnsi="Arial" w:cs="Arial"/>
        </w:rPr>
        <w:t xml:space="preserve"> El que hallare un bien mostrenco, deberá entregarlo al Ayuntamiento, quien a través de acta que se levante en la que se hagan constar los hechos</w:t>
      </w:r>
      <w:r w:rsidR="00325267" w:rsidRPr="00DB3585">
        <w:rPr>
          <w:rFonts w:ascii="Arial" w:hAnsi="Arial" w:cs="Arial"/>
        </w:rPr>
        <w:t>,</w:t>
      </w:r>
      <w:r w:rsidRPr="00DB3585">
        <w:rPr>
          <w:rFonts w:ascii="Arial" w:hAnsi="Arial" w:cs="Arial"/>
        </w:rPr>
        <w:t xml:space="preserve"> mandará depositarlo,</w:t>
      </w:r>
    </w:p>
    <w:p w14:paraId="538E6310" w14:textId="64D5E4ED" w:rsidR="005A5CC8" w:rsidRPr="00DB3585" w:rsidRDefault="00A87EF3" w:rsidP="003665F0">
      <w:pPr>
        <w:spacing w:after="0" w:line="240" w:lineRule="auto"/>
        <w:jc w:val="both"/>
        <w:rPr>
          <w:rFonts w:ascii="Arial" w:hAnsi="Arial" w:cs="Arial"/>
        </w:rPr>
      </w:pPr>
      <w:r w:rsidRPr="00DB3585">
        <w:rPr>
          <w:rFonts w:ascii="Arial" w:hAnsi="Arial" w:cs="Arial"/>
        </w:rPr>
        <w:t>evaluarlo</w:t>
      </w:r>
      <w:r w:rsidR="003665F0" w:rsidRPr="00DB3585">
        <w:rPr>
          <w:rFonts w:ascii="Arial" w:hAnsi="Arial" w:cs="Arial"/>
        </w:rPr>
        <w:t xml:space="preserve"> y en su caso venderlo</w:t>
      </w:r>
      <w:r w:rsidR="00325267" w:rsidRPr="00DB3585">
        <w:rPr>
          <w:rFonts w:ascii="Arial" w:hAnsi="Arial" w:cs="Arial"/>
        </w:rPr>
        <w:t>. D</w:t>
      </w:r>
      <w:r w:rsidR="003665F0" w:rsidRPr="00DB3585">
        <w:rPr>
          <w:rFonts w:ascii="Arial" w:hAnsi="Arial" w:cs="Arial"/>
        </w:rPr>
        <w:t>el acta que se levante se entregara un tanto al declarante.</w:t>
      </w:r>
    </w:p>
    <w:p w14:paraId="4CB6C62A" w14:textId="1ADD1AE4" w:rsidR="005A5CC8" w:rsidRPr="00DB3585" w:rsidRDefault="005A5CC8" w:rsidP="005A5CC8">
      <w:pPr>
        <w:spacing w:after="0" w:line="240" w:lineRule="auto"/>
        <w:rPr>
          <w:rFonts w:ascii="Arial" w:hAnsi="Arial" w:cs="Arial"/>
        </w:rPr>
      </w:pPr>
    </w:p>
    <w:p w14:paraId="2F5D6A4E" w14:textId="058BC7D7" w:rsidR="005A5CC8" w:rsidRPr="00DB3585" w:rsidRDefault="003665F0" w:rsidP="003665F0">
      <w:pPr>
        <w:spacing w:after="0" w:line="240" w:lineRule="auto"/>
        <w:jc w:val="both"/>
        <w:rPr>
          <w:rFonts w:ascii="Arial" w:hAnsi="Arial" w:cs="Arial"/>
        </w:rPr>
      </w:pPr>
      <w:r w:rsidRPr="00DB3585">
        <w:rPr>
          <w:rFonts w:ascii="Arial" w:hAnsi="Arial" w:cs="Arial"/>
          <w:b/>
          <w:bCs/>
        </w:rPr>
        <w:t xml:space="preserve">Artículo </w:t>
      </w:r>
      <w:r w:rsidR="00B33EDF" w:rsidRPr="00DB3585">
        <w:rPr>
          <w:rFonts w:ascii="Arial" w:hAnsi="Arial" w:cs="Arial"/>
          <w:b/>
          <w:bCs/>
        </w:rPr>
        <w:t>6</w:t>
      </w:r>
      <w:r w:rsidR="00160A2C" w:rsidRPr="00DB3585">
        <w:rPr>
          <w:rFonts w:ascii="Arial" w:hAnsi="Arial" w:cs="Arial"/>
          <w:b/>
          <w:bCs/>
        </w:rPr>
        <w:t>5</w:t>
      </w:r>
      <w:r w:rsidRPr="00DB3585">
        <w:rPr>
          <w:rFonts w:ascii="Arial" w:hAnsi="Arial" w:cs="Arial"/>
          <w:b/>
          <w:bCs/>
        </w:rPr>
        <w:t>.</w:t>
      </w:r>
      <w:r w:rsidRPr="00DB3585">
        <w:rPr>
          <w:rFonts w:ascii="Arial" w:hAnsi="Arial" w:cs="Arial"/>
        </w:rPr>
        <w:t xml:space="preserve"> Si dentro de seis meses comparece el propietario, le será entregado el bien o el precio del mismo de inmediato, con deducción de los gastos que se hubieren originado con motivo de su conservación, así mismo deberá acreditar fehacientemente la propiedad del bien en referencia, y se hará constar la entrega del mismo o de su importe mediante acta circunstanciada.</w:t>
      </w:r>
    </w:p>
    <w:p w14:paraId="6F18B76C" w14:textId="22419B9A" w:rsidR="003665F0" w:rsidRPr="00DB3585" w:rsidRDefault="003665F0" w:rsidP="003665F0">
      <w:pPr>
        <w:spacing w:after="0" w:line="240" w:lineRule="auto"/>
        <w:jc w:val="both"/>
        <w:rPr>
          <w:rFonts w:ascii="Arial" w:hAnsi="Arial" w:cs="Arial"/>
        </w:rPr>
      </w:pPr>
    </w:p>
    <w:p w14:paraId="49FB360A" w14:textId="2DE0A2B2" w:rsidR="003665F0" w:rsidRPr="00DB3585" w:rsidRDefault="003665F0" w:rsidP="009F7984">
      <w:pPr>
        <w:spacing w:after="0" w:line="240" w:lineRule="auto"/>
        <w:jc w:val="both"/>
        <w:rPr>
          <w:rFonts w:ascii="Arial" w:hAnsi="Arial" w:cs="Arial"/>
        </w:rPr>
      </w:pPr>
      <w:r w:rsidRPr="00DB3585">
        <w:rPr>
          <w:rFonts w:ascii="Arial" w:hAnsi="Arial" w:cs="Arial"/>
          <w:b/>
          <w:bCs/>
        </w:rPr>
        <w:t xml:space="preserve">Artículo </w:t>
      </w:r>
      <w:r w:rsidR="00B33EDF" w:rsidRPr="00DB3585">
        <w:rPr>
          <w:rFonts w:ascii="Arial" w:hAnsi="Arial" w:cs="Arial"/>
          <w:b/>
          <w:bCs/>
        </w:rPr>
        <w:t>6</w:t>
      </w:r>
      <w:r w:rsidR="00160A2C" w:rsidRPr="00DB3585">
        <w:rPr>
          <w:rFonts w:ascii="Arial" w:hAnsi="Arial" w:cs="Arial"/>
          <w:b/>
          <w:bCs/>
        </w:rPr>
        <w:t>6</w:t>
      </w:r>
      <w:r w:rsidRPr="00DB3585">
        <w:rPr>
          <w:rFonts w:ascii="Arial" w:hAnsi="Arial" w:cs="Arial"/>
          <w:b/>
          <w:bCs/>
        </w:rPr>
        <w:t>.</w:t>
      </w:r>
      <w:r w:rsidR="009F7984" w:rsidRPr="00DB3585">
        <w:rPr>
          <w:rFonts w:ascii="Arial" w:hAnsi="Arial" w:cs="Arial"/>
        </w:rPr>
        <w:t xml:space="preserve"> Si transcurrido el plazo legal, no se presentara el propietario, o no justifica la propiedad, se procederá a la venta en almoneda pública y se entregar</w:t>
      </w:r>
      <w:r w:rsidR="00B62C84" w:rsidRPr="00DB3585">
        <w:rPr>
          <w:rFonts w:ascii="Arial" w:hAnsi="Arial" w:cs="Arial"/>
        </w:rPr>
        <w:t>á</w:t>
      </w:r>
      <w:r w:rsidR="009F7984" w:rsidRPr="00DB3585">
        <w:rPr>
          <w:rFonts w:ascii="Arial" w:hAnsi="Arial" w:cs="Arial"/>
        </w:rPr>
        <w:t xml:space="preserve"> el veinticinco por ciento al denunciante y el resto se remitirá al para el Desarrollo Integral de la Familia del Municipio.</w:t>
      </w:r>
    </w:p>
    <w:p w14:paraId="78C55377" w14:textId="451FE25C" w:rsidR="009F7984" w:rsidRPr="00DB3585" w:rsidRDefault="009F7984" w:rsidP="009F7984">
      <w:pPr>
        <w:spacing w:after="0" w:line="240" w:lineRule="auto"/>
        <w:jc w:val="both"/>
        <w:rPr>
          <w:rFonts w:ascii="Arial" w:hAnsi="Arial" w:cs="Arial"/>
        </w:rPr>
      </w:pPr>
    </w:p>
    <w:p w14:paraId="733BAD13" w14:textId="1C0F59DB" w:rsidR="009F7984" w:rsidRPr="00DB3585" w:rsidRDefault="009F7984" w:rsidP="009F7984">
      <w:pPr>
        <w:spacing w:after="0" w:line="240" w:lineRule="auto"/>
        <w:jc w:val="both"/>
        <w:rPr>
          <w:rFonts w:ascii="Arial" w:hAnsi="Arial" w:cs="Arial"/>
        </w:rPr>
      </w:pPr>
    </w:p>
    <w:p w14:paraId="01818CA7" w14:textId="29159AC2" w:rsidR="009F7984" w:rsidRPr="00DB3585" w:rsidRDefault="009F7984" w:rsidP="009F7984">
      <w:pPr>
        <w:spacing w:after="0" w:line="240" w:lineRule="auto"/>
        <w:jc w:val="center"/>
        <w:rPr>
          <w:rFonts w:ascii="Arial" w:hAnsi="Arial" w:cs="Arial"/>
          <w:b/>
          <w:bCs/>
        </w:rPr>
      </w:pPr>
      <w:r w:rsidRPr="00DB3585">
        <w:rPr>
          <w:rFonts w:ascii="Arial" w:hAnsi="Arial" w:cs="Arial"/>
          <w:b/>
          <w:bCs/>
        </w:rPr>
        <w:t>TÍTULO</w:t>
      </w:r>
      <w:r w:rsidR="00264690" w:rsidRPr="00DB3585">
        <w:rPr>
          <w:rFonts w:ascii="Arial" w:hAnsi="Arial" w:cs="Arial"/>
          <w:b/>
          <w:bCs/>
        </w:rPr>
        <w:t xml:space="preserve"> QUINTO</w:t>
      </w:r>
    </w:p>
    <w:p w14:paraId="13F6E37A" w14:textId="70242765" w:rsidR="009F7984" w:rsidRPr="00DB3585" w:rsidRDefault="009F7984" w:rsidP="009F7984">
      <w:pPr>
        <w:spacing w:after="0" w:line="240" w:lineRule="auto"/>
        <w:jc w:val="center"/>
        <w:rPr>
          <w:rFonts w:ascii="Arial" w:hAnsi="Arial" w:cs="Arial"/>
          <w:b/>
          <w:bCs/>
        </w:rPr>
      </w:pPr>
      <w:r w:rsidRPr="00DB3585">
        <w:rPr>
          <w:rFonts w:ascii="Arial" w:hAnsi="Arial" w:cs="Arial"/>
          <w:b/>
          <w:bCs/>
        </w:rPr>
        <w:t>DEL GOBIERNO MUNICIPAL</w:t>
      </w:r>
    </w:p>
    <w:p w14:paraId="3608304C" w14:textId="7331AEF2" w:rsidR="004B428B" w:rsidRPr="00DB3585" w:rsidRDefault="004B428B" w:rsidP="009F7984">
      <w:pPr>
        <w:spacing w:after="0" w:line="240" w:lineRule="auto"/>
        <w:jc w:val="center"/>
        <w:rPr>
          <w:rFonts w:ascii="Arial" w:hAnsi="Arial" w:cs="Arial"/>
        </w:rPr>
      </w:pPr>
    </w:p>
    <w:p w14:paraId="717CEFE1" w14:textId="7B98430E" w:rsidR="004B428B" w:rsidRPr="00DB3585" w:rsidRDefault="00786CC0" w:rsidP="004B428B">
      <w:pPr>
        <w:spacing w:after="0" w:line="240" w:lineRule="auto"/>
        <w:jc w:val="center"/>
        <w:rPr>
          <w:rFonts w:ascii="Arial" w:hAnsi="Arial" w:cs="Arial"/>
          <w:b/>
          <w:bCs/>
        </w:rPr>
      </w:pPr>
      <w:r w:rsidRPr="00DB3585">
        <w:rPr>
          <w:rFonts w:ascii="Arial" w:hAnsi="Arial" w:cs="Arial"/>
          <w:b/>
          <w:bCs/>
        </w:rPr>
        <w:t>CAPÍTULO I</w:t>
      </w:r>
    </w:p>
    <w:p w14:paraId="541163DD" w14:textId="1F7B6AFA" w:rsidR="004B428B" w:rsidRPr="00DB3585" w:rsidRDefault="00786CC0" w:rsidP="004B428B">
      <w:pPr>
        <w:spacing w:after="0" w:line="240" w:lineRule="auto"/>
        <w:jc w:val="center"/>
        <w:rPr>
          <w:rFonts w:ascii="Arial" w:hAnsi="Arial" w:cs="Arial"/>
          <w:b/>
          <w:bCs/>
        </w:rPr>
      </w:pPr>
      <w:r w:rsidRPr="00DB3585">
        <w:rPr>
          <w:rFonts w:ascii="Arial" w:hAnsi="Arial" w:cs="Arial"/>
          <w:b/>
          <w:bCs/>
        </w:rPr>
        <w:t>DEL AYUNTAMIENTO</w:t>
      </w:r>
    </w:p>
    <w:p w14:paraId="016C7AA6" w14:textId="39A9D5BF" w:rsidR="004B428B" w:rsidRPr="00DB3585" w:rsidRDefault="004B428B" w:rsidP="009F7984">
      <w:pPr>
        <w:spacing w:after="0" w:line="240" w:lineRule="auto"/>
        <w:jc w:val="center"/>
        <w:rPr>
          <w:rFonts w:ascii="Arial" w:hAnsi="Arial" w:cs="Arial"/>
        </w:rPr>
      </w:pPr>
    </w:p>
    <w:p w14:paraId="7C932645" w14:textId="77777777" w:rsidR="004B428B" w:rsidRPr="00DB3585" w:rsidRDefault="004B428B" w:rsidP="004B428B">
      <w:pPr>
        <w:spacing w:after="0" w:line="240" w:lineRule="auto"/>
        <w:jc w:val="both"/>
        <w:rPr>
          <w:rFonts w:ascii="Arial" w:hAnsi="Arial" w:cs="Arial"/>
        </w:rPr>
      </w:pPr>
    </w:p>
    <w:p w14:paraId="0BF3D2F4" w14:textId="0E67E86C" w:rsidR="000A48B5" w:rsidRPr="00DB3585" w:rsidRDefault="000A48B5" w:rsidP="000A48B5">
      <w:pPr>
        <w:spacing w:after="0" w:line="240" w:lineRule="auto"/>
        <w:jc w:val="both"/>
        <w:rPr>
          <w:rFonts w:ascii="Arial" w:hAnsi="Arial" w:cs="Arial"/>
        </w:rPr>
      </w:pPr>
      <w:r w:rsidRPr="00DB3585">
        <w:rPr>
          <w:rFonts w:ascii="Arial" w:hAnsi="Arial" w:cs="Arial"/>
          <w:b/>
          <w:bCs/>
        </w:rPr>
        <w:t>Artículo 6</w:t>
      </w:r>
      <w:r w:rsidR="00160A2C" w:rsidRPr="00DB3585">
        <w:rPr>
          <w:rFonts w:ascii="Arial" w:hAnsi="Arial" w:cs="Arial"/>
          <w:b/>
          <w:bCs/>
        </w:rPr>
        <w:t>7</w:t>
      </w:r>
      <w:r w:rsidRPr="00DB3585">
        <w:rPr>
          <w:rFonts w:ascii="Arial" w:hAnsi="Arial" w:cs="Arial"/>
          <w:b/>
          <w:bCs/>
        </w:rPr>
        <w:t>.</w:t>
      </w:r>
      <w:r w:rsidRPr="00DB3585">
        <w:rPr>
          <w:rFonts w:ascii="Arial" w:hAnsi="Arial" w:cs="Arial"/>
        </w:rPr>
        <w:t xml:space="preserve"> El Ayuntamiento tiene las facultades y obligaciones establecidas en el artículo 115 de la Constitución Política de los Estados Unidos Mexicanos, los correlativos de la Constitución Política del Estado de Hidalgo y las establecidas en la Ley Orgánica Municipal para el Estado de Hidalgo y demás aplicables.</w:t>
      </w:r>
    </w:p>
    <w:p w14:paraId="53ED1399" w14:textId="77777777" w:rsidR="000A48B5" w:rsidRPr="00DB3585" w:rsidRDefault="000A48B5" w:rsidP="004B428B">
      <w:pPr>
        <w:spacing w:after="0" w:line="240" w:lineRule="auto"/>
        <w:jc w:val="both"/>
        <w:rPr>
          <w:rFonts w:ascii="Arial" w:hAnsi="Arial" w:cs="Arial"/>
        </w:rPr>
      </w:pPr>
    </w:p>
    <w:p w14:paraId="74DFD819" w14:textId="1BC54FA9" w:rsidR="00205692" w:rsidRPr="00DB3585" w:rsidRDefault="000558D7" w:rsidP="00205692">
      <w:pPr>
        <w:spacing w:after="0" w:line="240" w:lineRule="auto"/>
        <w:jc w:val="both"/>
        <w:rPr>
          <w:rFonts w:ascii="Arial" w:hAnsi="Arial" w:cs="Arial"/>
        </w:rPr>
      </w:pPr>
      <w:r w:rsidRPr="00DB3585">
        <w:rPr>
          <w:rFonts w:ascii="Arial" w:hAnsi="Arial" w:cs="Arial"/>
          <w:b/>
          <w:bCs/>
        </w:rPr>
        <w:t>Artículo 6</w:t>
      </w:r>
      <w:r w:rsidR="00363255" w:rsidRPr="00DB3585">
        <w:rPr>
          <w:rFonts w:ascii="Arial" w:hAnsi="Arial" w:cs="Arial"/>
          <w:b/>
          <w:bCs/>
        </w:rPr>
        <w:t>8</w:t>
      </w:r>
      <w:r w:rsidRPr="00DB3585">
        <w:rPr>
          <w:rFonts w:ascii="Arial" w:hAnsi="Arial" w:cs="Arial"/>
          <w:b/>
          <w:bCs/>
        </w:rPr>
        <w:t>.</w:t>
      </w:r>
      <w:r w:rsidRPr="00DB3585">
        <w:rPr>
          <w:rFonts w:ascii="Arial" w:hAnsi="Arial" w:cs="Arial"/>
        </w:rPr>
        <w:t xml:space="preserve"> </w:t>
      </w:r>
      <w:r w:rsidR="00205692" w:rsidRPr="00DB3585">
        <w:rPr>
          <w:rFonts w:ascii="Arial" w:hAnsi="Arial" w:cs="Arial"/>
        </w:rPr>
        <w:t xml:space="preserve">El </w:t>
      </w:r>
      <w:r w:rsidRPr="00DB3585">
        <w:rPr>
          <w:rFonts w:ascii="Arial" w:hAnsi="Arial" w:cs="Arial"/>
        </w:rPr>
        <w:t>Ayuntamiento de Acatlán</w:t>
      </w:r>
      <w:r w:rsidR="00205692" w:rsidRPr="00DB3585">
        <w:rPr>
          <w:rFonts w:ascii="Arial" w:hAnsi="Arial" w:cs="Arial"/>
        </w:rPr>
        <w:t xml:space="preserve"> está constituido por un ente colegiado que actúa como una asamblea deliberativa, decisoria y representante del Municipio, denominada Ayuntamiento, el cual tratará de forma colegiada los temas de su competencia en una reunión conocida como Sesión de Cabildo.</w:t>
      </w:r>
    </w:p>
    <w:p w14:paraId="4A723E2D" w14:textId="77777777" w:rsidR="00205692" w:rsidRPr="00DB3585" w:rsidRDefault="00205692" w:rsidP="00205692">
      <w:pPr>
        <w:spacing w:after="0" w:line="240" w:lineRule="auto"/>
        <w:jc w:val="both"/>
        <w:rPr>
          <w:rFonts w:ascii="Arial" w:hAnsi="Arial" w:cs="Arial"/>
        </w:rPr>
      </w:pPr>
    </w:p>
    <w:p w14:paraId="1BC8315F" w14:textId="082605EB" w:rsidR="00205692" w:rsidRPr="00DB3585" w:rsidRDefault="009A2BBD" w:rsidP="00205692">
      <w:pPr>
        <w:spacing w:after="0" w:line="240" w:lineRule="auto"/>
        <w:jc w:val="both"/>
        <w:rPr>
          <w:rFonts w:ascii="Arial" w:hAnsi="Arial" w:cs="Arial"/>
        </w:rPr>
      </w:pPr>
      <w:r w:rsidRPr="00DB3585">
        <w:rPr>
          <w:rFonts w:ascii="Arial" w:hAnsi="Arial" w:cs="Arial"/>
          <w:b/>
          <w:bCs/>
        </w:rPr>
        <w:t>Artículo 6</w:t>
      </w:r>
      <w:r w:rsidR="00363255" w:rsidRPr="00DB3585">
        <w:rPr>
          <w:rFonts w:ascii="Arial" w:hAnsi="Arial" w:cs="Arial"/>
          <w:b/>
          <w:bCs/>
        </w:rPr>
        <w:t>9</w:t>
      </w:r>
      <w:r w:rsidRPr="00DB3585">
        <w:rPr>
          <w:rFonts w:ascii="Arial" w:hAnsi="Arial" w:cs="Arial"/>
          <w:b/>
          <w:bCs/>
        </w:rPr>
        <w:t>.</w:t>
      </w:r>
      <w:r w:rsidRPr="00DB3585">
        <w:rPr>
          <w:rFonts w:ascii="Arial" w:hAnsi="Arial" w:cs="Arial"/>
        </w:rPr>
        <w:t xml:space="preserve"> </w:t>
      </w:r>
      <w:r w:rsidR="00205692" w:rsidRPr="00DB3585">
        <w:rPr>
          <w:rFonts w:ascii="Arial" w:hAnsi="Arial" w:cs="Arial"/>
        </w:rPr>
        <w:t>El Ayuntamiento está compuesto por</w:t>
      </w:r>
      <w:r w:rsidR="00C277E7" w:rsidRPr="00DB3585">
        <w:rPr>
          <w:rFonts w:ascii="Arial" w:hAnsi="Arial" w:cs="Arial"/>
        </w:rPr>
        <w:t xml:space="preserve"> la persona Titular de la Presidencia Municipal</w:t>
      </w:r>
      <w:r w:rsidR="00205692" w:rsidRPr="00DB3585">
        <w:rPr>
          <w:rFonts w:ascii="Arial" w:hAnsi="Arial" w:cs="Arial"/>
        </w:rPr>
        <w:t>, un Síndico</w:t>
      </w:r>
      <w:r w:rsidR="00EB3D1C" w:rsidRPr="00DB3585">
        <w:rPr>
          <w:rFonts w:ascii="Arial" w:hAnsi="Arial" w:cs="Arial"/>
        </w:rPr>
        <w:t xml:space="preserve"> o Sindica</w:t>
      </w:r>
      <w:r w:rsidR="00205692" w:rsidRPr="00DB3585">
        <w:rPr>
          <w:rFonts w:ascii="Arial" w:hAnsi="Arial" w:cs="Arial"/>
        </w:rPr>
        <w:t xml:space="preserve"> Municipal y </w:t>
      </w:r>
      <w:r w:rsidR="00C277E7" w:rsidRPr="00DB3585">
        <w:rPr>
          <w:rFonts w:ascii="Arial" w:hAnsi="Arial" w:cs="Arial"/>
        </w:rPr>
        <w:t>de las Personas Regidoras</w:t>
      </w:r>
      <w:r w:rsidR="00205692" w:rsidRPr="00DB3585">
        <w:rPr>
          <w:rFonts w:ascii="Arial" w:hAnsi="Arial" w:cs="Arial"/>
        </w:rPr>
        <w:t xml:space="preserve"> elegidos conforme a los principios de mayoría relativa y representación proporcional,</w:t>
      </w:r>
      <w:r w:rsidR="00B271B7" w:rsidRPr="00DB3585">
        <w:rPr>
          <w:rFonts w:ascii="Arial" w:hAnsi="Arial" w:cs="Arial"/>
        </w:rPr>
        <w:t xml:space="preserve"> y contará para el despacho de los asuntos del ayuntamiento, con un oficial mayor, quien se regirá por el Reglamento Interior del Ayuntamiento  </w:t>
      </w:r>
      <w:r w:rsidR="00205692" w:rsidRPr="00DB3585">
        <w:rPr>
          <w:rFonts w:ascii="Arial" w:hAnsi="Arial" w:cs="Arial"/>
        </w:rPr>
        <w:t>constituyendo así la máxima autoridad del Municipio, con las responsabilidades y poderes que las leyes y otras normativas pertinentes establecen.</w:t>
      </w:r>
    </w:p>
    <w:p w14:paraId="31A056C3" w14:textId="77777777" w:rsidR="00B271B7" w:rsidRPr="00DB3585" w:rsidRDefault="00B271B7" w:rsidP="00205692">
      <w:pPr>
        <w:spacing w:after="0" w:line="240" w:lineRule="auto"/>
        <w:jc w:val="both"/>
        <w:rPr>
          <w:rFonts w:ascii="Arial" w:hAnsi="Arial" w:cs="Arial"/>
        </w:rPr>
      </w:pPr>
    </w:p>
    <w:p w14:paraId="5F0BEBD4" w14:textId="5EB4493E" w:rsidR="00B271B7" w:rsidRPr="00DB3585" w:rsidRDefault="00B271B7" w:rsidP="00205692">
      <w:pPr>
        <w:spacing w:after="0" w:line="240" w:lineRule="auto"/>
        <w:jc w:val="both"/>
        <w:rPr>
          <w:rFonts w:ascii="Arial" w:hAnsi="Arial" w:cs="Arial"/>
        </w:rPr>
      </w:pPr>
      <w:r w:rsidRPr="00DB3585">
        <w:rPr>
          <w:rFonts w:ascii="Arial" w:hAnsi="Arial" w:cs="Arial"/>
          <w:b/>
          <w:bCs/>
        </w:rPr>
        <w:t xml:space="preserve">Artículo </w:t>
      </w:r>
      <w:r w:rsidR="00363255" w:rsidRPr="00DB3585">
        <w:rPr>
          <w:rFonts w:ascii="Arial" w:hAnsi="Arial" w:cs="Arial"/>
          <w:b/>
          <w:bCs/>
        </w:rPr>
        <w:t>70</w:t>
      </w:r>
      <w:r w:rsidRPr="00DB3585">
        <w:rPr>
          <w:rFonts w:ascii="Arial" w:hAnsi="Arial" w:cs="Arial"/>
          <w:b/>
          <w:bCs/>
        </w:rPr>
        <w:t>.</w:t>
      </w:r>
      <w:r w:rsidR="003F5516" w:rsidRPr="00DB3585">
        <w:rPr>
          <w:rFonts w:ascii="Arial" w:hAnsi="Arial" w:cs="Arial"/>
          <w:b/>
          <w:bCs/>
        </w:rPr>
        <w:t xml:space="preserve"> </w:t>
      </w:r>
      <w:r w:rsidR="003F5516" w:rsidRPr="00DB3585">
        <w:rPr>
          <w:rFonts w:ascii="Arial" w:hAnsi="Arial" w:cs="Arial"/>
        </w:rPr>
        <w:t xml:space="preserve">Los integrantes del Ayuntamiento ejercerán sus funciones durante el periodo constitucional para el cual hayan sido electos, no podrán renunciar a su </w:t>
      </w:r>
      <w:r w:rsidR="00A87EF3" w:rsidRPr="00DB3585">
        <w:rPr>
          <w:rFonts w:ascii="Arial" w:hAnsi="Arial" w:cs="Arial"/>
        </w:rPr>
        <w:t>cargo y</w:t>
      </w:r>
      <w:r w:rsidR="003F5516" w:rsidRPr="00DB3585">
        <w:rPr>
          <w:rFonts w:ascii="Arial" w:hAnsi="Arial" w:cs="Arial"/>
        </w:rPr>
        <w:t xml:space="preserve"> sólo podrán ser removidos o suspendidos</w:t>
      </w:r>
      <w:r w:rsidR="0091247D" w:rsidRPr="00DB3585">
        <w:rPr>
          <w:rFonts w:ascii="Arial" w:hAnsi="Arial" w:cs="Arial"/>
        </w:rPr>
        <w:t xml:space="preserve"> por</w:t>
      </w:r>
      <w:r w:rsidR="003F5516" w:rsidRPr="00DB3585">
        <w:rPr>
          <w:rFonts w:ascii="Arial" w:hAnsi="Arial" w:cs="Arial"/>
        </w:rPr>
        <w:t xml:space="preserve"> los casos previstos por la ley.</w:t>
      </w:r>
    </w:p>
    <w:p w14:paraId="6A1AC800" w14:textId="77777777" w:rsidR="00205692" w:rsidRPr="00DB3585" w:rsidRDefault="00205692" w:rsidP="00205692">
      <w:pPr>
        <w:spacing w:after="0" w:line="240" w:lineRule="auto"/>
        <w:jc w:val="both"/>
        <w:rPr>
          <w:rFonts w:ascii="Arial" w:hAnsi="Arial" w:cs="Arial"/>
        </w:rPr>
      </w:pPr>
    </w:p>
    <w:p w14:paraId="7D5E42A2" w14:textId="3DB4DAC0" w:rsidR="003D3F5E" w:rsidRPr="00DB3585" w:rsidRDefault="009A2BBD" w:rsidP="00205692">
      <w:pPr>
        <w:spacing w:after="0" w:line="240" w:lineRule="auto"/>
        <w:jc w:val="both"/>
        <w:rPr>
          <w:rFonts w:ascii="Arial" w:hAnsi="Arial" w:cs="Arial"/>
        </w:rPr>
      </w:pPr>
      <w:r w:rsidRPr="00DB3585">
        <w:rPr>
          <w:rFonts w:ascii="Arial" w:hAnsi="Arial" w:cs="Arial"/>
          <w:b/>
          <w:bCs/>
        </w:rPr>
        <w:t xml:space="preserve">Artículo </w:t>
      </w:r>
      <w:r w:rsidR="00363255" w:rsidRPr="00DB3585">
        <w:rPr>
          <w:rFonts w:ascii="Arial" w:hAnsi="Arial" w:cs="Arial"/>
          <w:b/>
          <w:bCs/>
        </w:rPr>
        <w:t>71</w:t>
      </w:r>
      <w:r w:rsidRPr="00DB3585">
        <w:rPr>
          <w:rFonts w:ascii="Arial" w:hAnsi="Arial" w:cs="Arial"/>
          <w:b/>
          <w:bCs/>
        </w:rPr>
        <w:t>.</w:t>
      </w:r>
      <w:r w:rsidRPr="00DB3585">
        <w:rPr>
          <w:rFonts w:ascii="Arial" w:hAnsi="Arial" w:cs="Arial"/>
        </w:rPr>
        <w:t xml:space="preserve"> </w:t>
      </w:r>
      <w:r w:rsidR="00205692" w:rsidRPr="00DB3585">
        <w:rPr>
          <w:rFonts w:ascii="Arial" w:hAnsi="Arial" w:cs="Arial"/>
        </w:rPr>
        <w:t xml:space="preserve">El Ayuntamiento actúa como representante del municipio, contando con autonomía, personalidad jurídica y patrimonio propios; es responsable de emitir el Bando de Policía y Gobierno, Decretos, Reglamentos, Circulares y demás normativas de aplicación general que regulan la vida del municipio, así como de definir los Planes, Programas y Acciones. Las resoluciones adoptadas serán implementadas por </w:t>
      </w:r>
      <w:r w:rsidR="003D3F5E" w:rsidRPr="00DB3585">
        <w:rPr>
          <w:rFonts w:ascii="Arial" w:hAnsi="Arial" w:cs="Arial"/>
        </w:rPr>
        <w:t>la persona Titular de la Presidencia Municipal</w:t>
      </w:r>
    </w:p>
    <w:p w14:paraId="43302FCC" w14:textId="77777777" w:rsidR="003D3F5E" w:rsidRPr="00DB3585" w:rsidRDefault="003D3F5E" w:rsidP="00205692">
      <w:pPr>
        <w:spacing w:after="0" w:line="240" w:lineRule="auto"/>
        <w:jc w:val="both"/>
        <w:rPr>
          <w:rFonts w:ascii="Arial" w:hAnsi="Arial" w:cs="Arial"/>
        </w:rPr>
      </w:pPr>
    </w:p>
    <w:p w14:paraId="639B468C" w14:textId="41D681AB" w:rsidR="009A2BBD" w:rsidRPr="00DB3585" w:rsidRDefault="009A2BBD" w:rsidP="00205692">
      <w:pPr>
        <w:spacing w:after="0" w:line="240" w:lineRule="auto"/>
        <w:jc w:val="both"/>
        <w:rPr>
          <w:rFonts w:ascii="Arial" w:hAnsi="Arial" w:cs="Arial"/>
        </w:rPr>
      </w:pPr>
      <w:r w:rsidRPr="00DB3585">
        <w:rPr>
          <w:rFonts w:ascii="Arial" w:hAnsi="Arial" w:cs="Arial"/>
          <w:b/>
          <w:bCs/>
        </w:rPr>
        <w:t>Artículo 7</w:t>
      </w:r>
      <w:r w:rsidR="00363255" w:rsidRPr="00DB3585">
        <w:rPr>
          <w:rFonts w:ascii="Arial" w:hAnsi="Arial" w:cs="Arial"/>
          <w:b/>
          <w:bCs/>
        </w:rPr>
        <w:t>2</w:t>
      </w:r>
      <w:r w:rsidRPr="00DB3585">
        <w:rPr>
          <w:rFonts w:ascii="Arial" w:hAnsi="Arial" w:cs="Arial"/>
          <w:b/>
          <w:bCs/>
        </w:rPr>
        <w:t>.</w:t>
      </w:r>
      <w:r w:rsidRPr="00DB3585">
        <w:rPr>
          <w:rFonts w:ascii="Arial" w:hAnsi="Arial" w:cs="Arial"/>
        </w:rPr>
        <w:t xml:space="preserve"> </w:t>
      </w:r>
      <w:r w:rsidR="00205692" w:rsidRPr="00DB3585">
        <w:rPr>
          <w:rFonts w:ascii="Arial" w:hAnsi="Arial" w:cs="Arial"/>
        </w:rPr>
        <w:t>Al llevar a cabo su función pública, los miembros del Ayuntamiento deberán regirse por los siguientes principios:</w:t>
      </w:r>
    </w:p>
    <w:p w14:paraId="22A31D4A" w14:textId="77777777" w:rsidR="009A2BBD" w:rsidRPr="00DB3585" w:rsidRDefault="00205692" w:rsidP="00432664">
      <w:pPr>
        <w:pStyle w:val="Prrafodelista"/>
        <w:numPr>
          <w:ilvl w:val="0"/>
          <w:numId w:val="42"/>
        </w:numPr>
        <w:spacing w:after="0" w:line="240" w:lineRule="auto"/>
        <w:jc w:val="both"/>
        <w:rPr>
          <w:rFonts w:ascii="Arial" w:hAnsi="Arial" w:cs="Arial"/>
        </w:rPr>
      </w:pPr>
      <w:r w:rsidRPr="00DB3585">
        <w:rPr>
          <w:rFonts w:ascii="Arial" w:hAnsi="Arial" w:cs="Arial"/>
        </w:rPr>
        <w:t>Actuarán de acuerdo con los principios de honestidad, lealtad, legalidad, honradez, imparcialidad y eficiencia;</w:t>
      </w:r>
    </w:p>
    <w:p w14:paraId="70717208" w14:textId="77777777" w:rsidR="009A2BBD" w:rsidRPr="00DB3585" w:rsidRDefault="00205692" w:rsidP="00432664">
      <w:pPr>
        <w:pStyle w:val="Prrafodelista"/>
        <w:numPr>
          <w:ilvl w:val="0"/>
          <w:numId w:val="42"/>
        </w:numPr>
        <w:spacing w:after="0" w:line="240" w:lineRule="auto"/>
        <w:jc w:val="both"/>
        <w:rPr>
          <w:rFonts w:ascii="Arial" w:hAnsi="Arial" w:cs="Arial"/>
        </w:rPr>
      </w:pPr>
      <w:r w:rsidRPr="00DB3585">
        <w:rPr>
          <w:rFonts w:ascii="Arial" w:hAnsi="Arial" w:cs="Arial"/>
        </w:rPr>
        <w:t>Cuidarán, en su rol como representantes del pueblo, los intereses de la comunidad a la que representan;</w:t>
      </w:r>
    </w:p>
    <w:p w14:paraId="18D5731A" w14:textId="25D6DFD6" w:rsidR="001676FD" w:rsidRPr="00DB3585" w:rsidRDefault="00205692" w:rsidP="00432664">
      <w:pPr>
        <w:pStyle w:val="Prrafodelista"/>
        <w:numPr>
          <w:ilvl w:val="0"/>
          <w:numId w:val="42"/>
        </w:numPr>
        <w:spacing w:after="0" w:line="240" w:lineRule="auto"/>
        <w:jc w:val="both"/>
        <w:rPr>
          <w:rFonts w:ascii="Arial" w:hAnsi="Arial" w:cs="Arial"/>
        </w:rPr>
      </w:pPr>
      <w:r w:rsidRPr="00DB3585">
        <w:rPr>
          <w:rFonts w:ascii="Arial" w:hAnsi="Arial" w:cs="Arial"/>
        </w:rPr>
        <w:t>Defenderán con lealtad la institución del municipio libre y a</w:t>
      </w:r>
      <w:r w:rsidR="00EB3D1C" w:rsidRPr="00DB3585">
        <w:rPr>
          <w:rFonts w:ascii="Arial" w:hAnsi="Arial" w:cs="Arial"/>
        </w:rPr>
        <w:t xml:space="preserve"> la Administración Municipal </w:t>
      </w:r>
      <w:r w:rsidRPr="00DB3585">
        <w:rPr>
          <w:rFonts w:ascii="Arial" w:hAnsi="Arial" w:cs="Arial"/>
        </w:rPr>
        <w:t>de</w:t>
      </w:r>
      <w:r w:rsidR="009A2BBD" w:rsidRPr="00DB3585">
        <w:rPr>
          <w:rFonts w:ascii="Arial" w:hAnsi="Arial" w:cs="Arial"/>
        </w:rPr>
        <w:t xml:space="preserve"> Acatlán</w:t>
      </w:r>
      <w:r w:rsidRPr="00DB3585">
        <w:rPr>
          <w:rFonts w:ascii="Arial" w:hAnsi="Arial" w:cs="Arial"/>
        </w:rPr>
        <w:t>;</w:t>
      </w:r>
    </w:p>
    <w:p w14:paraId="4D0DC5CF" w14:textId="77777777" w:rsidR="001676FD" w:rsidRPr="00DB3585" w:rsidRDefault="00205692" w:rsidP="00432664">
      <w:pPr>
        <w:pStyle w:val="Prrafodelista"/>
        <w:numPr>
          <w:ilvl w:val="0"/>
          <w:numId w:val="42"/>
        </w:numPr>
        <w:spacing w:after="0" w:line="240" w:lineRule="auto"/>
        <w:jc w:val="both"/>
        <w:rPr>
          <w:rFonts w:ascii="Arial" w:hAnsi="Arial" w:cs="Arial"/>
        </w:rPr>
      </w:pPr>
      <w:r w:rsidRPr="00DB3585">
        <w:rPr>
          <w:rFonts w:ascii="Arial" w:hAnsi="Arial" w:cs="Arial"/>
        </w:rPr>
        <w:t>Desempeñarán con calidad, esfuerzo y dedicación las tareas y responsabilidades que les corresponden;</w:t>
      </w:r>
    </w:p>
    <w:p w14:paraId="4DFAB895" w14:textId="77777777" w:rsidR="001676FD" w:rsidRPr="00DB3585" w:rsidRDefault="00205692" w:rsidP="00432664">
      <w:pPr>
        <w:pStyle w:val="Prrafodelista"/>
        <w:numPr>
          <w:ilvl w:val="0"/>
          <w:numId w:val="42"/>
        </w:numPr>
        <w:spacing w:after="0" w:line="240" w:lineRule="auto"/>
        <w:jc w:val="both"/>
        <w:rPr>
          <w:rFonts w:ascii="Arial" w:hAnsi="Arial" w:cs="Arial"/>
        </w:rPr>
      </w:pPr>
      <w:r w:rsidRPr="00DB3585">
        <w:rPr>
          <w:rFonts w:ascii="Arial" w:hAnsi="Arial" w:cs="Arial"/>
        </w:rPr>
        <w:t>Colaborarán con disposición y espíritu de cooperación, cumpliendo de la mejor manera posible las comisiones y responsabilidades que les sean asignadas;</w:t>
      </w:r>
    </w:p>
    <w:p w14:paraId="1DF86A5D" w14:textId="63C22C7F" w:rsidR="001676FD" w:rsidRPr="00DB3585" w:rsidRDefault="00205692" w:rsidP="00432664">
      <w:pPr>
        <w:pStyle w:val="Prrafodelista"/>
        <w:numPr>
          <w:ilvl w:val="0"/>
          <w:numId w:val="42"/>
        </w:numPr>
        <w:spacing w:after="0" w:line="240" w:lineRule="auto"/>
        <w:jc w:val="both"/>
        <w:rPr>
          <w:rFonts w:ascii="Arial" w:hAnsi="Arial" w:cs="Arial"/>
        </w:rPr>
      </w:pPr>
      <w:r w:rsidRPr="00DB3585">
        <w:rPr>
          <w:rFonts w:ascii="Arial" w:hAnsi="Arial" w:cs="Arial"/>
        </w:rPr>
        <w:t>Sustentará</w:t>
      </w:r>
      <w:r w:rsidR="00C277E7" w:rsidRPr="00DB3585">
        <w:rPr>
          <w:rFonts w:ascii="Arial" w:hAnsi="Arial" w:cs="Arial"/>
        </w:rPr>
        <w:t>n</w:t>
      </w:r>
      <w:r w:rsidRPr="00DB3585">
        <w:rPr>
          <w:rFonts w:ascii="Arial" w:hAnsi="Arial" w:cs="Arial"/>
        </w:rPr>
        <w:t xml:space="preserve"> su actuación en el respeto y cumplimiento de la legalidad, manteniendo respeto y compostura en el recinto oficial, durante las sesiones y en cualquier acto público, evitando ofensas y desprecios hacia otros miembros del Ayuntamiento y de la Administración Municipal;</w:t>
      </w:r>
    </w:p>
    <w:p w14:paraId="0A466034" w14:textId="77777777" w:rsidR="001676FD" w:rsidRPr="00DB3585" w:rsidRDefault="00205692" w:rsidP="00432664">
      <w:pPr>
        <w:pStyle w:val="Prrafodelista"/>
        <w:numPr>
          <w:ilvl w:val="0"/>
          <w:numId w:val="42"/>
        </w:numPr>
        <w:spacing w:after="0" w:line="240" w:lineRule="auto"/>
        <w:jc w:val="both"/>
        <w:rPr>
          <w:rFonts w:ascii="Arial" w:hAnsi="Arial" w:cs="Arial"/>
        </w:rPr>
      </w:pPr>
      <w:r w:rsidRPr="00DB3585">
        <w:rPr>
          <w:rFonts w:ascii="Arial" w:hAnsi="Arial" w:cs="Arial"/>
        </w:rPr>
        <w:t>Actualizarán y reformarán los reglamentos municipales que resulten obsoletos o injustos, siguiendo en todo momento los principios de simplicidad, claridad y agilidad administrativa para asegurar el bienestar social dentro del marco legal;</w:t>
      </w:r>
    </w:p>
    <w:p w14:paraId="111AB875" w14:textId="77777777" w:rsidR="001676FD" w:rsidRPr="00DB3585" w:rsidRDefault="00205692" w:rsidP="00432664">
      <w:pPr>
        <w:pStyle w:val="Prrafodelista"/>
        <w:numPr>
          <w:ilvl w:val="0"/>
          <w:numId w:val="42"/>
        </w:numPr>
        <w:spacing w:after="0" w:line="240" w:lineRule="auto"/>
        <w:jc w:val="both"/>
        <w:rPr>
          <w:rFonts w:ascii="Arial" w:hAnsi="Arial" w:cs="Arial"/>
        </w:rPr>
      </w:pPr>
      <w:r w:rsidRPr="00DB3585">
        <w:rPr>
          <w:rFonts w:ascii="Arial" w:hAnsi="Arial" w:cs="Arial"/>
        </w:rPr>
        <w:t>Actuarán de acuerdo a su conciencia y convicciones, priorizando siempre el interés público e institucional en sus decisiones;</w:t>
      </w:r>
    </w:p>
    <w:p w14:paraId="3C828C3D" w14:textId="6E966F09" w:rsidR="001676FD" w:rsidRPr="00DB3585" w:rsidRDefault="00205692" w:rsidP="00432664">
      <w:pPr>
        <w:pStyle w:val="Prrafodelista"/>
        <w:numPr>
          <w:ilvl w:val="0"/>
          <w:numId w:val="42"/>
        </w:numPr>
        <w:spacing w:after="0" w:line="240" w:lineRule="auto"/>
        <w:jc w:val="both"/>
        <w:rPr>
          <w:rFonts w:ascii="Arial" w:hAnsi="Arial" w:cs="Arial"/>
        </w:rPr>
      </w:pPr>
      <w:r w:rsidRPr="00DB3585">
        <w:rPr>
          <w:rFonts w:ascii="Arial" w:hAnsi="Arial" w:cs="Arial"/>
        </w:rPr>
        <w:t xml:space="preserve">Emitirán libremente sus opiniones y sostendrán la postura dictada por su conciencia, observando en todo momento una actitud respetuosa, evitando ofensas y desprestigios entre </w:t>
      </w:r>
      <w:r w:rsidRPr="00DB3585">
        <w:rPr>
          <w:rFonts w:ascii="Arial" w:hAnsi="Arial" w:cs="Arial"/>
        </w:rPr>
        <w:lastRenderedPageBreak/>
        <w:t>los miembros, manteniendo la confidencialidad de los asuntos discutidos en sesiones privadas</w:t>
      </w:r>
      <w:r w:rsidR="001676FD" w:rsidRPr="00DB3585">
        <w:rPr>
          <w:rFonts w:ascii="Arial" w:hAnsi="Arial" w:cs="Arial"/>
        </w:rPr>
        <w:t xml:space="preserve">, </w:t>
      </w:r>
      <w:r w:rsidRPr="00DB3585">
        <w:rPr>
          <w:rFonts w:ascii="Arial" w:hAnsi="Arial" w:cs="Arial"/>
        </w:rPr>
        <w:t>y</w:t>
      </w:r>
    </w:p>
    <w:p w14:paraId="5BD77022" w14:textId="473E4FA7" w:rsidR="00205692" w:rsidRPr="00DB3585" w:rsidRDefault="00205692" w:rsidP="00432664">
      <w:pPr>
        <w:pStyle w:val="Prrafodelista"/>
        <w:numPr>
          <w:ilvl w:val="0"/>
          <w:numId w:val="42"/>
        </w:numPr>
        <w:spacing w:after="0" w:line="240" w:lineRule="auto"/>
        <w:jc w:val="both"/>
        <w:rPr>
          <w:rFonts w:ascii="Arial" w:hAnsi="Arial" w:cs="Arial"/>
        </w:rPr>
      </w:pPr>
      <w:r w:rsidRPr="00DB3585">
        <w:rPr>
          <w:rFonts w:ascii="Arial" w:hAnsi="Arial" w:cs="Arial"/>
        </w:rPr>
        <w:t>Colaborarán para que el Ayuntamiento funcione de la mejor manera posible en el cumplimiento de sus objetivos, evitando generar debates o conflictos innecesarios que alteren el orden, los procedimientos y el respeto que rigen la vida interna del Ayuntamiento.</w:t>
      </w:r>
    </w:p>
    <w:p w14:paraId="64ABE222" w14:textId="77777777" w:rsidR="00BE2F05" w:rsidRPr="00DB3585" w:rsidRDefault="00BE2F05" w:rsidP="00BE2F05">
      <w:pPr>
        <w:spacing w:after="0" w:line="240" w:lineRule="auto"/>
        <w:jc w:val="both"/>
        <w:rPr>
          <w:rFonts w:ascii="Arial" w:hAnsi="Arial" w:cs="Arial"/>
        </w:rPr>
      </w:pPr>
    </w:p>
    <w:p w14:paraId="4C1DD28B" w14:textId="7DC99604" w:rsidR="00205692" w:rsidRPr="00DB3585" w:rsidRDefault="001676FD" w:rsidP="004B428B">
      <w:pPr>
        <w:spacing w:after="0" w:line="240" w:lineRule="auto"/>
        <w:jc w:val="both"/>
        <w:rPr>
          <w:rFonts w:ascii="Arial" w:hAnsi="Arial" w:cs="Arial"/>
        </w:rPr>
      </w:pPr>
      <w:r w:rsidRPr="00DB3585">
        <w:rPr>
          <w:rFonts w:ascii="Arial" w:hAnsi="Arial" w:cs="Arial"/>
          <w:b/>
          <w:bCs/>
        </w:rPr>
        <w:t>Artículo 7</w:t>
      </w:r>
      <w:r w:rsidR="00363255" w:rsidRPr="00DB3585">
        <w:rPr>
          <w:rFonts w:ascii="Arial" w:hAnsi="Arial" w:cs="Arial"/>
          <w:b/>
          <w:bCs/>
        </w:rPr>
        <w:t>3</w:t>
      </w:r>
      <w:r w:rsidRPr="00DB3585">
        <w:rPr>
          <w:rFonts w:ascii="Arial" w:hAnsi="Arial" w:cs="Arial"/>
          <w:b/>
          <w:bCs/>
        </w:rPr>
        <w:t>.</w:t>
      </w:r>
      <w:r w:rsidRPr="00DB3585">
        <w:rPr>
          <w:rFonts w:ascii="Arial" w:hAnsi="Arial" w:cs="Arial"/>
        </w:rPr>
        <w:t xml:space="preserve"> </w:t>
      </w:r>
      <w:r w:rsidR="00205692" w:rsidRPr="00DB3585">
        <w:rPr>
          <w:rFonts w:ascii="Arial" w:hAnsi="Arial" w:cs="Arial"/>
        </w:rPr>
        <w:t>Las sesiones del Ayuntamiento, así como las reuniones o mesas de trabajo de sus Comisiones, podrán llevarse a cabo de forma presencial o de manera remota a través de tecnologías de información y comunicación vinculadas a la red de Internet. Estas tecnologías deben asegurar tanto la capacidad de comunicación en tiempo real entre los miembros del Ayuntamiento durante toda la sesión, como la posibilidad de expresar mediante documentos electrónicos la transmisión de video, imágenes, sonido y datos.</w:t>
      </w:r>
    </w:p>
    <w:p w14:paraId="4965C6F5" w14:textId="58D83148" w:rsidR="00CD37EA" w:rsidRPr="00DB3585" w:rsidRDefault="00CD37EA" w:rsidP="004B428B">
      <w:pPr>
        <w:spacing w:after="0" w:line="240" w:lineRule="auto"/>
        <w:jc w:val="both"/>
        <w:rPr>
          <w:rFonts w:ascii="Arial" w:hAnsi="Arial" w:cs="Arial"/>
        </w:rPr>
      </w:pPr>
    </w:p>
    <w:p w14:paraId="31C28948" w14:textId="625EFFFD" w:rsidR="00CD37EA" w:rsidRPr="00DB3585" w:rsidRDefault="000E351B" w:rsidP="00CD37EA">
      <w:pPr>
        <w:spacing w:after="0" w:line="240" w:lineRule="auto"/>
        <w:jc w:val="center"/>
        <w:rPr>
          <w:rFonts w:ascii="Arial" w:hAnsi="Arial" w:cs="Arial"/>
          <w:b/>
          <w:bCs/>
        </w:rPr>
      </w:pPr>
      <w:r w:rsidRPr="00DB3585">
        <w:rPr>
          <w:rFonts w:ascii="Arial" w:hAnsi="Arial" w:cs="Arial"/>
          <w:b/>
          <w:bCs/>
        </w:rPr>
        <w:t>CAPÍTULO II</w:t>
      </w:r>
    </w:p>
    <w:p w14:paraId="0F195F2F" w14:textId="4ACEC05F" w:rsidR="00CD37EA" w:rsidRPr="00DB3585" w:rsidRDefault="00CD37EA" w:rsidP="00CD37EA">
      <w:pPr>
        <w:spacing w:after="0" w:line="240" w:lineRule="auto"/>
        <w:jc w:val="center"/>
        <w:rPr>
          <w:rFonts w:ascii="Arial" w:hAnsi="Arial" w:cs="Arial"/>
          <w:b/>
          <w:bCs/>
        </w:rPr>
      </w:pPr>
      <w:r w:rsidRPr="00DB3585">
        <w:rPr>
          <w:rFonts w:ascii="Arial" w:hAnsi="Arial" w:cs="Arial"/>
          <w:b/>
          <w:bCs/>
        </w:rPr>
        <w:t>DE LAS SESIONES DEL AYUNTAMIENTO</w:t>
      </w:r>
    </w:p>
    <w:p w14:paraId="5B654140" w14:textId="77777777" w:rsidR="00CD37EA" w:rsidRPr="00DB3585" w:rsidRDefault="00CD37EA" w:rsidP="00CD37EA">
      <w:pPr>
        <w:spacing w:after="0" w:line="240" w:lineRule="auto"/>
        <w:jc w:val="both"/>
        <w:rPr>
          <w:rFonts w:ascii="Arial" w:hAnsi="Arial" w:cs="Arial"/>
        </w:rPr>
      </w:pPr>
    </w:p>
    <w:p w14:paraId="56851069" w14:textId="1DE30E23" w:rsidR="00CD37EA" w:rsidRPr="00DB3585" w:rsidRDefault="00CD37EA" w:rsidP="00CD37EA">
      <w:pPr>
        <w:spacing w:after="0" w:line="240" w:lineRule="auto"/>
        <w:jc w:val="both"/>
        <w:rPr>
          <w:rFonts w:ascii="Arial" w:hAnsi="Arial" w:cs="Arial"/>
        </w:rPr>
      </w:pPr>
      <w:r w:rsidRPr="00DB3585">
        <w:rPr>
          <w:rFonts w:ascii="Arial" w:hAnsi="Arial" w:cs="Arial"/>
          <w:b/>
          <w:bCs/>
        </w:rPr>
        <w:t xml:space="preserve">Artículo </w:t>
      </w:r>
      <w:r w:rsidR="00363255" w:rsidRPr="00DB3585">
        <w:rPr>
          <w:rFonts w:ascii="Arial" w:hAnsi="Arial" w:cs="Arial"/>
          <w:b/>
          <w:bCs/>
        </w:rPr>
        <w:t>74</w:t>
      </w:r>
      <w:r w:rsidRPr="00DB3585">
        <w:rPr>
          <w:rFonts w:ascii="Arial" w:hAnsi="Arial" w:cs="Arial"/>
          <w:b/>
          <w:bCs/>
        </w:rPr>
        <w:t xml:space="preserve">. </w:t>
      </w:r>
      <w:r w:rsidRPr="00DB3585">
        <w:rPr>
          <w:rFonts w:ascii="Arial" w:hAnsi="Arial" w:cs="Arial"/>
        </w:rPr>
        <w:t>Las Sesiones del Ayuntamiento podrán ser públicas o privadas y tendrán el carácter de Ordinarias, Extraordinarias o Solemnes. En el caso de las sesiones privadas, tendrán acceso a las mismas solamente los integrantes del Ayuntamiento, la o el titular de la Secretaría General Municipal y el personal de apoyo que se requiera para llevar a cabo la sesión, y su contenido será público salvo:</w:t>
      </w:r>
    </w:p>
    <w:p w14:paraId="49D37605" w14:textId="77777777" w:rsidR="00CD37EA" w:rsidRPr="00DB3585" w:rsidRDefault="00CD37EA" w:rsidP="00CD37EA">
      <w:pPr>
        <w:spacing w:after="0" w:line="240" w:lineRule="auto"/>
        <w:jc w:val="both"/>
        <w:rPr>
          <w:rFonts w:ascii="Arial" w:hAnsi="Arial" w:cs="Arial"/>
        </w:rPr>
      </w:pPr>
    </w:p>
    <w:p w14:paraId="50636A8B" w14:textId="77777777" w:rsidR="00CD37EA" w:rsidRPr="00DB3585" w:rsidRDefault="00CD37EA" w:rsidP="00CD37EA">
      <w:pPr>
        <w:pStyle w:val="Prrafodelista"/>
        <w:numPr>
          <w:ilvl w:val="0"/>
          <w:numId w:val="50"/>
        </w:numPr>
        <w:spacing w:after="0" w:line="240" w:lineRule="auto"/>
        <w:jc w:val="both"/>
        <w:rPr>
          <w:rFonts w:ascii="Arial" w:hAnsi="Arial" w:cs="Arial"/>
        </w:rPr>
      </w:pPr>
      <w:r w:rsidRPr="00DB3585">
        <w:rPr>
          <w:rFonts w:ascii="Arial" w:hAnsi="Arial" w:cs="Arial"/>
        </w:rPr>
        <w:t>En los casos que los temas tratados impliquen riesgo en la seguridad de los ciudadanos o de los integrantes del Ayuntamiento;</w:t>
      </w:r>
    </w:p>
    <w:p w14:paraId="10FB3057" w14:textId="77777777" w:rsidR="00CD37EA" w:rsidRPr="00DB3585" w:rsidRDefault="00CD37EA" w:rsidP="00CD37EA">
      <w:pPr>
        <w:pStyle w:val="Prrafodelista"/>
        <w:numPr>
          <w:ilvl w:val="0"/>
          <w:numId w:val="50"/>
        </w:numPr>
        <w:spacing w:after="0" w:line="240" w:lineRule="auto"/>
        <w:jc w:val="both"/>
        <w:rPr>
          <w:rFonts w:ascii="Arial" w:hAnsi="Arial" w:cs="Arial"/>
        </w:rPr>
      </w:pPr>
      <w:r w:rsidRPr="00DB3585">
        <w:rPr>
          <w:rFonts w:ascii="Arial" w:hAnsi="Arial" w:cs="Arial"/>
        </w:rPr>
        <w:t>Cuando por los asuntos a tratar estén en cualquiera de los supuestos que señale la Ley de Transparencia y Acceso a la Información Pública del Estado de Hidalgo y la Ley de Protección de Datos Personales en posesión de sujetos obligados del Estado de Hidalgo vigentes.</w:t>
      </w:r>
    </w:p>
    <w:p w14:paraId="0F7A24EB" w14:textId="77777777" w:rsidR="00CD37EA" w:rsidRPr="00DB3585" w:rsidRDefault="00CD37EA" w:rsidP="00CD37EA">
      <w:pPr>
        <w:spacing w:after="0" w:line="240" w:lineRule="auto"/>
        <w:jc w:val="center"/>
        <w:rPr>
          <w:rFonts w:ascii="Arial" w:hAnsi="Arial" w:cs="Arial"/>
        </w:rPr>
      </w:pPr>
    </w:p>
    <w:p w14:paraId="5BE6FE65" w14:textId="70FC764E" w:rsidR="00CD37EA" w:rsidRPr="00DB3585" w:rsidRDefault="00CD37EA" w:rsidP="00CD37EA">
      <w:pPr>
        <w:spacing w:after="0" w:line="240" w:lineRule="auto"/>
        <w:jc w:val="both"/>
        <w:rPr>
          <w:rFonts w:ascii="Arial" w:hAnsi="Arial" w:cs="Arial"/>
        </w:rPr>
      </w:pPr>
      <w:r w:rsidRPr="00DB3585">
        <w:rPr>
          <w:rFonts w:ascii="Arial" w:hAnsi="Arial" w:cs="Arial"/>
          <w:b/>
          <w:bCs/>
        </w:rPr>
        <w:t xml:space="preserve">Artículo </w:t>
      </w:r>
      <w:r w:rsidR="00363255" w:rsidRPr="00DB3585">
        <w:rPr>
          <w:rFonts w:ascii="Arial" w:hAnsi="Arial" w:cs="Arial"/>
          <w:b/>
          <w:bCs/>
        </w:rPr>
        <w:t>75</w:t>
      </w:r>
      <w:r w:rsidRPr="00DB3585">
        <w:rPr>
          <w:rFonts w:ascii="Arial" w:hAnsi="Arial" w:cs="Arial"/>
          <w:b/>
          <w:bCs/>
        </w:rPr>
        <w:t>.</w:t>
      </w:r>
      <w:r w:rsidRPr="00DB3585">
        <w:rPr>
          <w:rFonts w:ascii="Arial" w:hAnsi="Arial" w:cs="Arial"/>
        </w:rPr>
        <w:t xml:space="preserve"> Las sesiones ordinarias se realizarán en los días que al efecto acuerde el Ayuntamiento, siempre y cuando haya asuntos que tratar y estas serán públicas.</w:t>
      </w:r>
    </w:p>
    <w:p w14:paraId="47BA5D48" w14:textId="77777777" w:rsidR="00CD37EA" w:rsidRPr="00DB3585" w:rsidRDefault="00CD37EA" w:rsidP="00CD37EA">
      <w:pPr>
        <w:spacing w:after="0" w:line="240" w:lineRule="auto"/>
        <w:jc w:val="both"/>
        <w:rPr>
          <w:rFonts w:ascii="Arial" w:hAnsi="Arial" w:cs="Arial"/>
        </w:rPr>
      </w:pPr>
    </w:p>
    <w:p w14:paraId="53995EE8" w14:textId="0B1F4F37" w:rsidR="00CD37EA" w:rsidRPr="00DB3585" w:rsidRDefault="00CD37EA" w:rsidP="00CD37EA">
      <w:pPr>
        <w:spacing w:after="0" w:line="240" w:lineRule="auto"/>
        <w:jc w:val="both"/>
        <w:rPr>
          <w:rFonts w:ascii="Arial" w:hAnsi="Arial" w:cs="Arial"/>
        </w:rPr>
      </w:pPr>
      <w:r w:rsidRPr="00DB3585">
        <w:rPr>
          <w:rFonts w:ascii="Arial" w:hAnsi="Arial" w:cs="Arial"/>
        </w:rPr>
        <w:t>Para la realización de las sesiones ordinarias, deberá convocarse con 48 horas de anticipación tratándose de sesiones ordinarias, en todos los casos en el orden del día, deberá incluirse el tema de asuntos generales.</w:t>
      </w:r>
    </w:p>
    <w:p w14:paraId="3DDADC9F" w14:textId="77777777" w:rsidR="00CD37EA" w:rsidRPr="00DB3585" w:rsidRDefault="00CD37EA" w:rsidP="00CD37EA">
      <w:pPr>
        <w:spacing w:after="0" w:line="240" w:lineRule="auto"/>
        <w:jc w:val="both"/>
        <w:rPr>
          <w:rFonts w:ascii="Arial" w:hAnsi="Arial" w:cs="Arial"/>
        </w:rPr>
      </w:pPr>
    </w:p>
    <w:p w14:paraId="104EA0A6" w14:textId="64959570" w:rsidR="00CD37EA" w:rsidRPr="00DB3585" w:rsidRDefault="00CD37EA" w:rsidP="00CD37EA">
      <w:pPr>
        <w:spacing w:after="0" w:line="240" w:lineRule="auto"/>
        <w:jc w:val="both"/>
        <w:rPr>
          <w:rFonts w:ascii="Arial" w:hAnsi="Arial" w:cs="Arial"/>
        </w:rPr>
      </w:pPr>
      <w:r w:rsidRPr="00DB3585">
        <w:rPr>
          <w:rFonts w:ascii="Arial" w:hAnsi="Arial" w:cs="Arial"/>
          <w:b/>
          <w:bCs/>
        </w:rPr>
        <w:t xml:space="preserve">Artículo </w:t>
      </w:r>
      <w:r w:rsidR="00363255" w:rsidRPr="00DB3585">
        <w:rPr>
          <w:rFonts w:ascii="Arial" w:hAnsi="Arial" w:cs="Arial"/>
          <w:b/>
          <w:bCs/>
        </w:rPr>
        <w:t>76</w:t>
      </w:r>
      <w:r w:rsidRPr="00DB3585">
        <w:rPr>
          <w:rFonts w:ascii="Arial" w:hAnsi="Arial" w:cs="Arial"/>
          <w:b/>
          <w:bCs/>
        </w:rPr>
        <w:t>.</w:t>
      </w:r>
      <w:r w:rsidRPr="00DB3585">
        <w:rPr>
          <w:rFonts w:ascii="Arial" w:hAnsi="Arial" w:cs="Arial"/>
        </w:rPr>
        <w:t xml:space="preserve"> El Ayuntamiento celebrará sesiones de manera extraordinaria, cuantas veces sea necesario. En ellas solo se podrán discutir los asuntos enlistados en el orden del día que motivó la reunión. La convocatoria solo podrá realizarla la persona titular de la presidencia municipal con 24 horas de anticipación.</w:t>
      </w:r>
    </w:p>
    <w:p w14:paraId="3375AE76" w14:textId="77777777" w:rsidR="00CD37EA" w:rsidRPr="00DB3585" w:rsidRDefault="00CD37EA" w:rsidP="00CD37EA">
      <w:pPr>
        <w:spacing w:after="0" w:line="240" w:lineRule="auto"/>
        <w:jc w:val="both"/>
        <w:rPr>
          <w:rFonts w:ascii="Arial" w:hAnsi="Arial" w:cs="Arial"/>
        </w:rPr>
      </w:pPr>
    </w:p>
    <w:p w14:paraId="44B2BA83" w14:textId="77777777" w:rsidR="00CD37EA" w:rsidRPr="00DB3585" w:rsidRDefault="00CD37EA" w:rsidP="00CD37EA">
      <w:pPr>
        <w:spacing w:after="0" w:line="240" w:lineRule="auto"/>
        <w:jc w:val="both"/>
        <w:rPr>
          <w:rFonts w:ascii="Arial" w:hAnsi="Arial" w:cs="Arial"/>
        </w:rPr>
      </w:pPr>
      <w:r w:rsidRPr="00DB3585">
        <w:rPr>
          <w:rFonts w:ascii="Arial" w:hAnsi="Arial" w:cs="Arial"/>
        </w:rPr>
        <w:t>Las sesiones extraordinarias podrán tener el carácter de públicas o privadas de acuerdo con el asunto que las motivó.</w:t>
      </w:r>
    </w:p>
    <w:p w14:paraId="17A9FEAC" w14:textId="77777777" w:rsidR="00CD37EA" w:rsidRPr="00DB3585" w:rsidRDefault="00CD37EA" w:rsidP="00CD37EA">
      <w:pPr>
        <w:spacing w:after="0" w:line="240" w:lineRule="auto"/>
        <w:jc w:val="both"/>
        <w:rPr>
          <w:rFonts w:ascii="Arial" w:hAnsi="Arial" w:cs="Arial"/>
        </w:rPr>
      </w:pPr>
    </w:p>
    <w:p w14:paraId="6F9BC01B" w14:textId="4F252D2F" w:rsidR="00CD37EA" w:rsidRPr="00DB3585" w:rsidRDefault="00CD37EA" w:rsidP="00CD37EA">
      <w:pPr>
        <w:spacing w:after="0" w:line="240" w:lineRule="auto"/>
        <w:jc w:val="both"/>
        <w:rPr>
          <w:rFonts w:ascii="Arial" w:hAnsi="Arial" w:cs="Arial"/>
        </w:rPr>
      </w:pPr>
      <w:r w:rsidRPr="00DB3585">
        <w:rPr>
          <w:rFonts w:ascii="Arial" w:hAnsi="Arial" w:cs="Arial"/>
          <w:b/>
          <w:bCs/>
        </w:rPr>
        <w:t xml:space="preserve">Artículo </w:t>
      </w:r>
      <w:r w:rsidR="00363255" w:rsidRPr="00DB3585">
        <w:rPr>
          <w:rFonts w:ascii="Arial" w:hAnsi="Arial" w:cs="Arial"/>
          <w:b/>
          <w:bCs/>
        </w:rPr>
        <w:t>77</w:t>
      </w:r>
      <w:r w:rsidRPr="00DB3585">
        <w:rPr>
          <w:rFonts w:ascii="Arial" w:hAnsi="Arial" w:cs="Arial"/>
          <w:b/>
          <w:bCs/>
        </w:rPr>
        <w:t>.</w:t>
      </w:r>
      <w:r w:rsidRPr="00DB3585">
        <w:rPr>
          <w:rFonts w:ascii="Arial" w:hAnsi="Arial" w:cs="Arial"/>
        </w:rPr>
        <w:t xml:space="preserve"> Son sesiones solemnes, aquellas que se realicen cuando se trate de una ceremonia especial del Ayuntamiento, podrán ser en cualquiera de los casos siguientes, para:</w:t>
      </w:r>
    </w:p>
    <w:p w14:paraId="4525D1C8" w14:textId="77777777" w:rsidR="00CD37EA" w:rsidRPr="00DB3585" w:rsidRDefault="00CD37EA" w:rsidP="00CD37EA">
      <w:pPr>
        <w:spacing w:after="0" w:line="240" w:lineRule="auto"/>
        <w:jc w:val="both"/>
        <w:rPr>
          <w:rFonts w:ascii="Arial" w:hAnsi="Arial" w:cs="Arial"/>
        </w:rPr>
      </w:pPr>
    </w:p>
    <w:p w14:paraId="56EDB6CD" w14:textId="77777777" w:rsidR="00CD37EA" w:rsidRPr="00DB3585" w:rsidRDefault="00CD37EA" w:rsidP="00CD37EA">
      <w:pPr>
        <w:pStyle w:val="Prrafodelista"/>
        <w:numPr>
          <w:ilvl w:val="0"/>
          <w:numId w:val="51"/>
        </w:numPr>
        <w:spacing w:after="0" w:line="240" w:lineRule="auto"/>
        <w:jc w:val="both"/>
        <w:rPr>
          <w:rFonts w:ascii="Arial" w:hAnsi="Arial" w:cs="Arial"/>
        </w:rPr>
      </w:pPr>
      <w:r w:rsidRPr="00DB3585">
        <w:rPr>
          <w:rFonts w:ascii="Arial" w:hAnsi="Arial" w:cs="Arial"/>
        </w:rPr>
        <w:t>El cambio de poderes municipales a celebrarse al inicio de cada período constitucional el 05 de septiembre;</w:t>
      </w:r>
    </w:p>
    <w:p w14:paraId="788ACBCF" w14:textId="77777777" w:rsidR="00CD37EA" w:rsidRPr="00DB3585" w:rsidRDefault="00CD37EA" w:rsidP="00CD37EA">
      <w:pPr>
        <w:pStyle w:val="Prrafodelista"/>
        <w:numPr>
          <w:ilvl w:val="0"/>
          <w:numId w:val="51"/>
        </w:numPr>
        <w:spacing w:after="0" w:line="240" w:lineRule="auto"/>
        <w:jc w:val="both"/>
        <w:rPr>
          <w:rFonts w:ascii="Arial" w:hAnsi="Arial" w:cs="Arial"/>
        </w:rPr>
      </w:pPr>
      <w:r w:rsidRPr="00DB3585">
        <w:rPr>
          <w:rFonts w:ascii="Arial" w:hAnsi="Arial" w:cs="Arial"/>
        </w:rPr>
        <w:t>La presentación del Informe de Gobierno Municipal, que ocurrirá el día 5 de septiembre de cada año. Cuando por causas de fuerza mayor no sea posible en esta fecha, se hará en otra, previa autorización del Ayuntamiento que expedirá el acuerdo, señalando fecha y hora para este acto, sin que exceda del 20 de septiembre;</w:t>
      </w:r>
    </w:p>
    <w:p w14:paraId="7FB9AF45" w14:textId="77777777" w:rsidR="00CD37EA" w:rsidRPr="00DB3585" w:rsidRDefault="00CD37EA" w:rsidP="00CD37EA">
      <w:pPr>
        <w:pStyle w:val="Prrafodelista"/>
        <w:numPr>
          <w:ilvl w:val="0"/>
          <w:numId w:val="51"/>
        </w:numPr>
        <w:spacing w:after="0" w:line="240" w:lineRule="auto"/>
        <w:jc w:val="both"/>
        <w:rPr>
          <w:rFonts w:ascii="Arial" w:hAnsi="Arial" w:cs="Arial"/>
        </w:rPr>
      </w:pPr>
      <w:r w:rsidRPr="00DB3585">
        <w:rPr>
          <w:rFonts w:ascii="Arial" w:hAnsi="Arial" w:cs="Arial"/>
        </w:rPr>
        <w:lastRenderedPageBreak/>
        <w:t>La entrega de los reconocimientos de “Huésped Distinguido”;</w:t>
      </w:r>
    </w:p>
    <w:p w14:paraId="1185D9A3" w14:textId="77777777" w:rsidR="00CD37EA" w:rsidRPr="00DB3585" w:rsidRDefault="00CD37EA" w:rsidP="00CD37EA">
      <w:pPr>
        <w:pStyle w:val="Prrafodelista"/>
        <w:numPr>
          <w:ilvl w:val="0"/>
          <w:numId w:val="51"/>
        </w:numPr>
        <w:spacing w:after="0" w:line="240" w:lineRule="auto"/>
        <w:jc w:val="both"/>
        <w:rPr>
          <w:rFonts w:ascii="Arial" w:hAnsi="Arial" w:cs="Arial"/>
        </w:rPr>
      </w:pPr>
      <w:r w:rsidRPr="00DB3585">
        <w:rPr>
          <w:rFonts w:ascii="Arial" w:hAnsi="Arial" w:cs="Arial"/>
        </w:rPr>
        <w:t>Cuando acompañe al Ayuntamiento el titular del poder ejecutivo estatal o federal;</w:t>
      </w:r>
    </w:p>
    <w:p w14:paraId="56FB0786" w14:textId="77777777" w:rsidR="00CD37EA" w:rsidRPr="00DB3585" w:rsidRDefault="00CD37EA" w:rsidP="00CD37EA">
      <w:pPr>
        <w:pStyle w:val="Prrafodelista"/>
        <w:numPr>
          <w:ilvl w:val="0"/>
          <w:numId w:val="51"/>
        </w:numPr>
        <w:spacing w:after="0" w:line="240" w:lineRule="auto"/>
        <w:jc w:val="both"/>
        <w:rPr>
          <w:rFonts w:ascii="Arial" w:hAnsi="Arial" w:cs="Arial"/>
        </w:rPr>
      </w:pPr>
      <w:r w:rsidRPr="00DB3585">
        <w:rPr>
          <w:rFonts w:ascii="Arial" w:hAnsi="Arial" w:cs="Arial"/>
        </w:rPr>
        <w:t>Cualquier otro evento cívico, cultural, académico o de otra índole, que, a juicio del Ayuntamiento, requiera del trato de una ceremonia especial.</w:t>
      </w:r>
    </w:p>
    <w:p w14:paraId="775C7A31" w14:textId="77777777" w:rsidR="00CD37EA" w:rsidRPr="00DB3585" w:rsidRDefault="00CD37EA" w:rsidP="00CD37EA">
      <w:pPr>
        <w:spacing w:after="0" w:line="240" w:lineRule="auto"/>
        <w:jc w:val="both"/>
        <w:rPr>
          <w:rFonts w:ascii="Arial" w:hAnsi="Arial" w:cs="Arial"/>
        </w:rPr>
      </w:pPr>
    </w:p>
    <w:p w14:paraId="31C893D3" w14:textId="77777777" w:rsidR="00CD37EA" w:rsidRPr="00DB3585" w:rsidRDefault="00CD37EA" w:rsidP="00CD37EA">
      <w:pPr>
        <w:spacing w:after="0" w:line="240" w:lineRule="auto"/>
        <w:jc w:val="both"/>
        <w:rPr>
          <w:rFonts w:ascii="Arial" w:hAnsi="Arial" w:cs="Arial"/>
        </w:rPr>
      </w:pPr>
      <w:r w:rsidRPr="00DB3585">
        <w:rPr>
          <w:rFonts w:ascii="Arial" w:hAnsi="Arial" w:cs="Arial"/>
        </w:rPr>
        <w:t>En las sesiones solemnes solo podrán desahogarse los asuntos enlistados en el orden del día que motivo la reunión.</w:t>
      </w:r>
    </w:p>
    <w:p w14:paraId="76DBE063" w14:textId="77777777" w:rsidR="00CD37EA" w:rsidRPr="00DB3585" w:rsidRDefault="00CD37EA" w:rsidP="00CD37EA">
      <w:pPr>
        <w:spacing w:after="0" w:line="240" w:lineRule="auto"/>
        <w:jc w:val="both"/>
        <w:rPr>
          <w:rFonts w:ascii="Arial" w:hAnsi="Arial" w:cs="Arial"/>
        </w:rPr>
      </w:pPr>
    </w:p>
    <w:p w14:paraId="6C3C34E4" w14:textId="10181B42" w:rsidR="00CD37EA" w:rsidRPr="00DB3585" w:rsidRDefault="00CD37EA" w:rsidP="00CD37EA">
      <w:pPr>
        <w:spacing w:after="0" w:line="240" w:lineRule="auto"/>
        <w:jc w:val="both"/>
        <w:rPr>
          <w:rFonts w:ascii="Arial" w:hAnsi="Arial" w:cs="Arial"/>
        </w:rPr>
      </w:pPr>
      <w:r w:rsidRPr="00DB3585">
        <w:rPr>
          <w:rFonts w:ascii="Arial" w:hAnsi="Arial" w:cs="Arial"/>
          <w:b/>
          <w:bCs/>
        </w:rPr>
        <w:t xml:space="preserve">Artículo </w:t>
      </w:r>
      <w:r w:rsidR="00363255" w:rsidRPr="00DB3585">
        <w:rPr>
          <w:rFonts w:ascii="Arial" w:hAnsi="Arial" w:cs="Arial"/>
          <w:b/>
          <w:bCs/>
        </w:rPr>
        <w:t>7</w:t>
      </w:r>
      <w:r w:rsidRPr="00DB3585">
        <w:rPr>
          <w:rFonts w:ascii="Arial" w:hAnsi="Arial" w:cs="Arial"/>
          <w:b/>
          <w:bCs/>
        </w:rPr>
        <w:t>8.</w:t>
      </w:r>
      <w:r w:rsidRPr="00DB3585">
        <w:rPr>
          <w:rFonts w:ascii="Arial" w:hAnsi="Arial" w:cs="Arial"/>
        </w:rPr>
        <w:t xml:space="preserve"> La persona Titular de la Presidencia Municipal establecerá los requisitos y bases para llevar a cabo las sesiones de cabildo conforme lo estipulado en el reglamento interior del ayuntamiento de Acatlán será quien decida si la sesión se celebra presencialmente o a distancia, o bien, será a distancia cuando así lo soliciten la mayoría de los integrantes del Ayuntamiento con una anticipación de veinticuatro horas previas a la fecha y hora de su celebración</w:t>
      </w:r>
    </w:p>
    <w:p w14:paraId="06EDD729" w14:textId="77777777" w:rsidR="000A008B" w:rsidRPr="00DB3585" w:rsidRDefault="000A008B" w:rsidP="00CD37EA">
      <w:pPr>
        <w:spacing w:after="0" w:line="240" w:lineRule="auto"/>
        <w:jc w:val="both"/>
        <w:rPr>
          <w:rFonts w:ascii="Arial" w:hAnsi="Arial" w:cs="Arial"/>
        </w:rPr>
      </w:pPr>
    </w:p>
    <w:p w14:paraId="5CC603A4" w14:textId="77777777" w:rsidR="00CD37EA" w:rsidRPr="00DB3585" w:rsidRDefault="00CD37EA" w:rsidP="00CD37EA">
      <w:pPr>
        <w:spacing w:after="0" w:line="240" w:lineRule="auto"/>
        <w:jc w:val="both"/>
        <w:rPr>
          <w:rFonts w:ascii="Arial" w:hAnsi="Arial" w:cs="Arial"/>
        </w:rPr>
      </w:pPr>
    </w:p>
    <w:p w14:paraId="33868B50" w14:textId="46DB4FC1" w:rsidR="00CD37EA" w:rsidRPr="00DB3585" w:rsidRDefault="00CD37EA" w:rsidP="00CD37EA">
      <w:pPr>
        <w:spacing w:after="0" w:line="240" w:lineRule="auto"/>
        <w:jc w:val="both"/>
        <w:rPr>
          <w:rFonts w:ascii="Arial" w:hAnsi="Arial" w:cs="Arial"/>
        </w:rPr>
      </w:pPr>
      <w:r w:rsidRPr="00DB3585">
        <w:rPr>
          <w:rFonts w:ascii="Arial" w:hAnsi="Arial" w:cs="Arial"/>
          <w:b/>
          <w:bCs/>
        </w:rPr>
        <w:t xml:space="preserve">Artículo </w:t>
      </w:r>
      <w:r w:rsidR="00363255" w:rsidRPr="00DB3585">
        <w:rPr>
          <w:rFonts w:ascii="Arial" w:hAnsi="Arial" w:cs="Arial"/>
          <w:b/>
          <w:bCs/>
        </w:rPr>
        <w:t>79</w:t>
      </w:r>
      <w:r w:rsidRPr="00DB3585">
        <w:rPr>
          <w:rFonts w:ascii="Arial" w:hAnsi="Arial" w:cs="Arial"/>
          <w:b/>
          <w:bCs/>
        </w:rPr>
        <w:t>.</w:t>
      </w:r>
      <w:r w:rsidRPr="00DB3585">
        <w:rPr>
          <w:rFonts w:ascii="Arial" w:hAnsi="Arial" w:cs="Arial"/>
        </w:rPr>
        <w:t xml:space="preserve"> Cuando se celebren sesiones, reuniones o mesas de trabajo, la persona Titular de la Oficialía Mayor del Ayuntamiento será el responsable de coordinarse con los integrantes del Ayuntamiento para recabar las firmas que deban constar en las actas, acuerdos y demás documentos previamente aprobados por el pleno. Las firmas serán recabadas en los cinco días hábiles posteriores al cierre de la sesión, reunión o mesa de trabajo celebrada.</w:t>
      </w:r>
    </w:p>
    <w:p w14:paraId="4FC7E06C" w14:textId="77777777" w:rsidR="000A008B" w:rsidRPr="00DB3585" w:rsidRDefault="000A008B" w:rsidP="00CD37EA">
      <w:pPr>
        <w:spacing w:after="0" w:line="240" w:lineRule="auto"/>
        <w:jc w:val="both"/>
        <w:rPr>
          <w:rFonts w:ascii="Arial" w:hAnsi="Arial" w:cs="Arial"/>
        </w:rPr>
      </w:pPr>
    </w:p>
    <w:p w14:paraId="16D76D59" w14:textId="7F2767B5" w:rsidR="000A008B" w:rsidRPr="00DB3585" w:rsidRDefault="000E351B" w:rsidP="000A008B">
      <w:pPr>
        <w:spacing w:after="0" w:line="240" w:lineRule="auto"/>
        <w:jc w:val="center"/>
        <w:rPr>
          <w:rFonts w:ascii="Arial" w:hAnsi="Arial" w:cs="Arial"/>
          <w:b/>
          <w:bCs/>
        </w:rPr>
      </w:pPr>
      <w:r w:rsidRPr="00DB3585">
        <w:rPr>
          <w:rFonts w:ascii="Arial" w:hAnsi="Arial" w:cs="Arial"/>
          <w:b/>
          <w:bCs/>
        </w:rPr>
        <w:t>CAPÍTULO III</w:t>
      </w:r>
    </w:p>
    <w:p w14:paraId="618AB6E3" w14:textId="77777777" w:rsidR="000A008B" w:rsidRPr="00DB3585" w:rsidRDefault="000A008B" w:rsidP="000A008B">
      <w:pPr>
        <w:spacing w:after="0" w:line="240" w:lineRule="auto"/>
        <w:jc w:val="center"/>
        <w:rPr>
          <w:rFonts w:ascii="Arial" w:hAnsi="Arial" w:cs="Arial"/>
          <w:b/>
          <w:bCs/>
        </w:rPr>
      </w:pPr>
      <w:r w:rsidRPr="00DB3585">
        <w:rPr>
          <w:rFonts w:ascii="Arial" w:hAnsi="Arial" w:cs="Arial"/>
          <w:b/>
          <w:bCs/>
        </w:rPr>
        <w:t>DE LAS COMISIONES</w:t>
      </w:r>
    </w:p>
    <w:p w14:paraId="21970E37" w14:textId="77777777" w:rsidR="000A008B" w:rsidRPr="00DB3585" w:rsidRDefault="000A008B" w:rsidP="000A008B">
      <w:pPr>
        <w:spacing w:after="0" w:line="240" w:lineRule="auto"/>
        <w:rPr>
          <w:rFonts w:ascii="Arial" w:hAnsi="Arial" w:cs="Arial"/>
        </w:rPr>
      </w:pPr>
    </w:p>
    <w:p w14:paraId="3B090F19" w14:textId="184EF050" w:rsidR="000A008B" w:rsidRPr="00DB3585" w:rsidRDefault="000A008B" w:rsidP="000A008B">
      <w:pPr>
        <w:spacing w:after="0" w:line="240" w:lineRule="auto"/>
        <w:jc w:val="both"/>
        <w:rPr>
          <w:rFonts w:ascii="Arial" w:hAnsi="Arial" w:cs="Arial"/>
        </w:rPr>
      </w:pPr>
      <w:r w:rsidRPr="00DB3585">
        <w:rPr>
          <w:rFonts w:ascii="Arial" w:hAnsi="Arial" w:cs="Arial"/>
          <w:b/>
          <w:bCs/>
        </w:rPr>
        <w:t xml:space="preserve">Artículo </w:t>
      </w:r>
      <w:r w:rsidR="00363255" w:rsidRPr="00DB3585">
        <w:rPr>
          <w:rFonts w:ascii="Arial" w:hAnsi="Arial" w:cs="Arial"/>
          <w:b/>
          <w:bCs/>
        </w:rPr>
        <w:t>80</w:t>
      </w:r>
      <w:r w:rsidRPr="00DB3585">
        <w:rPr>
          <w:rFonts w:ascii="Arial" w:hAnsi="Arial" w:cs="Arial"/>
          <w:b/>
          <w:bCs/>
        </w:rPr>
        <w:t>.</w:t>
      </w:r>
      <w:r w:rsidRPr="00DB3585">
        <w:rPr>
          <w:rFonts w:ascii="Arial" w:hAnsi="Arial" w:cs="Arial"/>
        </w:rPr>
        <w:t xml:space="preserve"> Para tratar los asuntos públicos del Gobierno Municipal, examinar y proponer soluciones a los problemas de la comunidad, así como atender las responsabilidades y atribuciones del Ayuntamiento, se formarán Comisiones de Trabajo con los integrantes del Ayuntamiento.</w:t>
      </w:r>
    </w:p>
    <w:p w14:paraId="659517FC" w14:textId="77777777" w:rsidR="000A008B" w:rsidRPr="00DB3585" w:rsidRDefault="000A008B" w:rsidP="000A008B">
      <w:pPr>
        <w:spacing w:after="0" w:line="240" w:lineRule="auto"/>
        <w:jc w:val="both"/>
        <w:rPr>
          <w:rFonts w:ascii="Arial" w:hAnsi="Arial" w:cs="Arial"/>
        </w:rPr>
      </w:pPr>
    </w:p>
    <w:p w14:paraId="23C5F996" w14:textId="77777777" w:rsidR="000A008B" w:rsidRPr="00DB3585" w:rsidRDefault="000A008B" w:rsidP="000A008B">
      <w:pPr>
        <w:spacing w:after="0" w:line="240" w:lineRule="auto"/>
        <w:jc w:val="both"/>
        <w:rPr>
          <w:rFonts w:ascii="Arial" w:hAnsi="Arial" w:cs="Arial"/>
        </w:rPr>
      </w:pPr>
      <w:r w:rsidRPr="00DB3585">
        <w:rPr>
          <w:rFonts w:ascii="Arial" w:hAnsi="Arial" w:cs="Arial"/>
        </w:rPr>
        <w:t>Cada Comisión estará integrada por lo menos con tres miembros de Ayuntamiento, procurando la pluralidad política en su integración.</w:t>
      </w:r>
    </w:p>
    <w:p w14:paraId="7D04BD90" w14:textId="77777777" w:rsidR="000A008B" w:rsidRPr="00DB3585" w:rsidRDefault="000A008B" w:rsidP="000A008B">
      <w:pPr>
        <w:spacing w:after="0" w:line="240" w:lineRule="auto"/>
        <w:jc w:val="both"/>
        <w:rPr>
          <w:rFonts w:ascii="Arial" w:hAnsi="Arial" w:cs="Arial"/>
        </w:rPr>
      </w:pPr>
    </w:p>
    <w:p w14:paraId="39E947DB" w14:textId="617EB948" w:rsidR="000A008B" w:rsidRPr="00DB3585" w:rsidRDefault="000A008B" w:rsidP="000A008B">
      <w:pPr>
        <w:spacing w:after="0" w:line="240" w:lineRule="auto"/>
        <w:jc w:val="both"/>
        <w:rPr>
          <w:rFonts w:ascii="Arial" w:hAnsi="Arial" w:cs="Arial"/>
        </w:rPr>
      </w:pPr>
      <w:r w:rsidRPr="00DB3585">
        <w:rPr>
          <w:rFonts w:ascii="Arial" w:hAnsi="Arial" w:cs="Arial"/>
        </w:rPr>
        <w:t>Las Comisiones de Trabajo del Ayuntamiento no podrán tomar decisiones que substituyan las facultades conferidas al pleno del Ayuntamiento o que sean competencia de</w:t>
      </w:r>
      <w:r w:rsidR="00A87EF3" w:rsidRPr="00DB3585">
        <w:rPr>
          <w:rFonts w:ascii="Arial" w:hAnsi="Arial" w:cs="Arial"/>
        </w:rPr>
        <w:t xml:space="preserve"> la Persona Titular de la</w:t>
      </w:r>
      <w:r w:rsidRPr="00DB3585">
        <w:rPr>
          <w:rFonts w:ascii="Arial" w:hAnsi="Arial" w:cs="Arial"/>
        </w:rPr>
        <w:t xml:space="preserve"> Presiden</w:t>
      </w:r>
      <w:r w:rsidR="00A87EF3" w:rsidRPr="00DB3585">
        <w:rPr>
          <w:rFonts w:ascii="Arial" w:hAnsi="Arial" w:cs="Arial"/>
        </w:rPr>
        <w:t xml:space="preserve">cia </w:t>
      </w:r>
      <w:r w:rsidRPr="00DB3585">
        <w:rPr>
          <w:rFonts w:ascii="Arial" w:hAnsi="Arial" w:cs="Arial"/>
        </w:rPr>
        <w:t>Municipal y de la Administración Pública Municipal. Su organización, integración, atribuciones, facultades y obligaciones se arreglarán conforme a la reglamentación municipal.</w:t>
      </w:r>
    </w:p>
    <w:p w14:paraId="457670DA" w14:textId="77777777" w:rsidR="000A008B" w:rsidRPr="00DB3585" w:rsidRDefault="000A008B" w:rsidP="000A008B">
      <w:pPr>
        <w:spacing w:after="0" w:line="240" w:lineRule="auto"/>
        <w:jc w:val="both"/>
        <w:rPr>
          <w:rFonts w:ascii="Arial" w:hAnsi="Arial" w:cs="Arial"/>
        </w:rPr>
      </w:pPr>
    </w:p>
    <w:p w14:paraId="6BD4424B" w14:textId="0D8B9B78" w:rsidR="000A008B" w:rsidRPr="00DB3585" w:rsidRDefault="000A008B" w:rsidP="000A008B">
      <w:pPr>
        <w:spacing w:after="0" w:line="240" w:lineRule="auto"/>
        <w:jc w:val="both"/>
        <w:rPr>
          <w:rFonts w:ascii="Arial" w:hAnsi="Arial" w:cs="Arial"/>
        </w:rPr>
      </w:pPr>
      <w:r w:rsidRPr="00DB3585">
        <w:rPr>
          <w:rFonts w:ascii="Arial" w:hAnsi="Arial" w:cs="Arial"/>
          <w:b/>
          <w:bCs/>
        </w:rPr>
        <w:t>Artículo 8</w:t>
      </w:r>
      <w:r w:rsidR="00363255" w:rsidRPr="00DB3585">
        <w:rPr>
          <w:rFonts w:ascii="Arial" w:hAnsi="Arial" w:cs="Arial"/>
          <w:b/>
          <w:bCs/>
        </w:rPr>
        <w:t>1</w:t>
      </w:r>
      <w:r w:rsidRPr="00DB3585">
        <w:rPr>
          <w:rFonts w:ascii="Arial" w:hAnsi="Arial" w:cs="Arial"/>
          <w:b/>
          <w:bCs/>
        </w:rPr>
        <w:t xml:space="preserve">. </w:t>
      </w:r>
      <w:r w:rsidRPr="00DB3585">
        <w:rPr>
          <w:rFonts w:ascii="Arial" w:hAnsi="Arial" w:cs="Arial"/>
        </w:rPr>
        <w:t>Las comisiones de trabajo podrán ser permanentes o especiales.</w:t>
      </w:r>
    </w:p>
    <w:p w14:paraId="4900350D" w14:textId="77777777" w:rsidR="000A008B" w:rsidRPr="00DB3585" w:rsidRDefault="000A008B" w:rsidP="000A008B">
      <w:pPr>
        <w:spacing w:after="0" w:line="240" w:lineRule="auto"/>
        <w:jc w:val="both"/>
        <w:rPr>
          <w:rFonts w:ascii="Arial" w:hAnsi="Arial" w:cs="Arial"/>
        </w:rPr>
      </w:pPr>
    </w:p>
    <w:p w14:paraId="28000CAA" w14:textId="661B58CB" w:rsidR="000A008B" w:rsidRPr="00DB3585" w:rsidRDefault="000A008B" w:rsidP="000A008B">
      <w:pPr>
        <w:pStyle w:val="Prrafodelista"/>
        <w:numPr>
          <w:ilvl w:val="0"/>
          <w:numId w:val="47"/>
        </w:numPr>
        <w:spacing w:after="0" w:line="240" w:lineRule="auto"/>
        <w:jc w:val="both"/>
        <w:rPr>
          <w:rFonts w:ascii="Arial" w:hAnsi="Arial" w:cs="Arial"/>
        </w:rPr>
      </w:pPr>
      <w:r w:rsidRPr="00DB3585">
        <w:rPr>
          <w:rFonts w:ascii="Arial" w:hAnsi="Arial" w:cs="Arial"/>
        </w:rPr>
        <w:t xml:space="preserve">Son Comisiones Permanentes, aquellas que se constituyen para atender los asuntos públicos del Ayuntamiento y duren en sus funciones todo el ejercicio constitucional del gobierno. El número de comisiones permanentes y sus atribuciones se señalarán en el Reglamento Interior del </w:t>
      </w:r>
      <w:r w:rsidR="00A87EF3" w:rsidRPr="00DB3585">
        <w:rPr>
          <w:rFonts w:ascii="Arial" w:hAnsi="Arial" w:cs="Arial"/>
        </w:rPr>
        <w:t>Ayuntamiento,</w:t>
      </w:r>
      <w:r w:rsidRPr="00DB3585">
        <w:rPr>
          <w:rFonts w:ascii="Arial" w:hAnsi="Arial" w:cs="Arial"/>
        </w:rPr>
        <w:t xml:space="preserve"> así como las siguientes:</w:t>
      </w:r>
    </w:p>
    <w:p w14:paraId="24F2A08A"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Hacienda Municipal;</w:t>
      </w:r>
    </w:p>
    <w:p w14:paraId="0B058C40"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Seguridad Pública, Tránsito y Vialidad;</w:t>
      </w:r>
    </w:p>
    <w:p w14:paraId="6EE23CFA"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Derechos Humanos y Atención de las Personas con Discapacidad;</w:t>
      </w:r>
    </w:p>
    <w:p w14:paraId="784A38D4"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Gobernación, Bandos, Reglamentos y Circulares;</w:t>
      </w:r>
    </w:p>
    <w:p w14:paraId="52732084"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Asentamientos Humanos, Desarrollo Urbano y Ordenamiento Territorial;</w:t>
      </w:r>
    </w:p>
    <w:p w14:paraId="25B33967"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Salud y Sanidad;</w:t>
      </w:r>
    </w:p>
    <w:p w14:paraId="67ADE8E6"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Educación y Cultura;</w:t>
      </w:r>
    </w:p>
    <w:p w14:paraId="15CCC082"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Niñez, Juventud y Deporte;</w:t>
      </w:r>
    </w:p>
    <w:p w14:paraId="6B0205DA"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Protección Civil;</w:t>
      </w:r>
    </w:p>
    <w:p w14:paraId="47A7791A"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Comercio y Abasto;</w:t>
      </w:r>
    </w:p>
    <w:p w14:paraId="7EDDAC7D"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Igualdad y Género;</w:t>
      </w:r>
    </w:p>
    <w:p w14:paraId="192F33A5"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lastRenderedPageBreak/>
        <w:t>De Personas Adultas Mayores.</w:t>
      </w:r>
    </w:p>
    <w:p w14:paraId="42DCFAB6"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Protección del Medio Ambiente; Mitigación y Adaptación a los Efectos del Cambio Climático, y Prevención y Gestión Integral de Residuos Sólidos Urbanos;</w:t>
      </w:r>
    </w:p>
    <w:p w14:paraId="328AF3AE"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Desarrollo Económico;</w:t>
      </w:r>
    </w:p>
    <w:p w14:paraId="17B332B4"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Desarrollo Agropecuario;</w:t>
      </w:r>
    </w:p>
    <w:p w14:paraId="50ACEAB9"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Agua Potable, Drenaje, Alcantarillado, Tratamiento y Disposición y Saneamiento de Aguas Residuales;</w:t>
      </w:r>
    </w:p>
    <w:p w14:paraId="14B5920D"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Transparencia y Acceso a la Información Pública;</w:t>
      </w:r>
    </w:p>
    <w:p w14:paraId="14B0C435"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Mejora Regulatoria,</w:t>
      </w:r>
    </w:p>
    <w:p w14:paraId="5C63E3AB"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Atención a Migrantes; y</w:t>
      </w:r>
    </w:p>
    <w:p w14:paraId="7F21FCB8" w14:textId="77777777" w:rsidR="000A008B" w:rsidRPr="00DB3585" w:rsidRDefault="000A008B" w:rsidP="000A008B">
      <w:pPr>
        <w:pStyle w:val="Prrafodelista"/>
        <w:numPr>
          <w:ilvl w:val="0"/>
          <w:numId w:val="48"/>
        </w:numPr>
        <w:spacing w:after="0" w:line="240" w:lineRule="auto"/>
        <w:jc w:val="both"/>
        <w:rPr>
          <w:rFonts w:ascii="Arial" w:hAnsi="Arial" w:cs="Arial"/>
        </w:rPr>
      </w:pPr>
      <w:r w:rsidRPr="00DB3585">
        <w:rPr>
          <w:rFonts w:ascii="Arial" w:hAnsi="Arial" w:cs="Arial"/>
        </w:rPr>
        <w:t>De Bienestar e Inclusión Social</w:t>
      </w:r>
    </w:p>
    <w:p w14:paraId="55E92ABC" w14:textId="77777777" w:rsidR="000A008B" w:rsidRPr="00DB3585" w:rsidRDefault="000A008B" w:rsidP="000A008B">
      <w:pPr>
        <w:spacing w:after="0" w:line="240" w:lineRule="auto"/>
        <w:jc w:val="both"/>
        <w:rPr>
          <w:rFonts w:ascii="Arial" w:hAnsi="Arial" w:cs="Arial"/>
        </w:rPr>
      </w:pPr>
    </w:p>
    <w:p w14:paraId="6D194CEE" w14:textId="77777777" w:rsidR="000A008B" w:rsidRPr="00DB3585" w:rsidRDefault="000A008B" w:rsidP="000A008B">
      <w:pPr>
        <w:pStyle w:val="Prrafodelista"/>
        <w:numPr>
          <w:ilvl w:val="0"/>
          <w:numId w:val="49"/>
        </w:numPr>
        <w:spacing w:after="0" w:line="240" w:lineRule="auto"/>
        <w:jc w:val="both"/>
        <w:rPr>
          <w:rFonts w:ascii="Arial" w:hAnsi="Arial" w:cs="Arial"/>
        </w:rPr>
      </w:pPr>
      <w:r w:rsidRPr="00DB3585">
        <w:rPr>
          <w:rFonts w:ascii="Arial" w:hAnsi="Arial" w:cs="Arial"/>
        </w:rPr>
        <w:t>Son Comisiones Especiales, aquellas que se integren de manera temporal, para atender, estudiar o analizar un asunto en particular y las funciones de esta se extinguirán una vez que deje de tener efecto el problema, la causa o el motivo que suscitó su integración.</w:t>
      </w:r>
    </w:p>
    <w:p w14:paraId="7EA9301B" w14:textId="77777777" w:rsidR="000A008B" w:rsidRPr="00DB3585" w:rsidRDefault="000A008B" w:rsidP="000A008B">
      <w:pPr>
        <w:spacing w:after="0" w:line="240" w:lineRule="auto"/>
        <w:jc w:val="both"/>
        <w:rPr>
          <w:rFonts w:ascii="Arial" w:hAnsi="Arial" w:cs="Arial"/>
        </w:rPr>
      </w:pPr>
    </w:p>
    <w:p w14:paraId="3BA78082" w14:textId="479D9D79" w:rsidR="000A008B" w:rsidRPr="00DB3585" w:rsidRDefault="000A008B" w:rsidP="000A008B">
      <w:pPr>
        <w:spacing w:after="0" w:line="240" w:lineRule="auto"/>
        <w:jc w:val="both"/>
        <w:rPr>
          <w:rFonts w:ascii="Arial" w:hAnsi="Arial" w:cs="Arial"/>
        </w:rPr>
      </w:pPr>
      <w:r w:rsidRPr="00DB3585">
        <w:rPr>
          <w:rFonts w:ascii="Arial" w:hAnsi="Arial" w:cs="Arial"/>
          <w:b/>
          <w:bCs/>
        </w:rPr>
        <w:t xml:space="preserve">Artículo </w:t>
      </w:r>
      <w:r w:rsidR="00363255" w:rsidRPr="00DB3585">
        <w:rPr>
          <w:rFonts w:ascii="Arial" w:hAnsi="Arial" w:cs="Arial"/>
          <w:b/>
          <w:bCs/>
        </w:rPr>
        <w:t>82</w:t>
      </w:r>
      <w:r w:rsidRPr="00DB3585">
        <w:rPr>
          <w:rFonts w:ascii="Arial" w:hAnsi="Arial" w:cs="Arial"/>
          <w:b/>
          <w:bCs/>
        </w:rPr>
        <w:t>.</w:t>
      </w:r>
      <w:r w:rsidRPr="00DB3585">
        <w:rPr>
          <w:rFonts w:ascii="Arial" w:hAnsi="Arial" w:cs="Arial"/>
        </w:rPr>
        <w:t xml:space="preserve"> Las sesiones del Ayuntamiento y las reuniones o mesas de trabajo de sus Comisiones podrán celebrarse presencialmente o a distancia mediante el uso de tecnologías de información y comunicación asociadas a la red de Internet, que garanticen tanto la posibilidad de una comunicación simultánea entre las personas integrantes del Ayuntamiento durante toda la sesión, como su expresión mediante documentación electrónica que permita el envío de video, imagen, sonido y datos.</w:t>
      </w:r>
    </w:p>
    <w:p w14:paraId="4A7F6431" w14:textId="14338BC9" w:rsidR="00503EBF" w:rsidRPr="00DB3585" w:rsidRDefault="00503EBF" w:rsidP="000A008B">
      <w:pPr>
        <w:spacing w:after="0" w:line="240" w:lineRule="auto"/>
        <w:jc w:val="both"/>
        <w:rPr>
          <w:rFonts w:ascii="Arial" w:hAnsi="Arial" w:cs="Arial"/>
        </w:rPr>
      </w:pPr>
    </w:p>
    <w:p w14:paraId="18866BA6" w14:textId="77DC79AC" w:rsidR="00503EBF" w:rsidRPr="00DB3585" w:rsidRDefault="00503EBF" w:rsidP="000A008B">
      <w:pPr>
        <w:spacing w:after="0" w:line="240" w:lineRule="auto"/>
        <w:jc w:val="both"/>
        <w:rPr>
          <w:rFonts w:ascii="Arial" w:hAnsi="Arial" w:cs="Arial"/>
        </w:rPr>
      </w:pPr>
    </w:p>
    <w:p w14:paraId="3EEBF108" w14:textId="77777777" w:rsidR="00503EBF" w:rsidRPr="00DB3585" w:rsidRDefault="00503EBF" w:rsidP="00503EBF">
      <w:pPr>
        <w:spacing w:after="0" w:line="240" w:lineRule="auto"/>
        <w:jc w:val="both"/>
        <w:rPr>
          <w:rFonts w:ascii="Arial" w:hAnsi="Arial" w:cs="Arial"/>
        </w:rPr>
      </w:pPr>
    </w:p>
    <w:p w14:paraId="7C8A9C84" w14:textId="2AC038AA" w:rsidR="00503EBF" w:rsidRPr="00DB3585" w:rsidRDefault="00E454AA" w:rsidP="00503EBF">
      <w:pPr>
        <w:spacing w:after="0" w:line="240" w:lineRule="auto"/>
        <w:jc w:val="center"/>
        <w:rPr>
          <w:rFonts w:ascii="Arial" w:hAnsi="Arial" w:cs="Arial"/>
          <w:b/>
          <w:bCs/>
        </w:rPr>
      </w:pPr>
      <w:r w:rsidRPr="00DB3585">
        <w:rPr>
          <w:rFonts w:ascii="Arial" w:hAnsi="Arial" w:cs="Arial"/>
          <w:b/>
          <w:bCs/>
        </w:rPr>
        <w:t>CAPITULO IV</w:t>
      </w:r>
    </w:p>
    <w:p w14:paraId="6CA36145" w14:textId="77777777" w:rsidR="00503EBF" w:rsidRPr="00DB3585" w:rsidRDefault="00503EBF" w:rsidP="00503EBF">
      <w:pPr>
        <w:spacing w:after="0" w:line="240" w:lineRule="auto"/>
        <w:jc w:val="center"/>
        <w:rPr>
          <w:rFonts w:ascii="Arial" w:hAnsi="Arial" w:cs="Arial"/>
          <w:b/>
          <w:bCs/>
        </w:rPr>
      </w:pPr>
      <w:r w:rsidRPr="00DB3585">
        <w:rPr>
          <w:rFonts w:ascii="Arial" w:hAnsi="Arial" w:cs="Arial"/>
          <w:b/>
          <w:bCs/>
        </w:rPr>
        <w:t>DE LAS VOTACIONES</w:t>
      </w:r>
    </w:p>
    <w:p w14:paraId="52D794DE" w14:textId="77777777" w:rsidR="00503EBF" w:rsidRPr="00DB3585" w:rsidRDefault="00503EBF" w:rsidP="00503EBF">
      <w:pPr>
        <w:spacing w:after="0" w:line="240" w:lineRule="auto"/>
        <w:jc w:val="both"/>
        <w:rPr>
          <w:rFonts w:ascii="Arial" w:hAnsi="Arial" w:cs="Arial"/>
        </w:rPr>
      </w:pPr>
    </w:p>
    <w:p w14:paraId="7669866A" w14:textId="1559F190" w:rsidR="007E1BCC" w:rsidRPr="00DB3585" w:rsidRDefault="00503EBF" w:rsidP="00503EBF">
      <w:pPr>
        <w:spacing w:after="0" w:line="240" w:lineRule="auto"/>
        <w:jc w:val="both"/>
        <w:rPr>
          <w:rFonts w:ascii="Arial" w:hAnsi="Arial" w:cs="Arial"/>
        </w:rPr>
      </w:pPr>
      <w:r w:rsidRPr="00DB3585">
        <w:rPr>
          <w:rFonts w:ascii="Arial" w:hAnsi="Arial" w:cs="Arial"/>
          <w:b/>
          <w:bCs/>
        </w:rPr>
        <w:t>Artículo 8</w:t>
      </w:r>
      <w:r w:rsidR="00363255" w:rsidRPr="00DB3585">
        <w:rPr>
          <w:rFonts w:ascii="Arial" w:hAnsi="Arial" w:cs="Arial"/>
          <w:b/>
          <w:bCs/>
        </w:rPr>
        <w:t>3</w:t>
      </w:r>
      <w:r w:rsidRPr="00DB3585">
        <w:rPr>
          <w:rFonts w:ascii="Arial" w:hAnsi="Arial" w:cs="Arial"/>
          <w:b/>
          <w:bCs/>
        </w:rPr>
        <w:t>.</w:t>
      </w:r>
      <w:r w:rsidRPr="00DB3585">
        <w:rPr>
          <w:rFonts w:ascii="Arial" w:hAnsi="Arial" w:cs="Arial"/>
        </w:rPr>
        <w:t xml:space="preserve"> Para los efectos de las votaciones que emita en sus sesiones el Ayuntamiento, el Reglamento Interior del Ayuntamiento de Acatlán señalará los casos y términos en que se aplicará cada tipo de votación requerida para la aprobación de acuerdos, salvo cuando la Ley exija mayoría calificada se observará a lo dispuesto en el artículo 48 de la Ley Orgánica Municipal para el Estado de Hidalgo.</w:t>
      </w:r>
    </w:p>
    <w:p w14:paraId="3694EF17" w14:textId="0AA50DAA" w:rsidR="007E1BCC" w:rsidRPr="00DB3585" w:rsidRDefault="007E1BCC" w:rsidP="00503EBF">
      <w:pPr>
        <w:spacing w:after="0" w:line="240" w:lineRule="auto"/>
        <w:jc w:val="both"/>
        <w:rPr>
          <w:rFonts w:ascii="Arial" w:hAnsi="Arial" w:cs="Arial"/>
        </w:rPr>
      </w:pPr>
    </w:p>
    <w:p w14:paraId="7909F118" w14:textId="77777777" w:rsidR="007E1BCC" w:rsidRPr="00DB3585" w:rsidRDefault="007E1BCC" w:rsidP="00503EBF">
      <w:pPr>
        <w:spacing w:after="0" w:line="240" w:lineRule="auto"/>
        <w:jc w:val="both"/>
        <w:rPr>
          <w:rFonts w:ascii="Arial" w:hAnsi="Arial" w:cs="Arial"/>
        </w:rPr>
      </w:pPr>
    </w:p>
    <w:p w14:paraId="7440170B" w14:textId="77777777" w:rsidR="00503EBF" w:rsidRPr="00DB3585" w:rsidRDefault="00503EBF" w:rsidP="00503EBF">
      <w:pPr>
        <w:spacing w:after="0" w:line="240" w:lineRule="auto"/>
        <w:jc w:val="both"/>
        <w:rPr>
          <w:rFonts w:ascii="Arial" w:hAnsi="Arial" w:cs="Arial"/>
        </w:rPr>
      </w:pPr>
    </w:p>
    <w:p w14:paraId="62D61C69" w14:textId="77777777" w:rsidR="00E454AA" w:rsidRPr="00DB3585" w:rsidRDefault="00E454AA" w:rsidP="00E454AA">
      <w:pPr>
        <w:spacing w:after="0" w:line="240" w:lineRule="auto"/>
        <w:jc w:val="center"/>
        <w:rPr>
          <w:rFonts w:ascii="Arial" w:hAnsi="Arial" w:cs="Arial"/>
          <w:b/>
          <w:bCs/>
        </w:rPr>
      </w:pPr>
      <w:r w:rsidRPr="00DB3585">
        <w:rPr>
          <w:rFonts w:ascii="Arial" w:hAnsi="Arial" w:cs="Arial"/>
          <w:b/>
          <w:bCs/>
        </w:rPr>
        <w:t>CAPITULO V</w:t>
      </w:r>
    </w:p>
    <w:p w14:paraId="5A6F2942" w14:textId="18ADE926" w:rsidR="00503EBF" w:rsidRPr="00DB3585" w:rsidRDefault="00503EBF" w:rsidP="00E454AA">
      <w:pPr>
        <w:spacing w:after="0" w:line="240" w:lineRule="auto"/>
        <w:jc w:val="center"/>
        <w:rPr>
          <w:rFonts w:ascii="Arial" w:eastAsia="Arial" w:hAnsi="Arial" w:cs="Arial"/>
        </w:rPr>
      </w:pPr>
      <w:r w:rsidRPr="00DB3585">
        <w:rPr>
          <w:rFonts w:ascii="Arial" w:eastAsia="Arial" w:hAnsi="Arial" w:cs="Arial"/>
          <w:b/>
          <w:spacing w:val="-1"/>
        </w:rPr>
        <w:t>D</w:t>
      </w:r>
      <w:r w:rsidRPr="00DB3585">
        <w:rPr>
          <w:rFonts w:ascii="Arial" w:eastAsia="Arial" w:hAnsi="Arial" w:cs="Arial"/>
          <w:b/>
        </w:rPr>
        <w:t>E</w:t>
      </w:r>
      <w:r w:rsidRPr="00DB3585">
        <w:rPr>
          <w:rFonts w:ascii="Arial" w:eastAsia="Arial" w:hAnsi="Arial" w:cs="Arial"/>
          <w:b/>
          <w:spacing w:val="1"/>
        </w:rPr>
        <w:t xml:space="preserve"> LO</w:t>
      </w:r>
      <w:r w:rsidRPr="00DB3585">
        <w:rPr>
          <w:rFonts w:ascii="Arial" w:eastAsia="Arial" w:hAnsi="Arial" w:cs="Arial"/>
          <w:b/>
        </w:rPr>
        <w:t>S</w:t>
      </w:r>
      <w:r w:rsidRPr="00DB3585">
        <w:rPr>
          <w:rFonts w:ascii="Arial" w:eastAsia="Arial" w:hAnsi="Arial" w:cs="Arial"/>
          <w:b/>
          <w:spacing w:val="1"/>
        </w:rPr>
        <w:t xml:space="preserve"> </w:t>
      </w:r>
      <w:r w:rsidRPr="00DB3585">
        <w:rPr>
          <w:rFonts w:ascii="Arial" w:eastAsia="Arial" w:hAnsi="Arial" w:cs="Arial"/>
          <w:b/>
          <w:spacing w:val="-1"/>
        </w:rPr>
        <w:t>ACU</w:t>
      </w:r>
      <w:r w:rsidRPr="00DB3585">
        <w:rPr>
          <w:rFonts w:ascii="Arial" w:eastAsia="Arial" w:hAnsi="Arial" w:cs="Arial"/>
          <w:b/>
        </w:rPr>
        <w:t>E</w:t>
      </w:r>
      <w:r w:rsidRPr="00DB3585">
        <w:rPr>
          <w:rFonts w:ascii="Arial" w:eastAsia="Arial" w:hAnsi="Arial" w:cs="Arial"/>
          <w:b/>
          <w:spacing w:val="-1"/>
        </w:rPr>
        <w:t>R</w:t>
      </w:r>
      <w:r w:rsidRPr="00DB3585">
        <w:rPr>
          <w:rFonts w:ascii="Arial" w:eastAsia="Arial" w:hAnsi="Arial" w:cs="Arial"/>
          <w:b/>
          <w:spacing w:val="2"/>
        </w:rPr>
        <w:t>D</w:t>
      </w:r>
      <w:r w:rsidRPr="00DB3585">
        <w:rPr>
          <w:rFonts w:ascii="Arial" w:eastAsia="Arial" w:hAnsi="Arial" w:cs="Arial"/>
          <w:b/>
          <w:spacing w:val="1"/>
        </w:rPr>
        <w:t>O</w:t>
      </w:r>
      <w:r w:rsidRPr="00DB3585">
        <w:rPr>
          <w:rFonts w:ascii="Arial" w:eastAsia="Arial" w:hAnsi="Arial" w:cs="Arial"/>
          <w:b/>
        </w:rPr>
        <w:t>S Y LAS ACTA DE SESIÓN</w:t>
      </w:r>
    </w:p>
    <w:p w14:paraId="758EB35F" w14:textId="77777777" w:rsidR="00503EBF" w:rsidRPr="00DB3585" w:rsidRDefault="00503EBF" w:rsidP="00503EBF">
      <w:pPr>
        <w:spacing w:after="0" w:line="240" w:lineRule="auto"/>
        <w:jc w:val="both"/>
        <w:rPr>
          <w:rFonts w:ascii="Arial" w:hAnsi="Arial" w:cs="Arial"/>
        </w:rPr>
      </w:pPr>
    </w:p>
    <w:p w14:paraId="7E844103" w14:textId="0BE059A7" w:rsidR="00503EBF" w:rsidRPr="00DB3585" w:rsidRDefault="00503EBF" w:rsidP="00503EBF">
      <w:pPr>
        <w:spacing w:after="0" w:line="240" w:lineRule="auto"/>
        <w:jc w:val="both"/>
        <w:rPr>
          <w:rFonts w:ascii="Arial" w:hAnsi="Arial" w:cs="Arial"/>
        </w:rPr>
      </w:pPr>
      <w:r w:rsidRPr="00DB3585">
        <w:rPr>
          <w:rFonts w:ascii="Arial" w:hAnsi="Arial" w:cs="Arial"/>
          <w:b/>
          <w:bCs/>
        </w:rPr>
        <w:t>Artículo 8</w:t>
      </w:r>
      <w:r w:rsidR="00363255" w:rsidRPr="00DB3585">
        <w:rPr>
          <w:rFonts w:ascii="Arial" w:hAnsi="Arial" w:cs="Arial"/>
          <w:b/>
          <w:bCs/>
        </w:rPr>
        <w:t>4</w:t>
      </w:r>
      <w:r w:rsidRPr="00DB3585">
        <w:rPr>
          <w:rFonts w:ascii="Arial" w:hAnsi="Arial" w:cs="Arial"/>
          <w:b/>
          <w:bCs/>
        </w:rPr>
        <w:t>.</w:t>
      </w:r>
      <w:r w:rsidRPr="00DB3585">
        <w:rPr>
          <w:rFonts w:ascii="Arial" w:hAnsi="Arial" w:cs="Arial"/>
        </w:rPr>
        <w:t xml:space="preserve"> El Ayuntamiento ejerce la toma de decisiones a través de sus acuerdos generados durante las sesiones de cabildo, y plasmados en las actas aprobadas por los integrantes del H. Ayuntamiento.</w:t>
      </w:r>
    </w:p>
    <w:p w14:paraId="32BF19E2" w14:textId="77777777" w:rsidR="00503EBF" w:rsidRPr="00DB3585" w:rsidRDefault="00503EBF" w:rsidP="00503EBF">
      <w:pPr>
        <w:spacing w:after="0" w:line="240" w:lineRule="auto"/>
        <w:jc w:val="both"/>
        <w:rPr>
          <w:rFonts w:ascii="Arial" w:hAnsi="Arial" w:cs="Arial"/>
        </w:rPr>
      </w:pPr>
    </w:p>
    <w:p w14:paraId="6850CE70" w14:textId="6DFE6772" w:rsidR="00503EBF" w:rsidRPr="00DB3585" w:rsidRDefault="00503EBF" w:rsidP="00503EBF">
      <w:pPr>
        <w:spacing w:after="0" w:line="240" w:lineRule="auto"/>
        <w:jc w:val="both"/>
        <w:rPr>
          <w:rFonts w:ascii="Arial" w:hAnsi="Arial" w:cs="Arial"/>
        </w:rPr>
      </w:pPr>
      <w:r w:rsidRPr="00DB3585">
        <w:rPr>
          <w:rFonts w:ascii="Arial" w:hAnsi="Arial" w:cs="Arial"/>
          <w:b/>
          <w:bCs/>
        </w:rPr>
        <w:t>Artículo 8</w:t>
      </w:r>
      <w:r w:rsidR="00363255" w:rsidRPr="00DB3585">
        <w:rPr>
          <w:rFonts w:ascii="Arial" w:hAnsi="Arial" w:cs="Arial"/>
          <w:b/>
          <w:bCs/>
        </w:rPr>
        <w:t>5</w:t>
      </w:r>
      <w:r w:rsidRPr="00DB3585">
        <w:rPr>
          <w:rFonts w:ascii="Arial" w:hAnsi="Arial" w:cs="Arial"/>
          <w:b/>
          <w:bCs/>
        </w:rPr>
        <w:t>.</w:t>
      </w:r>
      <w:r w:rsidRPr="00DB3585">
        <w:rPr>
          <w:rFonts w:ascii="Arial" w:hAnsi="Arial" w:cs="Arial"/>
        </w:rPr>
        <w:t xml:space="preserve"> Tienen el carácter de acuerdos aquellas disposiciones emitidas por el Ayuntamiento para:</w:t>
      </w:r>
    </w:p>
    <w:p w14:paraId="7F0C88A2" w14:textId="77777777" w:rsidR="00503EBF" w:rsidRPr="00DB3585" w:rsidRDefault="00503EBF" w:rsidP="00503EBF">
      <w:pPr>
        <w:spacing w:after="0" w:line="240" w:lineRule="auto"/>
        <w:jc w:val="both"/>
        <w:rPr>
          <w:rFonts w:ascii="Arial" w:hAnsi="Arial" w:cs="Arial"/>
        </w:rPr>
      </w:pPr>
    </w:p>
    <w:p w14:paraId="1EE2A8E9" w14:textId="77777777" w:rsidR="00503EBF" w:rsidRPr="00DB3585" w:rsidRDefault="00503EBF" w:rsidP="00503EBF">
      <w:pPr>
        <w:pStyle w:val="Prrafodelista"/>
        <w:numPr>
          <w:ilvl w:val="0"/>
          <w:numId w:val="52"/>
        </w:numPr>
        <w:spacing w:after="0" w:line="240" w:lineRule="auto"/>
        <w:jc w:val="both"/>
        <w:rPr>
          <w:rFonts w:ascii="Arial" w:hAnsi="Arial" w:cs="Arial"/>
        </w:rPr>
      </w:pPr>
      <w:r w:rsidRPr="00DB3585">
        <w:rPr>
          <w:rFonts w:ascii="Arial" w:hAnsi="Arial" w:cs="Arial"/>
        </w:rPr>
        <w:t>Aprobar reformas o crear un nuevo Bando, así como la creación, reforma, adición, derogación o abrogación de reglamentos municipales;</w:t>
      </w:r>
    </w:p>
    <w:p w14:paraId="7876C86F" w14:textId="77777777" w:rsidR="00503EBF" w:rsidRPr="00DB3585" w:rsidRDefault="00503EBF" w:rsidP="00503EBF">
      <w:pPr>
        <w:pStyle w:val="Prrafodelista"/>
        <w:numPr>
          <w:ilvl w:val="0"/>
          <w:numId w:val="52"/>
        </w:numPr>
        <w:spacing w:after="0" w:line="240" w:lineRule="auto"/>
        <w:jc w:val="both"/>
        <w:rPr>
          <w:rFonts w:ascii="Arial" w:hAnsi="Arial" w:cs="Arial"/>
        </w:rPr>
      </w:pPr>
      <w:r w:rsidRPr="00DB3585">
        <w:rPr>
          <w:rFonts w:ascii="Arial" w:hAnsi="Arial" w:cs="Arial"/>
        </w:rPr>
        <w:t>Presentar iniciativas de leyes o decretos, referentes a la administración municipal;</w:t>
      </w:r>
    </w:p>
    <w:p w14:paraId="7FF449B3" w14:textId="77777777" w:rsidR="00503EBF" w:rsidRPr="00DB3585" w:rsidRDefault="00503EBF" w:rsidP="00503EBF">
      <w:pPr>
        <w:pStyle w:val="Prrafodelista"/>
        <w:numPr>
          <w:ilvl w:val="0"/>
          <w:numId w:val="52"/>
        </w:numPr>
        <w:spacing w:after="0" w:line="240" w:lineRule="auto"/>
        <w:jc w:val="both"/>
        <w:rPr>
          <w:rFonts w:ascii="Arial" w:hAnsi="Arial" w:cs="Arial"/>
        </w:rPr>
      </w:pPr>
      <w:r w:rsidRPr="00DB3585">
        <w:rPr>
          <w:rFonts w:ascii="Arial" w:hAnsi="Arial" w:cs="Arial"/>
        </w:rPr>
        <w:t>Revocar o modificar aquellos acuerdos que tengan como objetivo mejorar su ejecución e implementación en la administración municipal, previa justificación por las dos terceras partes de los integrantes del H. Ayuntamiento;</w:t>
      </w:r>
    </w:p>
    <w:p w14:paraId="59BC5023" w14:textId="77777777" w:rsidR="00503EBF" w:rsidRPr="00DB3585" w:rsidRDefault="00503EBF" w:rsidP="00503EBF">
      <w:pPr>
        <w:pStyle w:val="Prrafodelista"/>
        <w:numPr>
          <w:ilvl w:val="0"/>
          <w:numId w:val="52"/>
        </w:numPr>
        <w:spacing w:after="0" w:line="240" w:lineRule="auto"/>
        <w:jc w:val="both"/>
        <w:rPr>
          <w:rFonts w:ascii="Arial" w:hAnsi="Arial" w:cs="Arial"/>
        </w:rPr>
      </w:pPr>
      <w:r w:rsidRPr="00DB3585">
        <w:rPr>
          <w:rFonts w:ascii="Arial" w:hAnsi="Arial" w:cs="Arial"/>
        </w:rPr>
        <w:lastRenderedPageBreak/>
        <w:t>Aprobar el Plan Municipal de Desarrollo y el Programa Anual de Trabajo y demás instrumentos de planeación para el desarrollo municipal;</w:t>
      </w:r>
    </w:p>
    <w:p w14:paraId="285B2F26" w14:textId="77777777" w:rsidR="00503EBF" w:rsidRPr="00DB3585" w:rsidRDefault="00503EBF" w:rsidP="00503EBF">
      <w:pPr>
        <w:pStyle w:val="Prrafodelista"/>
        <w:numPr>
          <w:ilvl w:val="0"/>
          <w:numId w:val="52"/>
        </w:numPr>
        <w:spacing w:after="0" w:line="240" w:lineRule="auto"/>
        <w:jc w:val="both"/>
        <w:rPr>
          <w:rFonts w:ascii="Arial" w:hAnsi="Arial" w:cs="Arial"/>
        </w:rPr>
      </w:pPr>
      <w:r w:rsidRPr="00DB3585">
        <w:rPr>
          <w:rFonts w:ascii="Arial" w:hAnsi="Arial" w:cs="Arial"/>
        </w:rPr>
        <w:t>Convocar a consulta ciudadana y/o administrativa;</w:t>
      </w:r>
    </w:p>
    <w:p w14:paraId="4D2C95E0" w14:textId="77777777" w:rsidR="00503EBF" w:rsidRPr="00DB3585" w:rsidRDefault="00503EBF" w:rsidP="00503EBF">
      <w:pPr>
        <w:pStyle w:val="Prrafodelista"/>
        <w:numPr>
          <w:ilvl w:val="0"/>
          <w:numId w:val="52"/>
        </w:numPr>
        <w:spacing w:after="0" w:line="240" w:lineRule="auto"/>
        <w:jc w:val="both"/>
        <w:rPr>
          <w:rFonts w:ascii="Arial" w:hAnsi="Arial" w:cs="Arial"/>
        </w:rPr>
      </w:pPr>
      <w:r w:rsidRPr="00DB3585">
        <w:rPr>
          <w:rFonts w:ascii="Arial" w:hAnsi="Arial" w:cs="Arial"/>
        </w:rPr>
        <w:t>Autorizar la modificación del ejercicio de ingresos que rebasen las proyecciones establecidas en la Ley de Ingresos del Municipio;</w:t>
      </w:r>
    </w:p>
    <w:p w14:paraId="427EA0BF" w14:textId="77777777" w:rsidR="00503EBF" w:rsidRPr="00DB3585" w:rsidRDefault="00503EBF" w:rsidP="00503EBF">
      <w:pPr>
        <w:pStyle w:val="Prrafodelista"/>
        <w:numPr>
          <w:ilvl w:val="0"/>
          <w:numId w:val="52"/>
        </w:numPr>
        <w:spacing w:after="0" w:line="240" w:lineRule="auto"/>
        <w:jc w:val="both"/>
        <w:rPr>
          <w:rFonts w:ascii="Arial" w:hAnsi="Arial" w:cs="Arial"/>
        </w:rPr>
      </w:pPr>
      <w:r w:rsidRPr="00DB3585">
        <w:rPr>
          <w:rFonts w:ascii="Arial" w:hAnsi="Arial" w:cs="Arial"/>
        </w:rPr>
        <w:t>Reconocer las obligaciones contraídas como resultado de créditos a favor del municipio obtenido de instituciones bancarias;</w:t>
      </w:r>
    </w:p>
    <w:p w14:paraId="0EE98838" w14:textId="77777777" w:rsidR="00503EBF" w:rsidRPr="00DB3585" w:rsidRDefault="00503EBF" w:rsidP="00503EBF">
      <w:pPr>
        <w:pStyle w:val="Prrafodelista"/>
        <w:numPr>
          <w:ilvl w:val="0"/>
          <w:numId w:val="52"/>
        </w:numPr>
        <w:spacing w:after="0" w:line="240" w:lineRule="auto"/>
        <w:jc w:val="both"/>
        <w:rPr>
          <w:rFonts w:ascii="Arial" w:hAnsi="Arial" w:cs="Arial"/>
        </w:rPr>
      </w:pPr>
      <w:r w:rsidRPr="00DB3585">
        <w:rPr>
          <w:rFonts w:ascii="Arial" w:hAnsi="Arial" w:cs="Arial"/>
        </w:rPr>
        <w:t>Autorizar y/o reconocer la modificación a la aplicación de recursos económicos que no están contemplados en el presupuesto anual de egresos, así como las transferencias presupuestales de una partida a otra que sea necesaria realizar, Y</w:t>
      </w:r>
    </w:p>
    <w:p w14:paraId="301B951A" w14:textId="77777777" w:rsidR="00503EBF" w:rsidRPr="00DB3585" w:rsidRDefault="00503EBF" w:rsidP="00503EBF">
      <w:pPr>
        <w:pStyle w:val="Prrafodelista"/>
        <w:numPr>
          <w:ilvl w:val="0"/>
          <w:numId w:val="52"/>
        </w:numPr>
        <w:spacing w:after="0" w:line="240" w:lineRule="auto"/>
        <w:jc w:val="both"/>
        <w:rPr>
          <w:rFonts w:ascii="Arial" w:hAnsi="Arial" w:cs="Arial"/>
        </w:rPr>
      </w:pPr>
      <w:r w:rsidRPr="00DB3585">
        <w:rPr>
          <w:rFonts w:ascii="Arial" w:hAnsi="Arial" w:cs="Arial"/>
        </w:rPr>
        <w:t>Los casos que señalen las leyes estatales y federales, el Bando de Policía y Buen Gobierno, los reglamentos municipales o el Ayuntamiento.</w:t>
      </w:r>
    </w:p>
    <w:p w14:paraId="2D33C83C" w14:textId="77777777" w:rsidR="00503EBF" w:rsidRPr="00DB3585" w:rsidRDefault="00503EBF" w:rsidP="00503EBF">
      <w:pPr>
        <w:pStyle w:val="Prrafodelista"/>
        <w:numPr>
          <w:ilvl w:val="0"/>
          <w:numId w:val="52"/>
        </w:numPr>
        <w:spacing w:after="0" w:line="240" w:lineRule="auto"/>
        <w:jc w:val="both"/>
        <w:rPr>
          <w:rFonts w:ascii="Arial" w:hAnsi="Arial" w:cs="Arial"/>
        </w:rPr>
      </w:pPr>
      <w:r w:rsidRPr="00DB3585">
        <w:rPr>
          <w:rFonts w:ascii="Arial" w:hAnsi="Arial" w:cs="Arial"/>
        </w:rPr>
        <w:t>Establecen la organización del trabajo del Ayuntamiento;</w:t>
      </w:r>
    </w:p>
    <w:p w14:paraId="36956BB5" w14:textId="77777777" w:rsidR="00503EBF" w:rsidRPr="00DB3585" w:rsidRDefault="00503EBF" w:rsidP="00503EBF">
      <w:pPr>
        <w:pStyle w:val="Prrafodelista"/>
        <w:numPr>
          <w:ilvl w:val="0"/>
          <w:numId w:val="52"/>
        </w:numPr>
        <w:spacing w:after="0" w:line="240" w:lineRule="auto"/>
        <w:jc w:val="both"/>
        <w:rPr>
          <w:rFonts w:ascii="Arial" w:hAnsi="Arial" w:cs="Arial"/>
        </w:rPr>
      </w:pPr>
      <w:r w:rsidRPr="00DB3585">
        <w:rPr>
          <w:rFonts w:ascii="Arial" w:hAnsi="Arial" w:cs="Arial"/>
        </w:rPr>
        <w:t>Señalan los procedimientos que se instrumentarán para desahogar un determinado asunto;</w:t>
      </w:r>
    </w:p>
    <w:p w14:paraId="1D51C44A" w14:textId="77777777" w:rsidR="00503EBF" w:rsidRPr="00DB3585" w:rsidRDefault="00503EBF" w:rsidP="00503EBF">
      <w:pPr>
        <w:pStyle w:val="Prrafodelista"/>
        <w:numPr>
          <w:ilvl w:val="0"/>
          <w:numId w:val="52"/>
        </w:numPr>
        <w:spacing w:after="0" w:line="240" w:lineRule="auto"/>
        <w:jc w:val="both"/>
        <w:rPr>
          <w:rFonts w:ascii="Arial" w:hAnsi="Arial" w:cs="Arial"/>
        </w:rPr>
      </w:pPr>
      <w:r w:rsidRPr="00DB3585">
        <w:rPr>
          <w:rFonts w:ascii="Arial" w:hAnsi="Arial" w:cs="Arial"/>
        </w:rPr>
        <w:t>Fijan la postura oficial del municipio ante un asunto de carácter público;</w:t>
      </w:r>
    </w:p>
    <w:p w14:paraId="64E413F0" w14:textId="77777777" w:rsidR="00503EBF" w:rsidRPr="00DB3585" w:rsidRDefault="00503EBF" w:rsidP="00503EBF">
      <w:pPr>
        <w:pStyle w:val="Prrafodelista"/>
        <w:numPr>
          <w:ilvl w:val="0"/>
          <w:numId w:val="52"/>
        </w:numPr>
        <w:spacing w:after="0" w:line="240" w:lineRule="auto"/>
        <w:jc w:val="both"/>
        <w:rPr>
          <w:rFonts w:ascii="Arial" w:hAnsi="Arial" w:cs="Arial"/>
        </w:rPr>
      </w:pPr>
      <w:r w:rsidRPr="00DB3585">
        <w:rPr>
          <w:rFonts w:ascii="Arial" w:hAnsi="Arial" w:cs="Arial"/>
        </w:rPr>
        <w:t>Aprueban disposiciones administrativas;</w:t>
      </w:r>
    </w:p>
    <w:p w14:paraId="1CDDBBDA" w14:textId="77777777" w:rsidR="00503EBF" w:rsidRPr="00DB3585" w:rsidRDefault="00503EBF" w:rsidP="00503EBF">
      <w:pPr>
        <w:pStyle w:val="Prrafodelista"/>
        <w:numPr>
          <w:ilvl w:val="0"/>
          <w:numId w:val="52"/>
        </w:numPr>
        <w:spacing w:after="0" w:line="240" w:lineRule="auto"/>
        <w:jc w:val="both"/>
        <w:rPr>
          <w:rFonts w:ascii="Arial" w:hAnsi="Arial" w:cs="Arial"/>
        </w:rPr>
      </w:pPr>
      <w:r w:rsidRPr="00DB3585">
        <w:rPr>
          <w:rFonts w:ascii="Arial" w:hAnsi="Arial" w:cs="Arial"/>
        </w:rPr>
        <w:t>Definen programas específicos de trabajo, y</w:t>
      </w:r>
    </w:p>
    <w:p w14:paraId="017C4FA0" w14:textId="77777777" w:rsidR="00503EBF" w:rsidRPr="00DB3585" w:rsidRDefault="00503EBF" w:rsidP="00503EBF">
      <w:pPr>
        <w:pStyle w:val="Prrafodelista"/>
        <w:numPr>
          <w:ilvl w:val="0"/>
          <w:numId w:val="52"/>
        </w:numPr>
        <w:spacing w:after="0" w:line="240" w:lineRule="auto"/>
        <w:jc w:val="both"/>
        <w:rPr>
          <w:rFonts w:ascii="Arial" w:hAnsi="Arial" w:cs="Arial"/>
        </w:rPr>
      </w:pPr>
      <w:r w:rsidRPr="00DB3585">
        <w:rPr>
          <w:rFonts w:ascii="Arial" w:hAnsi="Arial" w:cs="Arial"/>
        </w:rPr>
        <w:t>Los casos que señalen las leyes estatales y federales, el Bando de Policía y Buen Gobierno, los reglamentos municipales o el Ayuntamiento.</w:t>
      </w:r>
    </w:p>
    <w:p w14:paraId="19074DCC" w14:textId="77777777" w:rsidR="00503EBF" w:rsidRPr="00DB3585" w:rsidRDefault="00503EBF" w:rsidP="00503EBF">
      <w:pPr>
        <w:spacing w:after="0" w:line="240" w:lineRule="auto"/>
        <w:jc w:val="both"/>
        <w:rPr>
          <w:rFonts w:ascii="Arial" w:hAnsi="Arial" w:cs="Arial"/>
        </w:rPr>
      </w:pPr>
    </w:p>
    <w:p w14:paraId="48404614" w14:textId="5F3C876E" w:rsidR="00503EBF" w:rsidRPr="00DB3585" w:rsidRDefault="00503EBF" w:rsidP="00503EBF">
      <w:pPr>
        <w:spacing w:after="0" w:line="240" w:lineRule="auto"/>
        <w:jc w:val="both"/>
        <w:rPr>
          <w:rFonts w:ascii="Arial" w:hAnsi="Arial" w:cs="Arial"/>
        </w:rPr>
      </w:pPr>
      <w:r w:rsidRPr="00DB3585">
        <w:rPr>
          <w:rFonts w:ascii="Arial" w:hAnsi="Arial" w:cs="Arial"/>
          <w:b/>
          <w:bCs/>
        </w:rPr>
        <w:t>Artículo 8</w:t>
      </w:r>
      <w:r w:rsidR="00691943" w:rsidRPr="00DB3585">
        <w:rPr>
          <w:rFonts w:ascii="Arial" w:hAnsi="Arial" w:cs="Arial"/>
          <w:b/>
          <w:bCs/>
        </w:rPr>
        <w:t>6</w:t>
      </w:r>
      <w:r w:rsidRPr="00DB3585">
        <w:rPr>
          <w:rFonts w:ascii="Arial" w:hAnsi="Arial" w:cs="Arial"/>
          <w:b/>
          <w:bCs/>
        </w:rPr>
        <w:t>.</w:t>
      </w:r>
      <w:r w:rsidRPr="00DB3585">
        <w:rPr>
          <w:rFonts w:ascii="Arial" w:hAnsi="Arial" w:cs="Arial"/>
        </w:rPr>
        <w:t xml:space="preserve"> De cada sesión se levantará acta por el regidor secretario, auxiliado para tal efecto del Oficial Mayor del H. Ayuntamiento, misma que deberá ser firmada por los miembros del H. Ayuntamiento.</w:t>
      </w:r>
    </w:p>
    <w:p w14:paraId="64CD50BB" w14:textId="77777777" w:rsidR="00503EBF" w:rsidRPr="00DB3585" w:rsidRDefault="00503EBF" w:rsidP="00503EBF">
      <w:pPr>
        <w:spacing w:after="0" w:line="240" w:lineRule="auto"/>
        <w:jc w:val="both"/>
        <w:rPr>
          <w:rFonts w:ascii="Arial" w:hAnsi="Arial" w:cs="Arial"/>
          <w:b/>
          <w:bCs/>
        </w:rPr>
      </w:pPr>
    </w:p>
    <w:p w14:paraId="339F07D3" w14:textId="723C2C24" w:rsidR="00503EBF" w:rsidRPr="00DB3585" w:rsidRDefault="00503EBF" w:rsidP="00503EBF">
      <w:pPr>
        <w:spacing w:after="0" w:line="240" w:lineRule="auto"/>
        <w:jc w:val="both"/>
        <w:rPr>
          <w:rFonts w:ascii="Arial" w:hAnsi="Arial" w:cs="Arial"/>
        </w:rPr>
      </w:pPr>
      <w:r w:rsidRPr="00DB3585">
        <w:rPr>
          <w:rFonts w:ascii="Arial" w:hAnsi="Arial" w:cs="Arial"/>
          <w:b/>
          <w:bCs/>
        </w:rPr>
        <w:t xml:space="preserve">Artículo </w:t>
      </w:r>
      <w:r w:rsidR="00691943" w:rsidRPr="00DB3585">
        <w:rPr>
          <w:rFonts w:ascii="Arial" w:hAnsi="Arial" w:cs="Arial"/>
          <w:b/>
          <w:bCs/>
        </w:rPr>
        <w:t>87</w:t>
      </w:r>
      <w:r w:rsidRPr="00DB3585">
        <w:rPr>
          <w:rFonts w:ascii="Arial" w:hAnsi="Arial" w:cs="Arial"/>
          <w:b/>
          <w:bCs/>
        </w:rPr>
        <w:t>.</w:t>
      </w:r>
      <w:r w:rsidRPr="00DB3585">
        <w:rPr>
          <w:rFonts w:ascii="Arial" w:hAnsi="Arial" w:cs="Arial"/>
        </w:rPr>
        <w:t xml:space="preserve"> Dicha acta después de ser aprobada en la sesión inmediata siguiente, tanto en lo general como en lo particular, deberá ser firmada a más tardar dentro del término de setenta y dos horas después de la sesión.</w:t>
      </w:r>
    </w:p>
    <w:p w14:paraId="6034A86E" w14:textId="77777777" w:rsidR="00503EBF" w:rsidRPr="00DB3585" w:rsidRDefault="00503EBF" w:rsidP="000A008B">
      <w:pPr>
        <w:spacing w:after="0" w:line="240" w:lineRule="auto"/>
        <w:jc w:val="both"/>
        <w:rPr>
          <w:rFonts w:ascii="Arial" w:hAnsi="Arial" w:cs="Arial"/>
        </w:rPr>
      </w:pPr>
    </w:p>
    <w:p w14:paraId="11D48C7E" w14:textId="77777777" w:rsidR="000A008B" w:rsidRPr="00DB3585" w:rsidRDefault="000A008B" w:rsidP="000A008B">
      <w:pPr>
        <w:spacing w:after="0" w:line="240" w:lineRule="auto"/>
        <w:jc w:val="both"/>
        <w:rPr>
          <w:rFonts w:ascii="Arial" w:hAnsi="Arial" w:cs="Arial"/>
        </w:rPr>
      </w:pPr>
    </w:p>
    <w:p w14:paraId="4148C142" w14:textId="6C91923E" w:rsidR="000A008B" w:rsidRPr="00DB3585" w:rsidRDefault="00A87EF3" w:rsidP="000A008B">
      <w:pPr>
        <w:spacing w:after="0" w:line="240" w:lineRule="auto"/>
        <w:jc w:val="center"/>
        <w:rPr>
          <w:rFonts w:ascii="Arial" w:hAnsi="Arial" w:cs="Arial"/>
          <w:b/>
          <w:bCs/>
        </w:rPr>
      </w:pPr>
      <w:r w:rsidRPr="00DB3585">
        <w:rPr>
          <w:rFonts w:ascii="Arial" w:hAnsi="Arial" w:cs="Arial"/>
          <w:b/>
          <w:bCs/>
        </w:rPr>
        <w:t>CAPÍTULO VI</w:t>
      </w:r>
    </w:p>
    <w:p w14:paraId="1F2AD3ED" w14:textId="269A7D15" w:rsidR="000A008B" w:rsidRPr="00DB3585" w:rsidRDefault="000A008B" w:rsidP="000A008B">
      <w:pPr>
        <w:spacing w:after="0" w:line="240" w:lineRule="auto"/>
        <w:jc w:val="center"/>
        <w:rPr>
          <w:rFonts w:ascii="Arial" w:hAnsi="Arial" w:cs="Arial"/>
          <w:b/>
          <w:bCs/>
        </w:rPr>
      </w:pPr>
      <w:r w:rsidRPr="00DB3585">
        <w:rPr>
          <w:rFonts w:ascii="Arial" w:hAnsi="Arial" w:cs="Arial"/>
          <w:b/>
          <w:bCs/>
        </w:rPr>
        <w:t>SUPLENCIA DE LOS INTEGRANTES</w:t>
      </w:r>
    </w:p>
    <w:p w14:paraId="4910E17F" w14:textId="663C365A" w:rsidR="000A008B" w:rsidRPr="00DB3585" w:rsidRDefault="00A87EF3" w:rsidP="000A008B">
      <w:pPr>
        <w:spacing w:after="0" w:line="240" w:lineRule="auto"/>
        <w:jc w:val="center"/>
        <w:rPr>
          <w:rFonts w:ascii="Arial" w:hAnsi="Arial" w:cs="Arial"/>
          <w:b/>
          <w:bCs/>
        </w:rPr>
      </w:pPr>
      <w:r w:rsidRPr="00DB3585">
        <w:rPr>
          <w:rFonts w:ascii="Arial" w:hAnsi="Arial" w:cs="Arial"/>
          <w:b/>
          <w:bCs/>
        </w:rPr>
        <w:t>DEL AYUNTAMIENTO</w:t>
      </w:r>
    </w:p>
    <w:p w14:paraId="27A79A08" w14:textId="77777777" w:rsidR="000A008B" w:rsidRPr="00DB3585" w:rsidRDefault="000A008B" w:rsidP="000A008B">
      <w:pPr>
        <w:spacing w:after="0" w:line="240" w:lineRule="auto"/>
        <w:jc w:val="center"/>
        <w:rPr>
          <w:rFonts w:ascii="Arial" w:hAnsi="Arial" w:cs="Arial"/>
        </w:rPr>
      </w:pPr>
    </w:p>
    <w:p w14:paraId="492DA461" w14:textId="7228E774" w:rsidR="000A008B" w:rsidRPr="00DB3585" w:rsidRDefault="000A008B" w:rsidP="00691943">
      <w:pPr>
        <w:spacing w:after="0" w:line="240" w:lineRule="auto"/>
        <w:jc w:val="both"/>
        <w:rPr>
          <w:rFonts w:ascii="Arial" w:hAnsi="Arial" w:cs="Arial"/>
        </w:rPr>
      </w:pPr>
      <w:r w:rsidRPr="00DB3585">
        <w:rPr>
          <w:rFonts w:ascii="Arial" w:hAnsi="Arial" w:cs="Arial"/>
          <w:b/>
          <w:bCs/>
        </w:rPr>
        <w:t xml:space="preserve">Artículo </w:t>
      </w:r>
      <w:r w:rsidR="00691943" w:rsidRPr="00DB3585">
        <w:rPr>
          <w:rFonts w:ascii="Arial" w:hAnsi="Arial" w:cs="Arial"/>
          <w:b/>
          <w:bCs/>
        </w:rPr>
        <w:t>88</w:t>
      </w:r>
      <w:r w:rsidRPr="00DB3585">
        <w:rPr>
          <w:rFonts w:ascii="Arial" w:hAnsi="Arial" w:cs="Arial"/>
          <w:b/>
          <w:bCs/>
        </w:rPr>
        <w:t>.</w:t>
      </w:r>
      <w:r w:rsidRPr="00DB3585">
        <w:rPr>
          <w:rFonts w:ascii="Arial" w:hAnsi="Arial" w:cs="Arial"/>
        </w:rPr>
        <w:t xml:space="preserve"> Para separarse del ejercicio de su cargo, los integrantes del Ayuntamiento, requerirán de licencia otorgada en los términos de esta Ley </w:t>
      </w:r>
      <w:r w:rsidR="00A87EF3" w:rsidRPr="00DB3585">
        <w:rPr>
          <w:rFonts w:ascii="Arial" w:hAnsi="Arial" w:cs="Arial"/>
        </w:rPr>
        <w:t>Orgánica</w:t>
      </w:r>
      <w:r w:rsidRPr="00DB3585">
        <w:rPr>
          <w:rFonts w:ascii="Arial" w:hAnsi="Arial" w:cs="Arial"/>
        </w:rPr>
        <w:t xml:space="preserve"> Municipal</w:t>
      </w:r>
      <w:r w:rsidR="00C83946" w:rsidRPr="00DB3585">
        <w:rPr>
          <w:rFonts w:ascii="Arial" w:hAnsi="Arial" w:cs="Arial"/>
        </w:rPr>
        <w:t>.</w:t>
      </w:r>
    </w:p>
    <w:p w14:paraId="7707F919" w14:textId="77777777" w:rsidR="000A008B" w:rsidRPr="00DB3585" w:rsidRDefault="000A008B" w:rsidP="00691943">
      <w:pPr>
        <w:spacing w:after="0" w:line="240" w:lineRule="auto"/>
        <w:jc w:val="both"/>
        <w:rPr>
          <w:rFonts w:ascii="Arial" w:hAnsi="Arial" w:cs="Arial"/>
        </w:rPr>
      </w:pPr>
    </w:p>
    <w:p w14:paraId="09D87AB4" w14:textId="26444EB2" w:rsidR="000A008B" w:rsidRPr="00DB3585" w:rsidRDefault="000A008B" w:rsidP="00691943">
      <w:pPr>
        <w:spacing w:after="0" w:line="240" w:lineRule="auto"/>
        <w:jc w:val="both"/>
        <w:rPr>
          <w:rFonts w:ascii="Arial" w:hAnsi="Arial" w:cs="Arial"/>
          <w:b/>
          <w:bCs/>
        </w:rPr>
      </w:pPr>
      <w:r w:rsidRPr="00DB3585">
        <w:rPr>
          <w:rFonts w:ascii="Arial" w:hAnsi="Arial" w:cs="Arial"/>
          <w:b/>
          <w:bCs/>
        </w:rPr>
        <w:t xml:space="preserve">Artículo </w:t>
      </w:r>
      <w:r w:rsidR="00691943" w:rsidRPr="00DB3585">
        <w:rPr>
          <w:rFonts w:ascii="Arial" w:hAnsi="Arial" w:cs="Arial"/>
          <w:b/>
          <w:bCs/>
        </w:rPr>
        <w:t>89</w:t>
      </w:r>
      <w:r w:rsidRPr="00DB3585">
        <w:rPr>
          <w:rFonts w:ascii="Arial" w:hAnsi="Arial" w:cs="Arial"/>
          <w:b/>
          <w:bCs/>
        </w:rPr>
        <w:t>.</w:t>
      </w:r>
      <w:r w:rsidR="00031664" w:rsidRPr="00DB3585">
        <w:rPr>
          <w:rFonts w:ascii="Arial" w:hAnsi="Arial" w:cs="Arial"/>
          <w:b/>
          <w:bCs/>
        </w:rPr>
        <w:t xml:space="preserve"> </w:t>
      </w:r>
      <w:r w:rsidRPr="00DB3585">
        <w:rPr>
          <w:rFonts w:ascii="Arial" w:hAnsi="Arial" w:cs="Arial"/>
        </w:rPr>
        <w:t>Las faltas d</w:t>
      </w:r>
      <w:r w:rsidR="00A87EF3" w:rsidRPr="00DB3585">
        <w:rPr>
          <w:rFonts w:ascii="Arial" w:hAnsi="Arial" w:cs="Arial"/>
        </w:rPr>
        <w:t>e la Persona Titular de la presidencia Municipal</w:t>
      </w:r>
      <w:r w:rsidRPr="00DB3585">
        <w:rPr>
          <w:rFonts w:ascii="Arial" w:hAnsi="Arial" w:cs="Arial"/>
        </w:rPr>
        <w:t xml:space="preserve">, serán suplidas en los términos del artículo 64 de la Ley </w:t>
      </w:r>
      <w:r w:rsidR="00A87EF3" w:rsidRPr="00DB3585">
        <w:rPr>
          <w:rFonts w:ascii="Arial" w:hAnsi="Arial" w:cs="Arial"/>
        </w:rPr>
        <w:t>Orgánica</w:t>
      </w:r>
      <w:r w:rsidRPr="00DB3585">
        <w:rPr>
          <w:rFonts w:ascii="Arial" w:hAnsi="Arial" w:cs="Arial"/>
        </w:rPr>
        <w:t xml:space="preserve"> Municipal</w:t>
      </w:r>
      <w:r w:rsidR="00C83946" w:rsidRPr="00DB3585">
        <w:rPr>
          <w:rFonts w:ascii="Arial" w:hAnsi="Arial" w:cs="Arial"/>
        </w:rPr>
        <w:t>.</w:t>
      </w:r>
    </w:p>
    <w:p w14:paraId="50E80456" w14:textId="77777777" w:rsidR="000A008B" w:rsidRPr="00DB3585" w:rsidRDefault="000A008B" w:rsidP="00691943">
      <w:pPr>
        <w:spacing w:after="0" w:line="240" w:lineRule="auto"/>
        <w:jc w:val="both"/>
        <w:rPr>
          <w:rFonts w:ascii="Arial" w:hAnsi="Arial" w:cs="Arial"/>
        </w:rPr>
      </w:pPr>
    </w:p>
    <w:p w14:paraId="138F84E4" w14:textId="3E825E81" w:rsidR="000A008B" w:rsidRPr="00DB3585" w:rsidRDefault="000A008B" w:rsidP="00691943">
      <w:pPr>
        <w:spacing w:after="0" w:line="240" w:lineRule="auto"/>
        <w:jc w:val="both"/>
        <w:rPr>
          <w:rFonts w:ascii="Arial" w:hAnsi="Arial" w:cs="Arial"/>
        </w:rPr>
      </w:pPr>
      <w:r w:rsidRPr="00DB3585">
        <w:rPr>
          <w:rFonts w:ascii="Arial" w:hAnsi="Arial" w:cs="Arial"/>
        </w:rPr>
        <w:t xml:space="preserve">Las de los Síndicos y Regidores, no se suplirán cuando no excedan de tres sesiones consecutivas, si se excedieran se llamará al suplente respectivo, para </w:t>
      </w:r>
      <w:r w:rsidR="00A87EF3" w:rsidRPr="00DB3585">
        <w:rPr>
          <w:rFonts w:ascii="Arial" w:hAnsi="Arial" w:cs="Arial"/>
        </w:rPr>
        <w:t>que,</w:t>
      </w:r>
      <w:r w:rsidRPr="00DB3585">
        <w:rPr>
          <w:rFonts w:ascii="Arial" w:hAnsi="Arial" w:cs="Arial"/>
        </w:rPr>
        <w:t xml:space="preserve"> dentro de un término de cinco días, se presente a desempeñar sus funciones.</w:t>
      </w:r>
    </w:p>
    <w:p w14:paraId="0ABF9684" w14:textId="77777777" w:rsidR="00691943" w:rsidRPr="00DB3585" w:rsidRDefault="00691943" w:rsidP="00691943">
      <w:pPr>
        <w:spacing w:after="0" w:line="240" w:lineRule="auto"/>
        <w:jc w:val="both"/>
        <w:rPr>
          <w:rFonts w:ascii="Arial" w:hAnsi="Arial" w:cs="Arial"/>
        </w:rPr>
      </w:pPr>
    </w:p>
    <w:p w14:paraId="03E9DD9F" w14:textId="334D7E1C" w:rsidR="000A008B" w:rsidRPr="00DB3585" w:rsidRDefault="00691943" w:rsidP="00691943">
      <w:pPr>
        <w:spacing w:after="0" w:line="240" w:lineRule="auto"/>
        <w:jc w:val="both"/>
        <w:rPr>
          <w:rFonts w:ascii="Arial" w:hAnsi="Arial" w:cs="Arial"/>
          <w:b/>
          <w:bCs/>
        </w:rPr>
      </w:pPr>
      <w:r w:rsidRPr="00DB3585">
        <w:rPr>
          <w:rFonts w:ascii="Arial" w:hAnsi="Arial" w:cs="Arial"/>
          <w:b/>
          <w:bCs/>
        </w:rPr>
        <w:t xml:space="preserve">Artículo 90. </w:t>
      </w:r>
      <w:r w:rsidR="000A008B" w:rsidRPr="00DB3585">
        <w:rPr>
          <w:rFonts w:ascii="Arial" w:hAnsi="Arial" w:cs="Arial"/>
        </w:rPr>
        <w:t>A falta de algún Síndico Propietario y de su Suplente, por licencia, muerte o cualquier otra causa, el Ayuntamiento designará, entre los Regidores, al sustituto.</w:t>
      </w:r>
    </w:p>
    <w:p w14:paraId="3DE7D87B" w14:textId="77777777" w:rsidR="000A008B" w:rsidRPr="00DB3585" w:rsidRDefault="000A008B" w:rsidP="00691943">
      <w:pPr>
        <w:spacing w:after="0" w:line="240" w:lineRule="auto"/>
        <w:jc w:val="both"/>
        <w:rPr>
          <w:rFonts w:ascii="Arial" w:hAnsi="Arial" w:cs="Arial"/>
        </w:rPr>
      </w:pPr>
    </w:p>
    <w:p w14:paraId="0268B79C" w14:textId="77777777" w:rsidR="000A008B" w:rsidRPr="00DB3585" w:rsidRDefault="000A008B" w:rsidP="00691943">
      <w:pPr>
        <w:spacing w:after="0" w:line="240" w:lineRule="auto"/>
        <w:jc w:val="both"/>
        <w:rPr>
          <w:rFonts w:ascii="Arial" w:hAnsi="Arial" w:cs="Arial"/>
        </w:rPr>
      </w:pPr>
      <w:r w:rsidRPr="00DB3585">
        <w:rPr>
          <w:rFonts w:ascii="Arial" w:hAnsi="Arial" w:cs="Arial"/>
        </w:rPr>
        <w:t>Las licencias de síndicos y regidores las concederá el Ayuntamiento, atendiendo a su reglamento respectivo.</w:t>
      </w:r>
    </w:p>
    <w:p w14:paraId="065895BF" w14:textId="77777777" w:rsidR="000A008B" w:rsidRPr="00DB3585" w:rsidRDefault="000A008B" w:rsidP="00691943">
      <w:pPr>
        <w:spacing w:after="0" w:line="240" w:lineRule="auto"/>
        <w:jc w:val="both"/>
        <w:rPr>
          <w:rFonts w:ascii="Arial" w:hAnsi="Arial" w:cs="Arial"/>
        </w:rPr>
      </w:pPr>
    </w:p>
    <w:p w14:paraId="3362EFF9" w14:textId="0F380EFF" w:rsidR="000A008B" w:rsidRPr="00DB3585" w:rsidRDefault="000A008B" w:rsidP="00691943">
      <w:pPr>
        <w:spacing w:after="0" w:line="240" w:lineRule="auto"/>
        <w:jc w:val="both"/>
        <w:rPr>
          <w:rFonts w:ascii="Arial" w:hAnsi="Arial" w:cs="Arial"/>
        </w:rPr>
      </w:pPr>
      <w:r w:rsidRPr="00DB3585">
        <w:rPr>
          <w:rFonts w:ascii="Arial" w:hAnsi="Arial" w:cs="Arial"/>
        </w:rPr>
        <w:t>Para la designación de quien deba sustituir a</w:t>
      </w:r>
      <w:r w:rsidR="00CB27D7" w:rsidRPr="00DB3585">
        <w:rPr>
          <w:rFonts w:ascii="Arial" w:hAnsi="Arial" w:cs="Arial"/>
        </w:rPr>
        <w:t xml:space="preserve"> la </w:t>
      </w:r>
      <w:r w:rsidRPr="00DB3585">
        <w:rPr>
          <w:rFonts w:ascii="Arial" w:hAnsi="Arial" w:cs="Arial"/>
        </w:rPr>
        <w:t>P</w:t>
      </w:r>
      <w:r w:rsidR="00CB27D7" w:rsidRPr="00DB3585">
        <w:rPr>
          <w:rFonts w:ascii="Arial" w:hAnsi="Arial" w:cs="Arial"/>
        </w:rPr>
        <w:t>ersona Titular de la Presidencia</w:t>
      </w:r>
      <w:r w:rsidRPr="00DB3585">
        <w:rPr>
          <w:rFonts w:ascii="Arial" w:hAnsi="Arial" w:cs="Arial"/>
        </w:rPr>
        <w:t xml:space="preserve"> Municipal, en caso de falta absoluta de éste y de su Suplente</w:t>
      </w:r>
      <w:r w:rsidR="007E1BCC" w:rsidRPr="00DB3585">
        <w:rPr>
          <w:rFonts w:ascii="Arial" w:hAnsi="Arial" w:cs="Arial"/>
        </w:rPr>
        <w:t>.</w:t>
      </w:r>
    </w:p>
    <w:p w14:paraId="74A41264" w14:textId="55628AA7" w:rsidR="00305358" w:rsidRPr="00DB3585" w:rsidRDefault="00305358" w:rsidP="00691943">
      <w:pPr>
        <w:spacing w:after="0" w:line="240" w:lineRule="auto"/>
        <w:jc w:val="both"/>
        <w:rPr>
          <w:rFonts w:ascii="Arial" w:hAnsi="Arial" w:cs="Arial"/>
        </w:rPr>
      </w:pPr>
    </w:p>
    <w:p w14:paraId="406DFA1E" w14:textId="77777777" w:rsidR="00305358" w:rsidRPr="00DB3585" w:rsidRDefault="00305358" w:rsidP="00691943">
      <w:pPr>
        <w:spacing w:after="0" w:line="240" w:lineRule="auto"/>
        <w:jc w:val="both"/>
        <w:rPr>
          <w:rFonts w:ascii="Arial" w:hAnsi="Arial" w:cs="Arial"/>
        </w:rPr>
      </w:pPr>
    </w:p>
    <w:p w14:paraId="02B20CF7" w14:textId="77777777" w:rsidR="00475F80" w:rsidRPr="00DB3585" w:rsidRDefault="00475F80" w:rsidP="000A008B">
      <w:pPr>
        <w:spacing w:after="0" w:line="240" w:lineRule="auto"/>
        <w:jc w:val="center"/>
        <w:rPr>
          <w:rFonts w:ascii="Arial" w:hAnsi="Arial" w:cs="Arial"/>
        </w:rPr>
      </w:pPr>
    </w:p>
    <w:p w14:paraId="26289FEB" w14:textId="7D8C5A06" w:rsidR="00475F80" w:rsidRPr="00DB3585" w:rsidRDefault="00CB27D7" w:rsidP="00475F80">
      <w:pPr>
        <w:spacing w:after="0" w:line="240" w:lineRule="auto"/>
        <w:jc w:val="center"/>
        <w:rPr>
          <w:rFonts w:ascii="Arial" w:hAnsi="Arial" w:cs="Arial"/>
          <w:b/>
          <w:bCs/>
        </w:rPr>
      </w:pPr>
      <w:r w:rsidRPr="00DB3585">
        <w:rPr>
          <w:rFonts w:ascii="Arial" w:hAnsi="Arial" w:cs="Arial"/>
          <w:b/>
          <w:bCs/>
        </w:rPr>
        <w:t>CAPÍTULO VII</w:t>
      </w:r>
    </w:p>
    <w:p w14:paraId="7F8BBF4D" w14:textId="70391070" w:rsidR="00475F80" w:rsidRPr="00DB3585" w:rsidRDefault="000E351B" w:rsidP="00475F80">
      <w:pPr>
        <w:spacing w:after="0" w:line="240" w:lineRule="auto"/>
        <w:jc w:val="center"/>
        <w:rPr>
          <w:rFonts w:ascii="Arial" w:hAnsi="Arial" w:cs="Arial"/>
          <w:b/>
          <w:bCs/>
        </w:rPr>
      </w:pPr>
      <w:r w:rsidRPr="00DB3585">
        <w:rPr>
          <w:rFonts w:ascii="Arial" w:hAnsi="Arial" w:cs="Arial"/>
          <w:b/>
          <w:bCs/>
        </w:rPr>
        <w:t>LICENCIAS DE</w:t>
      </w:r>
      <w:r w:rsidR="00475F80" w:rsidRPr="00DB3585">
        <w:rPr>
          <w:rFonts w:ascii="Arial" w:hAnsi="Arial" w:cs="Arial"/>
          <w:b/>
          <w:bCs/>
        </w:rPr>
        <w:t xml:space="preserve"> </w:t>
      </w:r>
      <w:r w:rsidRPr="00DB3585">
        <w:rPr>
          <w:rFonts w:ascii="Arial" w:hAnsi="Arial" w:cs="Arial"/>
          <w:b/>
          <w:bCs/>
        </w:rPr>
        <w:t>LOS SERVIDORES</w:t>
      </w:r>
      <w:r w:rsidR="00475F80" w:rsidRPr="00DB3585">
        <w:rPr>
          <w:rFonts w:ascii="Arial" w:hAnsi="Arial" w:cs="Arial"/>
          <w:b/>
          <w:bCs/>
        </w:rPr>
        <w:t xml:space="preserve"> </w:t>
      </w:r>
    </w:p>
    <w:p w14:paraId="2F36F15F" w14:textId="77777777" w:rsidR="00475F80" w:rsidRPr="00DB3585" w:rsidRDefault="00475F80" w:rsidP="00475F80">
      <w:pPr>
        <w:spacing w:after="0" w:line="240" w:lineRule="auto"/>
        <w:jc w:val="center"/>
        <w:rPr>
          <w:rFonts w:ascii="Arial" w:hAnsi="Arial" w:cs="Arial"/>
          <w:b/>
          <w:bCs/>
        </w:rPr>
      </w:pPr>
      <w:r w:rsidRPr="00DB3585">
        <w:rPr>
          <w:rFonts w:ascii="Arial" w:hAnsi="Arial" w:cs="Arial"/>
          <w:b/>
          <w:bCs/>
        </w:rPr>
        <w:t>DE LA ADMINISTRACIÓN MUNICIPAL</w:t>
      </w:r>
    </w:p>
    <w:p w14:paraId="69D6A1DA" w14:textId="77777777" w:rsidR="00475F80" w:rsidRPr="00DB3585" w:rsidRDefault="00475F80" w:rsidP="00475F80">
      <w:pPr>
        <w:spacing w:after="0" w:line="240" w:lineRule="auto"/>
        <w:jc w:val="center"/>
        <w:rPr>
          <w:rFonts w:ascii="Arial" w:hAnsi="Arial" w:cs="Arial"/>
        </w:rPr>
      </w:pPr>
    </w:p>
    <w:p w14:paraId="68331E9C" w14:textId="77777777" w:rsidR="00691943" w:rsidRPr="00DB3585" w:rsidRDefault="00691943" w:rsidP="00691943">
      <w:pPr>
        <w:spacing w:after="0" w:line="240" w:lineRule="auto"/>
        <w:jc w:val="both"/>
        <w:rPr>
          <w:rFonts w:ascii="Arial" w:hAnsi="Arial" w:cs="Arial"/>
        </w:rPr>
      </w:pPr>
    </w:p>
    <w:p w14:paraId="61BC4382" w14:textId="61716C13" w:rsidR="00475F80" w:rsidRPr="00DB3585" w:rsidRDefault="00691943" w:rsidP="00475F80">
      <w:pPr>
        <w:spacing w:after="0" w:line="240" w:lineRule="auto"/>
        <w:jc w:val="both"/>
        <w:rPr>
          <w:rFonts w:ascii="Arial" w:hAnsi="Arial" w:cs="Arial"/>
          <w:b/>
          <w:bCs/>
        </w:rPr>
      </w:pPr>
      <w:r w:rsidRPr="00DB3585">
        <w:rPr>
          <w:rFonts w:ascii="Arial" w:hAnsi="Arial" w:cs="Arial"/>
          <w:b/>
          <w:bCs/>
        </w:rPr>
        <w:t xml:space="preserve">Artículo 91. </w:t>
      </w:r>
      <w:r w:rsidR="00A87EF3" w:rsidRPr="00DB3585">
        <w:rPr>
          <w:rFonts w:ascii="Arial" w:hAnsi="Arial" w:cs="Arial"/>
        </w:rPr>
        <w:t>La</w:t>
      </w:r>
      <w:r w:rsidR="00475F80" w:rsidRPr="00DB3585">
        <w:rPr>
          <w:rFonts w:ascii="Arial" w:hAnsi="Arial" w:cs="Arial"/>
        </w:rPr>
        <w:t xml:space="preserve"> P</w:t>
      </w:r>
      <w:r w:rsidR="00A87EF3" w:rsidRPr="00DB3585">
        <w:rPr>
          <w:rFonts w:ascii="Arial" w:hAnsi="Arial" w:cs="Arial"/>
        </w:rPr>
        <w:t>ersona Titular de la Presidencia Municipal</w:t>
      </w:r>
      <w:r w:rsidR="00475F80" w:rsidRPr="00DB3585">
        <w:rPr>
          <w:rFonts w:ascii="Arial" w:hAnsi="Arial" w:cs="Arial"/>
        </w:rPr>
        <w:t xml:space="preserve"> podrá conceder licencia por tiempo determinado de hasta treinta días, a los servidores públicos pertenecientes al régimen administrativo municipal, que se hará constar por escrito. Toda licencia por tiempo indeterminado o que exceda de quince días será sin goce de sueldo.</w:t>
      </w:r>
    </w:p>
    <w:p w14:paraId="1EFAF8E5" w14:textId="77777777" w:rsidR="000A008B" w:rsidRPr="00DB3585" w:rsidRDefault="000A008B" w:rsidP="00CD37EA">
      <w:pPr>
        <w:spacing w:after="0" w:line="240" w:lineRule="auto"/>
        <w:jc w:val="both"/>
        <w:rPr>
          <w:rFonts w:ascii="Arial" w:hAnsi="Arial" w:cs="Arial"/>
        </w:rPr>
      </w:pPr>
    </w:p>
    <w:p w14:paraId="640BBF9B" w14:textId="77777777" w:rsidR="00CD37EA" w:rsidRPr="00DB3585" w:rsidRDefault="00CD37EA" w:rsidP="004B428B">
      <w:pPr>
        <w:spacing w:after="0" w:line="240" w:lineRule="auto"/>
        <w:jc w:val="both"/>
        <w:rPr>
          <w:rFonts w:ascii="Arial" w:hAnsi="Arial" w:cs="Arial"/>
        </w:rPr>
      </w:pPr>
    </w:p>
    <w:p w14:paraId="5F7AFAC9" w14:textId="77777777" w:rsidR="000A48B5" w:rsidRPr="00DB3585" w:rsidRDefault="000A48B5" w:rsidP="004B428B">
      <w:pPr>
        <w:spacing w:after="0" w:line="240" w:lineRule="auto"/>
        <w:jc w:val="both"/>
        <w:rPr>
          <w:rFonts w:ascii="Arial" w:hAnsi="Arial" w:cs="Arial"/>
        </w:rPr>
      </w:pPr>
    </w:p>
    <w:p w14:paraId="4527835C" w14:textId="10CB49F0" w:rsidR="00E83174" w:rsidRPr="00DB3585" w:rsidRDefault="00A87EF3" w:rsidP="000E351B">
      <w:pPr>
        <w:spacing w:after="0" w:line="240" w:lineRule="auto"/>
        <w:jc w:val="center"/>
        <w:rPr>
          <w:rFonts w:ascii="Arial" w:hAnsi="Arial" w:cs="Arial"/>
          <w:b/>
          <w:bCs/>
        </w:rPr>
      </w:pPr>
      <w:r w:rsidRPr="00DB3585">
        <w:rPr>
          <w:rFonts w:ascii="Arial" w:hAnsi="Arial" w:cs="Arial"/>
          <w:b/>
          <w:bCs/>
        </w:rPr>
        <w:t>CAPÍTULO VIII</w:t>
      </w:r>
    </w:p>
    <w:p w14:paraId="47EA7D9B" w14:textId="1A937DF1" w:rsidR="00E83174" w:rsidRPr="00DB3585" w:rsidRDefault="003D3F5E" w:rsidP="003D3F5E">
      <w:pPr>
        <w:spacing w:after="0" w:line="240" w:lineRule="auto"/>
        <w:jc w:val="center"/>
        <w:rPr>
          <w:rFonts w:ascii="Arial" w:hAnsi="Arial" w:cs="Arial"/>
          <w:b/>
          <w:bCs/>
        </w:rPr>
      </w:pPr>
      <w:r w:rsidRPr="00DB3585">
        <w:rPr>
          <w:rFonts w:ascii="Arial" w:hAnsi="Arial" w:cs="Arial"/>
          <w:b/>
          <w:bCs/>
        </w:rPr>
        <w:t>DE LA PERSONA TITULAR DE LA PRESIDENCIA MUNICIPAL</w:t>
      </w:r>
    </w:p>
    <w:p w14:paraId="078135C7" w14:textId="77777777" w:rsidR="003D3F5E" w:rsidRPr="00DB3585" w:rsidRDefault="003D3F5E" w:rsidP="003D3F5E">
      <w:pPr>
        <w:spacing w:after="0" w:line="240" w:lineRule="auto"/>
        <w:jc w:val="center"/>
        <w:rPr>
          <w:rFonts w:ascii="Arial" w:hAnsi="Arial" w:cs="Arial"/>
        </w:rPr>
      </w:pPr>
    </w:p>
    <w:p w14:paraId="1F154E68" w14:textId="721C41DA" w:rsidR="00E246E1" w:rsidRPr="00DB3585" w:rsidRDefault="0031563B" w:rsidP="00E246E1">
      <w:pPr>
        <w:spacing w:after="0" w:line="240" w:lineRule="auto"/>
        <w:jc w:val="both"/>
        <w:rPr>
          <w:rFonts w:ascii="Arial" w:hAnsi="Arial" w:cs="Arial"/>
        </w:rPr>
      </w:pPr>
      <w:r w:rsidRPr="00DB3585">
        <w:rPr>
          <w:rFonts w:ascii="Arial" w:hAnsi="Arial" w:cs="Arial"/>
          <w:b/>
          <w:bCs/>
        </w:rPr>
        <w:t xml:space="preserve">Artículo </w:t>
      </w:r>
      <w:r w:rsidR="00691943" w:rsidRPr="00DB3585">
        <w:rPr>
          <w:rFonts w:ascii="Arial" w:hAnsi="Arial" w:cs="Arial"/>
          <w:b/>
          <w:bCs/>
        </w:rPr>
        <w:t>9</w:t>
      </w:r>
      <w:r w:rsidRPr="00DB3585">
        <w:rPr>
          <w:rFonts w:ascii="Arial" w:hAnsi="Arial" w:cs="Arial"/>
          <w:b/>
          <w:bCs/>
        </w:rPr>
        <w:t>2.</w:t>
      </w:r>
      <w:r w:rsidRPr="00DB3585">
        <w:rPr>
          <w:rFonts w:ascii="Arial" w:hAnsi="Arial" w:cs="Arial"/>
        </w:rPr>
        <w:t xml:space="preserve"> </w:t>
      </w:r>
      <w:r w:rsidR="00A87EF3" w:rsidRPr="00DB3585">
        <w:rPr>
          <w:rFonts w:ascii="Arial" w:hAnsi="Arial" w:cs="Arial"/>
        </w:rPr>
        <w:t>La Persona Titular de la Presidencia Municipal</w:t>
      </w:r>
      <w:r w:rsidR="00E246E1" w:rsidRPr="00DB3585">
        <w:rPr>
          <w:rFonts w:ascii="Arial" w:hAnsi="Arial" w:cs="Arial"/>
        </w:rPr>
        <w:t xml:space="preserve"> ajustará su actuación a lo dispuesto en la</w:t>
      </w:r>
      <w:r w:rsidR="00A87EF3" w:rsidRPr="00DB3585">
        <w:rPr>
          <w:rFonts w:ascii="Arial" w:hAnsi="Arial" w:cs="Arial"/>
        </w:rPr>
        <w:t xml:space="preserve"> </w:t>
      </w:r>
      <w:r w:rsidR="00E246E1" w:rsidRPr="00DB3585">
        <w:rPr>
          <w:rFonts w:ascii="Arial" w:hAnsi="Arial" w:cs="Arial"/>
        </w:rPr>
        <w:t xml:space="preserve">Constitución Política de los Estados Unidos Mexicanos, la Constitución Política del Estado, en </w:t>
      </w:r>
      <w:r w:rsidR="00113501" w:rsidRPr="00DB3585">
        <w:rPr>
          <w:rFonts w:ascii="Arial" w:hAnsi="Arial" w:cs="Arial"/>
        </w:rPr>
        <w:t xml:space="preserve">la </w:t>
      </w:r>
      <w:r w:rsidR="00E246E1" w:rsidRPr="00DB3585">
        <w:rPr>
          <w:rFonts w:ascii="Arial" w:hAnsi="Arial" w:cs="Arial"/>
        </w:rPr>
        <w:t>Ley</w:t>
      </w:r>
      <w:r w:rsidR="00113501" w:rsidRPr="00DB3585">
        <w:rPr>
          <w:rFonts w:ascii="Arial" w:hAnsi="Arial" w:cs="Arial"/>
        </w:rPr>
        <w:t xml:space="preserve"> Orgánica Municipal para el Estado de Hidalgo</w:t>
      </w:r>
      <w:r w:rsidR="00E246E1" w:rsidRPr="00DB3585">
        <w:rPr>
          <w:rFonts w:ascii="Arial" w:hAnsi="Arial" w:cs="Arial"/>
        </w:rPr>
        <w:t>,</w:t>
      </w:r>
      <w:r w:rsidR="00113501" w:rsidRPr="00DB3585">
        <w:rPr>
          <w:rFonts w:ascii="Arial" w:hAnsi="Arial" w:cs="Arial"/>
        </w:rPr>
        <w:t xml:space="preserve"> </w:t>
      </w:r>
      <w:r w:rsidR="00E246E1" w:rsidRPr="00DB3585">
        <w:rPr>
          <w:rFonts w:ascii="Arial" w:hAnsi="Arial" w:cs="Arial"/>
        </w:rPr>
        <w:t xml:space="preserve">en sus reglamentos internos y en </w:t>
      </w:r>
      <w:r w:rsidR="00113501" w:rsidRPr="00DB3585">
        <w:rPr>
          <w:rFonts w:ascii="Arial" w:hAnsi="Arial" w:cs="Arial"/>
        </w:rPr>
        <w:t>este bando</w:t>
      </w:r>
      <w:r w:rsidR="00E246E1" w:rsidRPr="00DB3585">
        <w:rPr>
          <w:rFonts w:ascii="Arial" w:hAnsi="Arial" w:cs="Arial"/>
        </w:rPr>
        <w:t>. En caso de facultades</w:t>
      </w:r>
      <w:r w:rsidR="00113501" w:rsidRPr="00DB3585">
        <w:rPr>
          <w:rFonts w:ascii="Arial" w:hAnsi="Arial" w:cs="Arial"/>
        </w:rPr>
        <w:t xml:space="preserve"> </w:t>
      </w:r>
      <w:r w:rsidR="00E246E1" w:rsidRPr="00DB3585">
        <w:rPr>
          <w:rFonts w:ascii="Arial" w:hAnsi="Arial" w:cs="Arial"/>
        </w:rPr>
        <w:t>no exclusivas, podrá delegarlas en términos de la normatividad municipal.</w:t>
      </w:r>
    </w:p>
    <w:p w14:paraId="6871E35C" w14:textId="77777777" w:rsidR="00113501" w:rsidRPr="00DB3585" w:rsidRDefault="00113501" w:rsidP="00E246E1">
      <w:pPr>
        <w:spacing w:after="0" w:line="240" w:lineRule="auto"/>
        <w:jc w:val="both"/>
        <w:rPr>
          <w:rFonts w:ascii="Arial" w:hAnsi="Arial" w:cs="Arial"/>
        </w:rPr>
      </w:pPr>
    </w:p>
    <w:p w14:paraId="0582D4D5" w14:textId="361E98C5" w:rsidR="0031563B" w:rsidRPr="00DB3585" w:rsidRDefault="00A87EF3" w:rsidP="00E246E1">
      <w:pPr>
        <w:spacing w:after="0" w:line="240" w:lineRule="auto"/>
        <w:jc w:val="both"/>
        <w:rPr>
          <w:rFonts w:ascii="Arial" w:hAnsi="Arial" w:cs="Arial"/>
        </w:rPr>
      </w:pPr>
      <w:r w:rsidRPr="00DB3585">
        <w:rPr>
          <w:rFonts w:ascii="Arial" w:hAnsi="Arial" w:cs="Arial"/>
        </w:rPr>
        <w:t>La Persona Titular de la Presidencia Municipal</w:t>
      </w:r>
      <w:r w:rsidR="00E246E1" w:rsidRPr="00DB3585">
        <w:rPr>
          <w:rFonts w:ascii="Arial" w:hAnsi="Arial" w:cs="Arial"/>
        </w:rPr>
        <w:t>, asumirá la representación jurídica del Ayuntamiento en los litigios</w:t>
      </w:r>
      <w:r w:rsidR="00113501" w:rsidRPr="00DB3585">
        <w:rPr>
          <w:rFonts w:ascii="Arial" w:hAnsi="Arial" w:cs="Arial"/>
        </w:rPr>
        <w:t xml:space="preserve"> </w:t>
      </w:r>
      <w:r w:rsidR="00E246E1" w:rsidRPr="00DB3585">
        <w:rPr>
          <w:rFonts w:ascii="Arial" w:hAnsi="Arial" w:cs="Arial"/>
        </w:rPr>
        <w:t>en que éste fuera parte, cuando el Síndico esté impedido legalmente para ello, o no la asuma por cualquier</w:t>
      </w:r>
      <w:r w:rsidR="00113501" w:rsidRPr="00DB3585">
        <w:rPr>
          <w:rFonts w:ascii="Arial" w:hAnsi="Arial" w:cs="Arial"/>
        </w:rPr>
        <w:t xml:space="preserve"> </w:t>
      </w:r>
      <w:r w:rsidR="00E246E1" w:rsidRPr="00DB3585">
        <w:rPr>
          <w:rFonts w:ascii="Arial" w:hAnsi="Arial" w:cs="Arial"/>
        </w:rPr>
        <w:t>causa, quien, de ser necesario, podrá nombrar apoderados.</w:t>
      </w:r>
    </w:p>
    <w:p w14:paraId="3F862957" w14:textId="77777777" w:rsidR="0090777E" w:rsidRPr="00DB3585" w:rsidRDefault="0090777E" w:rsidP="00E246E1">
      <w:pPr>
        <w:spacing w:after="0" w:line="240" w:lineRule="auto"/>
        <w:jc w:val="both"/>
        <w:rPr>
          <w:rFonts w:ascii="Arial" w:hAnsi="Arial" w:cs="Arial"/>
        </w:rPr>
      </w:pPr>
    </w:p>
    <w:p w14:paraId="4CAAA7EB" w14:textId="53CD2471" w:rsidR="0090777E" w:rsidRPr="00DB3585" w:rsidRDefault="0090777E" w:rsidP="00E246E1">
      <w:pPr>
        <w:spacing w:after="0" w:line="240" w:lineRule="auto"/>
        <w:jc w:val="both"/>
        <w:rPr>
          <w:rFonts w:ascii="Arial" w:hAnsi="Arial" w:cs="Arial"/>
        </w:rPr>
      </w:pPr>
      <w:r w:rsidRPr="00DB3585">
        <w:rPr>
          <w:rFonts w:ascii="Arial" w:hAnsi="Arial" w:cs="Arial"/>
          <w:b/>
          <w:bCs/>
        </w:rPr>
        <w:t xml:space="preserve">Artículo </w:t>
      </w:r>
      <w:r w:rsidR="008F3FC8" w:rsidRPr="00DB3585">
        <w:rPr>
          <w:rFonts w:ascii="Arial" w:hAnsi="Arial" w:cs="Arial"/>
          <w:b/>
          <w:bCs/>
        </w:rPr>
        <w:t>9</w:t>
      </w:r>
      <w:r w:rsidRPr="00DB3585">
        <w:rPr>
          <w:rFonts w:ascii="Arial" w:hAnsi="Arial" w:cs="Arial"/>
          <w:b/>
          <w:bCs/>
        </w:rPr>
        <w:t>3.</w:t>
      </w:r>
      <w:r w:rsidRPr="00DB3585">
        <w:rPr>
          <w:rFonts w:ascii="Arial" w:hAnsi="Arial" w:cs="Arial"/>
        </w:rPr>
        <w:t xml:space="preserve"> </w:t>
      </w:r>
      <w:r w:rsidR="00C277E7" w:rsidRPr="00DB3585">
        <w:rPr>
          <w:rFonts w:ascii="Arial" w:hAnsi="Arial" w:cs="Arial"/>
        </w:rPr>
        <w:t xml:space="preserve">La Persona Titular de la Presidencia Municipal </w:t>
      </w:r>
      <w:r w:rsidRPr="00DB3585">
        <w:rPr>
          <w:rFonts w:ascii="Arial" w:hAnsi="Arial" w:cs="Arial"/>
        </w:rPr>
        <w:t xml:space="preserve">tendrá a su cargo la representación </w:t>
      </w:r>
      <w:r w:rsidR="00770746" w:rsidRPr="00DB3585">
        <w:rPr>
          <w:rFonts w:ascii="Arial" w:hAnsi="Arial" w:cs="Arial"/>
        </w:rPr>
        <w:t xml:space="preserve">administrativa </w:t>
      </w:r>
      <w:r w:rsidRPr="00DB3585">
        <w:rPr>
          <w:rFonts w:ascii="Arial" w:hAnsi="Arial" w:cs="Arial"/>
        </w:rPr>
        <w:t>del Ayuntamiento y la ejecución de las resoluciones del mismo, así como las siguientes atribuciones:</w:t>
      </w:r>
    </w:p>
    <w:p w14:paraId="268B7CE0" w14:textId="77777777" w:rsidR="001A25D3" w:rsidRPr="00DB3585" w:rsidRDefault="001A25D3" w:rsidP="00E246E1">
      <w:pPr>
        <w:spacing w:after="0" w:line="240" w:lineRule="auto"/>
        <w:jc w:val="both"/>
        <w:rPr>
          <w:rFonts w:ascii="Arial" w:hAnsi="Arial" w:cs="Arial"/>
        </w:rPr>
      </w:pPr>
    </w:p>
    <w:p w14:paraId="5008D79E" w14:textId="77777777" w:rsidR="00FB6F90" w:rsidRPr="00DB3585" w:rsidRDefault="00FB6F90" w:rsidP="00432664">
      <w:pPr>
        <w:pStyle w:val="Prrafodelista"/>
        <w:numPr>
          <w:ilvl w:val="0"/>
          <w:numId w:val="43"/>
        </w:numPr>
        <w:spacing w:after="0" w:line="240" w:lineRule="auto"/>
        <w:jc w:val="both"/>
        <w:rPr>
          <w:rFonts w:ascii="Arial" w:hAnsi="Arial" w:cs="Arial"/>
        </w:rPr>
      </w:pPr>
      <w:r w:rsidRPr="00DB3585">
        <w:rPr>
          <w:rFonts w:ascii="Arial" w:hAnsi="Arial" w:cs="Arial"/>
        </w:rPr>
        <w:t>Cumplir y hacer cumplir la Constitución Política de los Estados Unidos Mexicanos, la Constitución Política del Estado, las leyes que de ellas emanen, el Bando de Policía y Gobierno, los reglamentos y demás disposiciones del orden federal, estatal y municipal;</w:t>
      </w:r>
    </w:p>
    <w:p w14:paraId="2186DB01" w14:textId="77777777" w:rsidR="00FB6F90" w:rsidRPr="00DB3585" w:rsidRDefault="00FB6F90" w:rsidP="00432664">
      <w:pPr>
        <w:pStyle w:val="Prrafodelista"/>
        <w:numPr>
          <w:ilvl w:val="0"/>
          <w:numId w:val="43"/>
        </w:numPr>
        <w:spacing w:after="0" w:line="240" w:lineRule="auto"/>
        <w:jc w:val="both"/>
        <w:rPr>
          <w:rFonts w:ascii="Arial" w:hAnsi="Arial" w:cs="Arial"/>
        </w:rPr>
      </w:pPr>
      <w:r w:rsidRPr="00DB3585">
        <w:rPr>
          <w:rFonts w:ascii="Arial" w:hAnsi="Arial" w:cs="Arial"/>
        </w:rPr>
        <w:t>Conducir las relaciones del Ayuntamiento con los Poderes Ejecutivo, Legislativo y Judicial de la Federación, del Estado; así como con otros ayuntamientos;</w:t>
      </w:r>
    </w:p>
    <w:p w14:paraId="13922A8C" w14:textId="77777777" w:rsidR="00FB6F90" w:rsidRPr="00DB3585" w:rsidRDefault="00FB6F90" w:rsidP="00432664">
      <w:pPr>
        <w:pStyle w:val="Prrafodelista"/>
        <w:numPr>
          <w:ilvl w:val="0"/>
          <w:numId w:val="43"/>
        </w:numPr>
        <w:spacing w:after="0" w:line="240" w:lineRule="auto"/>
        <w:jc w:val="both"/>
        <w:rPr>
          <w:rFonts w:ascii="Arial" w:hAnsi="Arial" w:cs="Arial"/>
        </w:rPr>
      </w:pPr>
      <w:r w:rsidRPr="00DB3585">
        <w:rPr>
          <w:rFonts w:ascii="Arial" w:hAnsi="Arial" w:cs="Arial"/>
        </w:rPr>
        <w:t>Planear, programar, presupuestar, coordinar y evaluar el desempeño de las unidades de la administración pública municipal que se constituyan por acuerdo del Ayuntamiento;</w:t>
      </w:r>
    </w:p>
    <w:p w14:paraId="64200EE5" w14:textId="78BA0657" w:rsidR="0090777E" w:rsidRPr="00DB3585" w:rsidRDefault="00FB6F90" w:rsidP="00432664">
      <w:pPr>
        <w:pStyle w:val="Prrafodelista"/>
        <w:numPr>
          <w:ilvl w:val="0"/>
          <w:numId w:val="43"/>
        </w:numPr>
        <w:spacing w:after="0" w:line="240" w:lineRule="auto"/>
        <w:jc w:val="both"/>
        <w:rPr>
          <w:rFonts w:ascii="Arial" w:hAnsi="Arial" w:cs="Arial"/>
        </w:rPr>
      </w:pPr>
      <w:r w:rsidRPr="00DB3585">
        <w:rPr>
          <w:rFonts w:ascii="Arial" w:hAnsi="Arial" w:cs="Arial"/>
        </w:rPr>
        <w:t>Convocar y presidir las sesiones del Ayuntamiento;</w:t>
      </w:r>
    </w:p>
    <w:p w14:paraId="133D1313" w14:textId="77777777" w:rsidR="007E73CE" w:rsidRPr="00DB3585" w:rsidRDefault="00FB6F90" w:rsidP="00432664">
      <w:pPr>
        <w:pStyle w:val="Prrafodelista"/>
        <w:numPr>
          <w:ilvl w:val="0"/>
          <w:numId w:val="43"/>
        </w:numPr>
        <w:spacing w:after="0" w:line="240" w:lineRule="auto"/>
        <w:jc w:val="both"/>
        <w:rPr>
          <w:rFonts w:ascii="Arial" w:hAnsi="Arial" w:cs="Arial"/>
        </w:rPr>
      </w:pPr>
      <w:r w:rsidRPr="00DB3585">
        <w:rPr>
          <w:rFonts w:ascii="Arial" w:hAnsi="Arial" w:cs="Arial"/>
        </w:rPr>
        <w:t>Presentar al Ayuntamiento iniciativas de resolutivos y acuerdos; así como emitir las Disposiciones Administrativas de Observancia General, que la buena marcha del municipio requiera;</w:t>
      </w:r>
    </w:p>
    <w:p w14:paraId="30F680A4" w14:textId="5481D108" w:rsidR="00FB6F90" w:rsidRPr="00DB3585" w:rsidRDefault="00FB6F90" w:rsidP="00432664">
      <w:pPr>
        <w:pStyle w:val="Prrafodelista"/>
        <w:numPr>
          <w:ilvl w:val="0"/>
          <w:numId w:val="43"/>
        </w:numPr>
        <w:spacing w:after="0" w:line="240" w:lineRule="auto"/>
        <w:jc w:val="both"/>
        <w:rPr>
          <w:rFonts w:ascii="Arial" w:hAnsi="Arial" w:cs="Arial"/>
        </w:rPr>
      </w:pPr>
      <w:r w:rsidRPr="00DB3585">
        <w:rPr>
          <w:rFonts w:ascii="Arial" w:hAnsi="Arial" w:cs="Arial"/>
        </w:rPr>
        <w:t>Ordenar la promulgación y publicación de este Bando de Policía y Gobierno, Decretos, Reglamentos, Circulares, Acuerdos y demás disposiciones administrativas, que deben regir en el municipio y disponer la aplicación de las sanciones que correspondan.</w:t>
      </w:r>
    </w:p>
    <w:p w14:paraId="20474219" w14:textId="50C75A3F" w:rsidR="007E73CE" w:rsidRPr="00DB3585" w:rsidRDefault="007E73CE" w:rsidP="00432664">
      <w:pPr>
        <w:pStyle w:val="Prrafodelista"/>
        <w:numPr>
          <w:ilvl w:val="0"/>
          <w:numId w:val="43"/>
        </w:numPr>
        <w:spacing w:after="0" w:line="240" w:lineRule="auto"/>
        <w:jc w:val="both"/>
        <w:rPr>
          <w:rFonts w:ascii="Arial" w:hAnsi="Arial" w:cs="Arial"/>
        </w:rPr>
      </w:pPr>
      <w:r w:rsidRPr="00DB3585">
        <w:rPr>
          <w:rFonts w:ascii="Arial" w:hAnsi="Arial" w:cs="Arial"/>
        </w:rPr>
        <w:t>Rendir anualmente al Ayuntamiento, el día 5 de septiembre de cada año, un informe detallado sobre el estado que guarda la Administración Pública Municipal y las labores realizadas. Cuando por causas de fuerza mayor no fuere posible en esta fecha, se hará en otra, previa autorización del Ayuntamiento que expedirá el acuerdo, señalando fecha y hora para este acto, sin que exceda del 20 de septiembre;</w:t>
      </w:r>
    </w:p>
    <w:p w14:paraId="215876FE" w14:textId="77777777" w:rsidR="00D85E9B" w:rsidRPr="00DB3585" w:rsidRDefault="007E73CE" w:rsidP="00432664">
      <w:pPr>
        <w:pStyle w:val="Prrafodelista"/>
        <w:numPr>
          <w:ilvl w:val="0"/>
          <w:numId w:val="43"/>
        </w:numPr>
        <w:spacing w:after="0" w:line="240" w:lineRule="auto"/>
        <w:jc w:val="both"/>
        <w:rPr>
          <w:rFonts w:ascii="Arial" w:hAnsi="Arial" w:cs="Arial"/>
        </w:rPr>
      </w:pPr>
      <w:r w:rsidRPr="00DB3585">
        <w:rPr>
          <w:rFonts w:ascii="Arial" w:hAnsi="Arial" w:cs="Arial"/>
        </w:rPr>
        <w:t>Conducir la elaboración del Plan Municipal de Desarrollo, de sus programas anuales de obras y servicios públicos y vigilar el cumplimiento de las acciones que le correspondan a cada una de las dependencias de la administración municipal;</w:t>
      </w:r>
    </w:p>
    <w:p w14:paraId="4EF76BE6" w14:textId="10ACE9B5" w:rsidR="00D85E9B" w:rsidRPr="00DB3585" w:rsidRDefault="00A87EF3" w:rsidP="00432664">
      <w:pPr>
        <w:pStyle w:val="Prrafodelista"/>
        <w:numPr>
          <w:ilvl w:val="0"/>
          <w:numId w:val="43"/>
        </w:numPr>
        <w:spacing w:after="0" w:line="240" w:lineRule="auto"/>
        <w:jc w:val="both"/>
        <w:rPr>
          <w:rFonts w:ascii="Arial" w:hAnsi="Arial" w:cs="Arial"/>
        </w:rPr>
      </w:pPr>
      <w:r w:rsidRPr="00DB3585">
        <w:rPr>
          <w:rFonts w:ascii="Arial" w:hAnsi="Arial" w:cs="Arial"/>
        </w:rPr>
        <w:t>Promover la organización y participación de la comunidad en los programas de</w:t>
      </w:r>
      <w:r w:rsidR="007E73CE" w:rsidRPr="00DB3585">
        <w:rPr>
          <w:rFonts w:ascii="Arial" w:hAnsi="Arial" w:cs="Arial"/>
        </w:rPr>
        <w:t xml:space="preserve"> desarrollo municipal;</w:t>
      </w:r>
    </w:p>
    <w:p w14:paraId="4112BE64" w14:textId="3EDE796C" w:rsidR="00D85E9B" w:rsidRPr="00DB3585" w:rsidRDefault="00770746" w:rsidP="00432664">
      <w:pPr>
        <w:pStyle w:val="Prrafodelista"/>
        <w:numPr>
          <w:ilvl w:val="0"/>
          <w:numId w:val="43"/>
        </w:numPr>
        <w:spacing w:after="0" w:line="240" w:lineRule="auto"/>
        <w:jc w:val="both"/>
        <w:rPr>
          <w:rFonts w:ascii="Arial" w:hAnsi="Arial" w:cs="Arial"/>
        </w:rPr>
      </w:pPr>
      <w:r w:rsidRPr="00DB3585">
        <w:rPr>
          <w:rFonts w:ascii="Arial" w:hAnsi="Arial" w:cs="Arial"/>
        </w:rPr>
        <w:lastRenderedPageBreak/>
        <w:t>Previa aprobación del Ayuntamiento, c</w:t>
      </w:r>
      <w:r w:rsidR="007E73CE" w:rsidRPr="00DB3585">
        <w:rPr>
          <w:rFonts w:ascii="Arial" w:hAnsi="Arial" w:cs="Arial"/>
        </w:rPr>
        <w:t>elebrar</w:t>
      </w:r>
      <w:r w:rsidRPr="00DB3585">
        <w:rPr>
          <w:rFonts w:ascii="Arial" w:hAnsi="Arial" w:cs="Arial"/>
        </w:rPr>
        <w:t>á</w:t>
      </w:r>
      <w:r w:rsidR="007E73CE" w:rsidRPr="00DB3585">
        <w:rPr>
          <w:rFonts w:ascii="Arial" w:hAnsi="Arial" w:cs="Arial"/>
        </w:rPr>
        <w:t xml:space="preserve"> todos los actos, convenios y contratos necesarios para el despacho de los asuntos administrativos y la atención de los servicios públicos municipales;</w:t>
      </w:r>
    </w:p>
    <w:p w14:paraId="5E5F2850" w14:textId="77777777" w:rsidR="00D85E9B" w:rsidRPr="00DB3585" w:rsidRDefault="007E73CE" w:rsidP="00432664">
      <w:pPr>
        <w:pStyle w:val="Prrafodelista"/>
        <w:numPr>
          <w:ilvl w:val="0"/>
          <w:numId w:val="43"/>
        </w:numPr>
        <w:spacing w:after="0" w:line="240" w:lineRule="auto"/>
        <w:jc w:val="both"/>
        <w:rPr>
          <w:rFonts w:ascii="Arial" w:hAnsi="Arial" w:cs="Arial"/>
        </w:rPr>
      </w:pPr>
      <w:r w:rsidRPr="00DB3585">
        <w:rPr>
          <w:rFonts w:ascii="Arial" w:hAnsi="Arial" w:cs="Arial"/>
        </w:rPr>
        <w:t>Constituir el Comité de Planeación del Desarrollo Municipal y presidirlo;</w:t>
      </w:r>
    </w:p>
    <w:p w14:paraId="67A28851" w14:textId="77777777" w:rsidR="00D85E9B" w:rsidRPr="00DB3585" w:rsidRDefault="007E73CE" w:rsidP="00432664">
      <w:pPr>
        <w:pStyle w:val="Prrafodelista"/>
        <w:numPr>
          <w:ilvl w:val="0"/>
          <w:numId w:val="43"/>
        </w:numPr>
        <w:spacing w:after="0" w:line="240" w:lineRule="auto"/>
        <w:jc w:val="both"/>
        <w:rPr>
          <w:rFonts w:ascii="Arial" w:hAnsi="Arial" w:cs="Arial"/>
        </w:rPr>
      </w:pPr>
      <w:r w:rsidRPr="00DB3585">
        <w:rPr>
          <w:rFonts w:ascii="Arial" w:hAnsi="Arial" w:cs="Arial"/>
        </w:rPr>
        <w:t>Informar durante las Sesiones Ordinarias</w:t>
      </w:r>
      <w:r w:rsidR="00D85E9B" w:rsidRPr="00DB3585">
        <w:rPr>
          <w:rFonts w:ascii="Arial" w:hAnsi="Arial" w:cs="Arial"/>
        </w:rPr>
        <w:t xml:space="preserve"> y/o Extraordinarias</w:t>
      </w:r>
      <w:r w:rsidRPr="00DB3585">
        <w:rPr>
          <w:rFonts w:ascii="Arial" w:hAnsi="Arial" w:cs="Arial"/>
        </w:rPr>
        <w:t xml:space="preserve"> de Ayuntamiento, el estado que guarda la administración municipal y el avance de sus programas;</w:t>
      </w:r>
    </w:p>
    <w:p w14:paraId="4920C40F" w14:textId="77777777" w:rsidR="00D85E9B" w:rsidRPr="00DB3585" w:rsidRDefault="007E73CE" w:rsidP="00432664">
      <w:pPr>
        <w:pStyle w:val="Prrafodelista"/>
        <w:numPr>
          <w:ilvl w:val="0"/>
          <w:numId w:val="43"/>
        </w:numPr>
        <w:spacing w:after="0" w:line="240" w:lineRule="auto"/>
        <w:jc w:val="both"/>
        <w:rPr>
          <w:rFonts w:ascii="Arial" w:hAnsi="Arial" w:cs="Arial"/>
        </w:rPr>
      </w:pPr>
      <w:r w:rsidRPr="00DB3585">
        <w:rPr>
          <w:rFonts w:ascii="Arial" w:hAnsi="Arial" w:cs="Arial"/>
        </w:rPr>
        <w:t>Vigilar la correcta administración del patrimonio municipal;</w:t>
      </w:r>
    </w:p>
    <w:p w14:paraId="09B195DF" w14:textId="77777777" w:rsidR="00D85E9B" w:rsidRPr="00DB3585" w:rsidRDefault="007E73CE" w:rsidP="00432664">
      <w:pPr>
        <w:pStyle w:val="Prrafodelista"/>
        <w:numPr>
          <w:ilvl w:val="0"/>
          <w:numId w:val="43"/>
        </w:numPr>
        <w:spacing w:after="0" w:line="240" w:lineRule="auto"/>
        <w:jc w:val="both"/>
        <w:rPr>
          <w:rFonts w:ascii="Arial" w:hAnsi="Arial" w:cs="Arial"/>
        </w:rPr>
      </w:pPr>
      <w:r w:rsidRPr="00DB3585">
        <w:rPr>
          <w:rFonts w:ascii="Arial" w:hAnsi="Arial" w:cs="Arial"/>
        </w:rPr>
        <w:t>Expedir sin exceder el término de la administración a su cargo, el nombramiento de los servidores públicos del municipio que le correspondan, de conformidad a las disposiciones reglamentarias;</w:t>
      </w:r>
    </w:p>
    <w:p w14:paraId="5853A3AF" w14:textId="77777777" w:rsidR="00D85E9B" w:rsidRPr="00DB3585" w:rsidRDefault="007E73CE" w:rsidP="00432664">
      <w:pPr>
        <w:pStyle w:val="Prrafodelista"/>
        <w:numPr>
          <w:ilvl w:val="0"/>
          <w:numId w:val="43"/>
        </w:numPr>
        <w:spacing w:after="0" w:line="240" w:lineRule="auto"/>
        <w:jc w:val="both"/>
        <w:rPr>
          <w:rFonts w:ascii="Arial" w:hAnsi="Arial" w:cs="Arial"/>
        </w:rPr>
      </w:pPr>
      <w:r w:rsidRPr="00DB3585">
        <w:rPr>
          <w:rFonts w:ascii="Arial" w:hAnsi="Arial" w:cs="Arial"/>
        </w:rPr>
        <w:t xml:space="preserve">Disponer de las fuerzas de seguridad pública </w:t>
      </w:r>
      <w:r w:rsidR="00D85E9B" w:rsidRPr="00DB3585">
        <w:rPr>
          <w:rFonts w:ascii="Arial" w:hAnsi="Arial" w:cs="Arial"/>
        </w:rPr>
        <w:t xml:space="preserve">municipal </w:t>
      </w:r>
      <w:r w:rsidRPr="00DB3585">
        <w:rPr>
          <w:rFonts w:ascii="Arial" w:hAnsi="Arial" w:cs="Arial"/>
        </w:rPr>
        <w:t>para la conservación de la Paz y Orden</w:t>
      </w:r>
      <w:r w:rsidR="00D85E9B" w:rsidRPr="00DB3585">
        <w:rPr>
          <w:rFonts w:ascii="Arial" w:hAnsi="Arial" w:cs="Arial"/>
        </w:rPr>
        <w:t xml:space="preserve"> </w:t>
      </w:r>
      <w:r w:rsidRPr="00DB3585">
        <w:rPr>
          <w:rFonts w:ascii="Arial" w:hAnsi="Arial" w:cs="Arial"/>
        </w:rPr>
        <w:t>Social;</w:t>
      </w:r>
    </w:p>
    <w:p w14:paraId="089EB2C9" w14:textId="77777777" w:rsidR="00AE354C" w:rsidRPr="00DB3585" w:rsidRDefault="007E73CE" w:rsidP="00432664">
      <w:pPr>
        <w:pStyle w:val="Prrafodelista"/>
        <w:numPr>
          <w:ilvl w:val="0"/>
          <w:numId w:val="43"/>
        </w:numPr>
        <w:spacing w:after="0" w:line="240" w:lineRule="auto"/>
        <w:jc w:val="both"/>
        <w:rPr>
          <w:rFonts w:ascii="Arial" w:hAnsi="Arial" w:cs="Arial"/>
        </w:rPr>
      </w:pPr>
      <w:r w:rsidRPr="00DB3585">
        <w:rPr>
          <w:rFonts w:ascii="Arial" w:hAnsi="Arial" w:cs="Arial"/>
        </w:rPr>
        <w:t xml:space="preserve">Tomar la protesta a los integrantes del Ayuntamiento, así como al Personal de Nivel directivo de las </w:t>
      </w:r>
      <w:r w:rsidR="00AE354C" w:rsidRPr="00DB3585">
        <w:rPr>
          <w:rFonts w:ascii="Arial" w:hAnsi="Arial" w:cs="Arial"/>
        </w:rPr>
        <w:t xml:space="preserve">diferentes áreas </w:t>
      </w:r>
      <w:r w:rsidRPr="00DB3585">
        <w:rPr>
          <w:rFonts w:ascii="Arial" w:hAnsi="Arial" w:cs="Arial"/>
        </w:rPr>
        <w:t>municipales;</w:t>
      </w:r>
    </w:p>
    <w:p w14:paraId="1FEBEF6B" w14:textId="77777777" w:rsidR="00AE354C" w:rsidRPr="00DB3585" w:rsidRDefault="007E73CE" w:rsidP="00432664">
      <w:pPr>
        <w:pStyle w:val="Prrafodelista"/>
        <w:numPr>
          <w:ilvl w:val="0"/>
          <w:numId w:val="43"/>
        </w:numPr>
        <w:spacing w:after="0" w:line="240" w:lineRule="auto"/>
        <w:jc w:val="both"/>
        <w:rPr>
          <w:rFonts w:ascii="Arial" w:hAnsi="Arial" w:cs="Arial"/>
        </w:rPr>
      </w:pPr>
      <w:r w:rsidRPr="00DB3585">
        <w:rPr>
          <w:rFonts w:ascii="Arial" w:hAnsi="Arial" w:cs="Arial"/>
        </w:rPr>
        <w:t>Vigilar que el Ayuntamiento cumpla con las disposiciones que señala la Ley, y con los planes y programas establecidos, y</w:t>
      </w:r>
    </w:p>
    <w:p w14:paraId="5608D135" w14:textId="394CAB5D" w:rsidR="007E73CE" w:rsidRPr="00DB3585" w:rsidRDefault="007E73CE" w:rsidP="00432664">
      <w:pPr>
        <w:pStyle w:val="Prrafodelista"/>
        <w:numPr>
          <w:ilvl w:val="0"/>
          <w:numId w:val="43"/>
        </w:numPr>
        <w:spacing w:after="0" w:line="240" w:lineRule="auto"/>
        <w:jc w:val="both"/>
        <w:rPr>
          <w:rFonts w:ascii="Arial" w:hAnsi="Arial" w:cs="Arial"/>
        </w:rPr>
      </w:pPr>
      <w:r w:rsidRPr="00DB3585">
        <w:rPr>
          <w:rFonts w:ascii="Arial" w:hAnsi="Arial" w:cs="Arial"/>
        </w:rPr>
        <w:t>Las demás que le señale la Constitución Política de los Estados Unidos Mexicanos, la Constitución Política del Estado, las leyes que de ellas emanen, el Bando de Policía y Gobierno, los reglamentos y demás disposiciones del orden federal, estatal y municipal.</w:t>
      </w:r>
    </w:p>
    <w:p w14:paraId="29EBDFCA" w14:textId="77777777" w:rsidR="00FB6F90" w:rsidRPr="00DB3585" w:rsidRDefault="00FB6F90" w:rsidP="00FB6F90">
      <w:pPr>
        <w:spacing w:after="0" w:line="240" w:lineRule="auto"/>
        <w:jc w:val="both"/>
        <w:rPr>
          <w:rFonts w:ascii="Arial" w:hAnsi="Arial" w:cs="Arial"/>
        </w:rPr>
      </w:pPr>
    </w:p>
    <w:p w14:paraId="43E54035" w14:textId="7AC37A9A" w:rsidR="00AE354C" w:rsidRPr="00DB3585" w:rsidRDefault="00AE354C" w:rsidP="003D3F5E">
      <w:pPr>
        <w:jc w:val="both"/>
        <w:rPr>
          <w:rFonts w:ascii="Arial" w:hAnsi="Arial" w:cs="Arial"/>
        </w:rPr>
      </w:pPr>
      <w:r w:rsidRPr="00DB3585">
        <w:rPr>
          <w:rFonts w:ascii="Arial" w:hAnsi="Arial" w:cs="Arial"/>
          <w:b/>
          <w:bCs/>
        </w:rPr>
        <w:t xml:space="preserve">Artículo </w:t>
      </w:r>
      <w:r w:rsidR="008F3FC8" w:rsidRPr="00DB3585">
        <w:rPr>
          <w:rFonts w:ascii="Arial" w:hAnsi="Arial" w:cs="Arial"/>
          <w:b/>
          <w:bCs/>
        </w:rPr>
        <w:t>9</w:t>
      </w:r>
      <w:r w:rsidRPr="00DB3585">
        <w:rPr>
          <w:rFonts w:ascii="Arial" w:hAnsi="Arial" w:cs="Arial"/>
          <w:b/>
          <w:bCs/>
        </w:rPr>
        <w:t>4.</w:t>
      </w:r>
      <w:r w:rsidRPr="00DB3585">
        <w:rPr>
          <w:rFonts w:ascii="Arial" w:hAnsi="Arial" w:cs="Arial"/>
        </w:rPr>
        <w:t xml:space="preserve"> </w:t>
      </w:r>
      <w:r w:rsidR="003D3F5E" w:rsidRPr="00DB3585">
        <w:rPr>
          <w:rFonts w:ascii="Arial" w:hAnsi="Arial" w:cs="Arial"/>
        </w:rPr>
        <w:t>La persona Titular de la Presidencia Municipal</w:t>
      </w:r>
      <w:r w:rsidRPr="00DB3585">
        <w:rPr>
          <w:rFonts w:ascii="Arial" w:hAnsi="Arial" w:cs="Arial"/>
        </w:rPr>
        <w:t>, para el buen funcionamiento de la administración</w:t>
      </w:r>
      <w:r w:rsidR="00B248D1" w:rsidRPr="00DB3585">
        <w:rPr>
          <w:rFonts w:ascii="Arial" w:hAnsi="Arial" w:cs="Arial"/>
        </w:rPr>
        <w:t xml:space="preserve"> municipal</w:t>
      </w:r>
      <w:r w:rsidRPr="00DB3585">
        <w:rPr>
          <w:rFonts w:ascii="Arial" w:hAnsi="Arial" w:cs="Arial"/>
        </w:rPr>
        <w:t>, hará uso en su orden</w:t>
      </w:r>
      <w:r w:rsidR="00343749" w:rsidRPr="00DB3585">
        <w:rPr>
          <w:rFonts w:ascii="Arial" w:hAnsi="Arial" w:cs="Arial"/>
        </w:rPr>
        <w:t>,</w:t>
      </w:r>
      <w:r w:rsidR="00770746" w:rsidRPr="00DB3585">
        <w:rPr>
          <w:rFonts w:ascii="Arial" w:hAnsi="Arial" w:cs="Arial"/>
        </w:rPr>
        <w:t xml:space="preserve"> y contará con el apoyo de las áreas correspondientes para establece</w:t>
      </w:r>
      <w:r w:rsidR="00343749" w:rsidRPr="00DB3585">
        <w:rPr>
          <w:rFonts w:ascii="Arial" w:hAnsi="Arial" w:cs="Arial"/>
        </w:rPr>
        <w:t>r</w:t>
      </w:r>
      <w:r w:rsidR="00770746" w:rsidRPr="00DB3585">
        <w:rPr>
          <w:rFonts w:ascii="Arial" w:hAnsi="Arial" w:cs="Arial"/>
        </w:rPr>
        <w:t xml:space="preserve"> las </w:t>
      </w:r>
      <w:r w:rsidRPr="00DB3585">
        <w:rPr>
          <w:rFonts w:ascii="Arial" w:hAnsi="Arial" w:cs="Arial"/>
        </w:rPr>
        <w:t>medidas</w:t>
      </w:r>
      <w:r w:rsidR="00343749" w:rsidRPr="00DB3585">
        <w:rPr>
          <w:rFonts w:ascii="Arial" w:hAnsi="Arial" w:cs="Arial"/>
        </w:rPr>
        <w:t xml:space="preserve"> correctivas que impliquen la omisión o acción de los servidores públicos en posibles faltas de probidad que serán establecidas en</w:t>
      </w:r>
      <w:r w:rsidRPr="00DB3585">
        <w:rPr>
          <w:rFonts w:ascii="Arial" w:hAnsi="Arial" w:cs="Arial"/>
        </w:rPr>
        <w:t>:</w:t>
      </w:r>
    </w:p>
    <w:p w14:paraId="4CDD1702" w14:textId="77777777" w:rsidR="00AE354C" w:rsidRPr="00DB3585" w:rsidRDefault="00AE354C" w:rsidP="00AE354C">
      <w:pPr>
        <w:spacing w:after="0" w:line="240" w:lineRule="auto"/>
        <w:jc w:val="both"/>
        <w:rPr>
          <w:rFonts w:ascii="Arial" w:hAnsi="Arial" w:cs="Arial"/>
        </w:rPr>
      </w:pPr>
    </w:p>
    <w:p w14:paraId="6BF6AE63" w14:textId="369BE2D0" w:rsidR="00B248D1" w:rsidRPr="00DB3585" w:rsidRDefault="00343749" w:rsidP="00432664">
      <w:pPr>
        <w:pStyle w:val="Prrafodelista"/>
        <w:numPr>
          <w:ilvl w:val="0"/>
          <w:numId w:val="44"/>
        </w:numPr>
        <w:spacing w:after="0" w:line="240" w:lineRule="auto"/>
        <w:jc w:val="both"/>
        <w:rPr>
          <w:rFonts w:ascii="Arial" w:hAnsi="Arial" w:cs="Arial"/>
        </w:rPr>
      </w:pPr>
      <w:r w:rsidRPr="00DB3585">
        <w:rPr>
          <w:rFonts w:ascii="Arial" w:hAnsi="Arial" w:cs="Arial"/>
        </w:rPr>
        <w:t>Acta de e</w:t>
      </w:r>
      <w:r w:rsidR="00AE354C" w:rsidRPr="00DB3585">
        <w:rPr>
          <w:rFonts w:ascii="Arial" w:hAnsi="Arial" w:cs="Arial"/>
        </w:rPr>
        <w:t>xtrañamiento</w:t>
      </w:r>
      <w:r w:rsidRPr="00DB3585">
        <w:rPr>
          <w:rFonts w:ascii="Arial" w:hAnsi="Arial" w:cs="Arial"/>
        </w:rPr>
        <w:t>.</w:t>
      </w:r>
    </w:p>
    <w:p w14:paraId="5857034F" w14:textId="155920FA" w:rsidR="00AE354C" w:rsidRPr="00DB3585" w:rsidRDefault="00343749" w:rsidP="00343749">
      <w:pPr>
        <w:pStyle w:val="Prrafodelista"/>
        <w:numPr>
          <w:ilvl w:val="0"/>
          <w:numId w:val="44"/>
        </w:numPr>
        <w:spacing w:after="0" w:line="240" w:lineRule="auto"/>
        <w:jc w:val="both"/>
        <w:rPr>
          <w:rFonts w:ascii="Arial" w:hAnsi="Arial" w:cs="Arial"/>
        </w:rPr>
      </w:pPr>
      <w:r w:rsidRPr="00DB3585">
        <w:rPr>
          <w:rFonts w:ascii="Arial" w:hAnsi="Arial" w:cs="Arial"/>
        </w:rPr>
        <w:t>Acta administrativa.</w:t>
      </w:r>
    </w:p>
    <w:p w14:paraId="0BF326D1" w14:textId="61D9D296" w:rsidR="00B74C78" w:rsidRPr="00DB3585" w:rsidRDefault="00B74C78" w:rsidP="00343749">
      <w:pPr>
        <w:pStyle w:val="Prrafodelista"/>
        <w:numPr>
          <w:ilvl w:val="0"/>
          <w:numId w:val="44"/>
        </w:numPr>
        <w:spacing w:after="0" w:line="240" w:lineRule="auto"/>
        <w:jc w:val="both"/>
        <w:rPr>
          <w:rFonts w:ascii="Arial" w:hAnsi="Arial" w:cs="Arial"/>
        </w:rPr>
      </w:pPr>
      <w:r w:rsidRPr="00DB3585">
        <w:rPr>
          <w:rFonts w:ascii="Arial" w:hAnsi="Arial" w:cs="Arial"/>
        </w:rPr>
        <w:t>Iniciar procedimiento de destitución.</w:t>
      </w:r>
    </w:p>
    <w:p w14:paraId="313E6FC8" w14:textId="77777777" w:rsidR="0031563B" w:rsidRPr="00DB3585" w:rsidRDefault="0031563B" w:rsidP="004B428B">
      <w:pPr>
        <w:spacing w:after="0" w:line="240" w:lineRule="auto"/>
        <w:jc w:val="both"/>
        <w:rPr>
          <w:rFonts w:ascii="Arial" w:hAnsi="Arial" w:cs="Arial"/>
        </w:rPr>
      </w:pPr>
    </w:p>
    <w:p w14:paraId="28418C8D" w14:textId="77777777" w:rsidR="00343749" w:rsidRPr="00DB3585" w:rsidRDefault="00343749" w:rsidP="004B428B">
      <w:pPr>
        <w:spacing w:after="0" w:line="240" w:lineRule="auto"/>
        <w:jc w:val="both"/>
        <w:rPr>
          <w:rFonts w:ascii="Arial" w:hAnsi="Arial" w:cs="Arial"/>
        </w:rPr>
      </w:pPr>
    </w:p>
    <w:p w14:paraId="39227321" w14:textId="0A21A06D" w:rsidR="000E351B" w:rsidRPr="00DB3585" w:rsidRDefault="00A87EF3" w:rsidP="000E351B">
      <w:pPr>
        <w:spacing w:after="0" w:line="240" w:lineRule="auto"/>
        <w:jc w:val="center"/>
        <w:rPr>
          <w:rFonts w:ascii="Arial" w:hAnsi="Arial" w:cs="Arial"/>
          <w:b/>
          <w:bCs/>
        </w:rPr>
      </w:pPr>
      <w:r w:rsidRPr="00DB3585">
        <w:rPr>
          <w:rFonts w:ascii="Arial" w:hAnsi="Arial" w:cs="Arial"/>
          <w:b/>
          <w:bCs/>
        </w:rPr>
        <w:t>CAPÍTULO IX</w:t>
      </w:r>
    </w:p>
    <w:p w14:paraId="28605603" w14:textId="3FCDD7CA" w:rsidR="00E83174" w:rsidRPr="00DB3585" w:rsidRDefault="00E83174" w:rsidP="00E83174">
      <w:pPr>
        <w:spacing w:after="0" w:line="240" w:lineRule="auto"/>
        <w:jc w:val="center"/>
        <w:rPr>
          <w:rFonts w:ascii="Arial" w:hAnsi="Arial" w:cs="Arial"/>
          <w:b/>
          <w:bCs/>
        </w:rPr>
      </w:pPr>
      <w:r w:rsidRPr="00DB3585">
        <w:rPr>
          <w:rFonts w:ascii="Arial" w:hAnsi="Arial" w:cs="Arial"/>
          <w:b/>
          <w:bCs/>
        </w:rPr>
        <w:t>DE LA SINDICATURA MUNICIPAL</w:t>
      </w:r>
    </w:p>
    <w:p w14:paraId="20D414B5" w14:textId="77777777" w:rsidR="00E83174" w:rsidRPr="00DB3585" w:rsidRDefault="00E83174" w:rsidP="004B428B">
      <w:pPr>
        <w:spacing w:after="0" w:line="240" w:lineRule="auto"/>
        <w:jc w:val="both"/>
        <w:rPr>
          <w:rFonts w:ascii="Arial" w:hAnsi="Arial" w:cs="Arial"/>
        </w:rPr>
      </w:pPr>
    </w:p>
    <w:p w14:paraId="2CAD12AF" w14:textId="0CE08F7C" w:rsidR="00E314E2" w:rsidRPr="00DB3585" w:rsidRDefault="00E314E2" w:rsidP="004B428B">
      <w:pPr>
        <w:spacing w:after="0" w:line="240" w:lineRule="auto"/>
        <w:jc w:val="both"/>
        <w:rPr>
          <w:rFonts w:ascii="Arial" w:hAnsi="Arial" w:cs="Arial"/>
        </w:rPr>
      </w:pPr>
      <w:r w:rsidRPr="00DB3585">
        <w:rPr>
          <w:rFonts w:ascii="Arial" w:hAnsi="Arial" w:cs="Arial"/>
          <w:b/>
          <w:bCs/>
        </w:rPr>
        <w:t xml:space="preserve">Artículo </w:t>
      </w:r>
      <w:r w:rsidR="008F3FC8" w:rsidRPr="00DB3585">
        <w:rPr>
          <w:rFonts w:ascii="Arial" w:hAnsi="Arial" w:cs="Arial"/>
          <w:b/>
          <w:bCs/>
        </w:rPr>
        <w:t>9</w:t>
      </w:r>
      <w:r w:rsidRPr="00DB3585">
        <w:rPr>
          <w:rFonts w:ascii="Arial" w:hAnsi="Arial" w:cs="Arial"/>
          <w:b/>
          <w:bCs/>
        </w:rPr>
        <w:t>5.</w:t>
      </w:r>
      <w:r w:rsidRPr="00DB3585">
        <w:rPr>
          <w:rFonts w:ascii="Arial" w:hAnsi="Arial" w:cs="Arial"/>
        </w:rPr>
        <w:t xml:space="preserve"> Son facultades y obligaciones del síndico municipal:</w:t>
      </w:r>
    </w:p>
    <w:p w14:paraId="56EB5163" w14:textId="77777777" w:rsidR="004648EA" w:rsidRPr="00DB3585" w:rsidRDefault="004648EA" w:rsidP="004B428B">
      <w:pPr>
        <w:spacing w:after="0" w:line="240" w:lineRule="auto"/>
        <w:jc w:val="both"/>
        <w:rPr>
          <w:rFonts w:ascii="Arial" w:hAnsi="Arial" w:cs="Arial"/>
        </w:rPr>
      </w:pPr>
    </w:p>
    <w:p w14:paraId="12161B82" w14:textId="77777777" w:rsidR="00E3036D" w:rsidRPr="00DB3585" w:rsidRDefault="00E314E2" w:rsidP="00432664">
      <w:pPr>
        <w:pStyle w:val="Prrafodelista"/>
        <w:numPr>
          <w:ilvl w:val="0"/>
          <w:numId w:val="45"/>
        </w:numPr>
        <w:spacing w:after="0" w:line="240" w:lineRule="auto"/>
        <w:jc w:val="both"/>
        <w:rPr>
          <w:rFonts w:ascii="Arial" w:hAnsi="Arial" w:cs="Arial"/>
        </w:rPr>
      </w:pPr>
      <w:r w:rsidRPr="00DB3585">
        <w:rPr>
          <w:rFonts w:ascii="Arial" w:hAnsi="Arial" w:cs="Arial"/>
        </w:rPr>
        <w:t>Vigilar, procurar y defender los intereses municipales;</w:t>
      </w:r>
    </w:p>
    <w:p w14:paraId="14BFE16A" w14:textId="77777777" w:rsidR="00E3036D" w:rsidRPr="00DB3585" w:rsidRDefault="00E314E2" w:rsidP="00432664">
      <w:pPr>
        <w:pStyle w:val="Prrafodelista"/>
        <w:numPr>
          <w:ilvl w:val="0"/>
          <w:numId w:val="45"/>
        </w:numPr>
        <w:spacing w:after="0" w:line="240" w:lineRule="auto"/>
        <w:jc w:val="both"/>
        <w:rPr>
          <w:rFonts w:ascii="Arial" w:hAnsi="Arial" w:cs="Arial"/>
        </w:rPr>
      </w:pPr>
      <w:r w:rsidRPr="00DB3585">
        <w:rPr>
          <w:rFonts w:ascii="Arial" w:hAnsi="Arial" w:cs="Arial"/>
        </w:rPr>
        <w:t>Representar jurídicamente al Ayuntamiento y en su caso nombrar apoderados;</w:t>
      </w:r>
    </w:p>
    <w:p w14:paraId="6E282188" w14:textId="3B9B645E" w:rsidR="00E3036D" w:rsidRPr="00DB3585" w:rsidRDefault="00E314E2" w:rsidP="00432664">
      <w:pPr>
        <w:pStyle w:val="Prrafodelista"/>
        <w:numPr>
          <w:ilvl w:val="0"/>
          <w:numId w:val="45"/>
        </w:numPr>
        <w:spacing w:after="0" w:line="240" w:lineRule="auto"/>
        <w:jc w:val="both"/>
        <w:rPr>
          <w:rFonts w:ascii="Arial" w:hAnsi="Arial" w:cs="Arial"/>
        </w:rPr>
      </w:pPr>
      <w:r w:rsidRPr="00DB3585">
        <w:rPr>
          <w:rFonts w:ascii="Arial" w:hAnsi="Arial" w:cs="Arial"/>
        </w:rPr>
        <w:t>Revisar y firmar la cuenta pública, que deberá remitirse a</w:t>
      </w:r>
      <w:r w:rsidR="00BE2F05" w:rsidRPr="00DB3585">
        <w:rPr>
          <w:rFonts w:ascii="Arial" w:hAnsi="Arial" w:cs="Arial"/>
        </w:rPr>
        <w:t xml:space="preserve"> la Auditor</w:t>
      </w:r>
      <w:r w:rsidR="00343749" w:rsidRPr="00DB3585">
        <w:rPr>
          <w:rFonts w:ascii="Arial" w:hAnsi="Arial" w:cs="Arial"/>
        </w:rPr>
        <w:t>í</w:t>
      </w:r>
      <w:r w:rsidR="00BE2F05" w:rsidRPr="00DB3585">
        <w:rPr>
          <w:rFonts w:ascii="Arial" w:hAnsi="Arial" w:cs="Arial"/>
        </w:rPr>
        <w:t>a Superior del Estado</w:t>
      </w:r>
      <w:r w:rsidRPr="00DB3585">
        <w:rPr>
          <w:rFonts w:ascii="Arial" w:hAnsi="Arial" w:cs="Arial"/>
        </w:rPr>
        <w:t xml:space="preserve"> conforme a la</w:t>
      </w:r>
      <w:r w:rsidR="00E3036D" w:rsidRPr="00DB3585">
        <w:rPr>
          <w:rFonts w:ascii="Arial" w:hAnsi="Arial" w:cs="Arial"/>
        </w:rPr>
        <w:t xml:space="preserve"> </w:t>
      </w:r>
      <w:r w:rsidRPr="00DB3585">
        <w:rPr>
          <w:rFonts w:ascii="Arial" w:hAnsi="Arial" w:cs="Arial"/>
        </w:rPr>
        <w:t>legislación vigente e informar al Ayuntamiento, vigilando y preservando el acceso a la información</w:t>
      </w:r>
      <w:r w:rsidR="00E3036D" w:rsidRPr="00DB3585">
        <w:rPr>
          <w:rFonts w:ascii="Arial" w:hAnsi="Arial" w:cs="Arial"/>
        </w:rPr>
        <w:t xml:space="preserve"> </w:t>
      </w:r>
      <w:r w:rsidRPr="00DB3585">
        <w:rPr>
          <w:rFonts w:ascii="Arial" w:hAnsi="Arial" w:cs="Arial"/>
        </w:rPr>
        <w:t>que sea requerida por los miembros del Ayuntamiento;</w:t>
      </w:r>
    </w:p>
    <w:p w14:paraId="0E9E35F6" w14:textId="77777777" w:rsidR="00E3036D" w:rsidRPr="00DB3585" w:rsidRDefault="00E314E2" w:rsidP="00432664">
      <w:pPr>
        <w:pStyle w:val="Prrafodelista"/>
        <w:numPr>
          <w:ilvl w:val="0"/>
          <w:numId w:val="45"/>
        </w:numPr>
        <w:spacing w:after="0" w:line="240" w:lineRule="auto"/>
        <w:jc w:val="both"/>
        <w:rPr>
          <w:rFonts w:ascii="Arial" w:hAnsi="Arial" w:cs="Arial"/>
        </w:rPr>
      </w:pPr>
      <w:r w:rsidRPr="00DB3585">
        <w:rPr>
          <w:rFonts w:ascii="Arial" w:hAnsi="Arial" w:cs="Arial"/>
        </w:rPr>
        <w:t>Revisar y firmar los cortes de caja de la tesorería municipal y cuidar que la aplicación de los</w:t>
      </w:r>
      <w:r w:rsidR="00E3036D" w:rsidRPr="00DB3585">
        <w:rPr>
          <w:rFonts w:ascii="Arial" w:hAnsi="Arial" w:cs="Arial"/>
        </w:rPr>
        <w:t xml:space="preserve"> </w:t>
      </w:r>
      <w:r w:rsidRPr="00DB3585">
        <w:rPr>
          <w:rFonts w:ascii="Arial" w:hAnsi="Arial" w:cs="Arial"/>
        </w:rPr>
        <w:t>gastos se haga con todos los requisitos legales y conforme al presupuesto respectivo;</w:t>
      </w:r>
    </w:p>
    <w:p w14:paraId="222309AC" w14:textId="77777777" w:rsidR="00E3036D" w:rsidRPr="00DB3585" w:rsidRDefault="00E314E2" w:rsidP="00432664">
      <w:pPr>
        <w:pStyle w:val="Prrafodelista"/>
        <w:numPr>
          <w:ilvl w:val="0"/>
          <w:numId w:val="45"/>
        </w:numPr>
        <w:spacing w:after="0" w:line="240" w:lineRule="auto"/>
        <w:jc w:val="both"/>
        <w:rPr>
          <w:rFonts w:ascii="Arial" w:hAnsi="Arial" w:cs="Arial"/>
        </w:rPr>
      </w:pPr>
      <w:r w:rsidRPr="00DB3585">
        <w:rPr>
          <w:rFonts w:ascii="Arial" w:hAnsi="Arial" w:cs="Arial"/>
        </w:rPr>
        <w:t>Participar en la formación del inventario general de los bienes que integran el patrimonio</w:t>
      </w:r>
      <w:r w:rsidR="00E3036D" w:rsidRPr="00DB3585">
        <w:rPr>
          <w:rFonts w:ascii="Arial" w:hAnsi="Arial" w:cs="Arial"/>
        </w:rPr>
        <w:t xml:space="preserve"> </w:t>
      </w:r>
      <w:r w:rsidRPr="00DB3585">
        <w:rPr>
          <w:rFonts w:ascii="Arial" w:hAnsi="Arial" w:cs="Arial"/>
        </w:rPr>
        <w:t>municipal</w:t>
      </w:r>
      <w:r w:rsidR="00E3036D" w:rsidRPr="00DB3585">
        <w:rPr>
          <w:rFonts w:ascii="Arial" w:hAnsi="Arial" w:cs="Arial"/>
        </w:rPr>
        <w:t>;</w:t>
      </w:r>
    </w:p>
    <w:p w14:paraId="0CFF98B5" w14:textId="77777777" w:rsidR="00E3036D" w:rsidRPr="00DB3585" w:rsidRDefault="00E314E2" w:rsidP="00432664">
      <w:pPr>
        <w:pStyle w:val="Prrafodelista"/>
        <w:numPr>
          <w:ilvl w:val="0"/>
          <w:numId w:val="45"/>
        </w:numPr>
        <w:spacing w:after="0" w:line="240" w:lineRule="auto"/>
        <w:jc w:val="both"/>
        <w:rPr>
          <w:rFonts w:ascii="Arial" w:hAnsi="Arial" w:cs="Arial"/>
        </w:rPr>
      </w:pPr>
      <w:r w:rsidRPr="00DB3585">
        <w:rPr>
          <w:rFonts w:ascii="Arial" w:hAnsi="Arial" w:cs="Arial"/>
        </w:rPr>
        <w:t>Legalizar la propiedad de los bienes municipales;</w:t>
      </w:r>
    </w:p>
    <w:p w14:paraId="10754EAF" w14:textId="77777777" w:rsidR="00E3036D" w:rsidRPr="00DB3585" w:rsidRDefault="00E314E2" w:rsidP="00432664">
      <w:pPr>
        <w:pStyle w:val="Prrafodelista"/>
        <w:numPr>
          <w:ilvl w:val="0"/>
          <w:numId w:val="45"/>
        </w:numPr>
        <w:spacing w:after="0" w:line="240" w:lineRule="auto"/>
        <w:jc w:val="both"/>
        <w:rPr>
          <w:rFonts w:ascii="Arial" w:hAnsi="Arial" w:cs="Arial"/>
        </w:rPr>
      </w:pPr>
      <w:r w:rsidRPr="00DB3585">
        <w:rPr>
          <w:rFonts w:ascii="Arial" w:hAnsi="Arial" w:cs="Arial"/>
        </w:rPr>
        <w:t>Demandar ante las autoridades competentes la responsabilidad en que incurran en el desempeño</w:t>
      </w:r>
      <w:r w:rsidR="00E3036D" w:rsidRPr="00DB3585">
        <w:rPr>
          <w:rFonts w:ascii="Arial" w:hAnsi="Arial" w:cs="Arial"/>
        </w:rPr>
        <w:t xml:space="preserve"> </w:t>
      </w:r>
      <w:r w:rsidRPr="00DB3585">
        <w:rPr>
          <w:rFonts w:ascii="Arial" w:hAnsi="Arial" w:cs="Arial"/>
        </w:rPr>
        <w:t>de sus cargos, los funcionarios y empleados del Municipio;</w:t>
      </w:r>
    </w:p>
    <w:p w14:paraId="02DE2F5B" w14:textId="77777777" w:rsidR="00641DE1" w:rsidRPr="00DB3585" w:rsidRDefault="00E314E2" w:rsidP="00432664">
      <w:pPr>
        <w:pStyle w:val="Prrafodelista"/>
        <w:numPr>
          <w:ilvl w:val="0"/>
          <w:numId w:val="45"/>
        </w:numPr>
        <w:spacing w:after="0" w:line="240" w:lineRule="auto"/>
        <w:jc w:val="both"/>
        <w:rPr>
          <w:rFonts w:ascii="Arial" w:hAnsi="Arial" w:cs="Arial"/>
        </w:rPr>
      </w:pPr>
      <w:r w:rsidRPr="00DB3585">
        <w:rPr>
          <w:rFonts w:ascii="Arial" w:hAnsi="Arial" w:cs="Arial"/>
        </w:rPr>
        <w:t>Vigilar los negocios del municipio, a fin de evitar que se venzan los términos legales y hacer las</w:t>
      </w:r>
      <w:r w:rsidR="00641DE1" w:rsidRPr="00DB3585">
        <w:rPr>
          <w:rFonts w:ascii="Arial" w:hAnsi="Arial" w:cs="Arial"/>
        </w:rPr>
        <w:t xml:space="preserve"> </w:t>
      </w:r>
      <w:r w:rsidRPr="00DB3585">
        <w:rPr>
          <w:rFonts w:ascii="Arial" w:hAnsi="Arial" w:cs="Arial"/>
        </w:rPr>
        <w:t>promociones o gestiones que el caso amerite;</w:t>
      </w:r>
    </w:p>
    <w:p w14:paraId="075EE153" w14:textId="77777777" w:rsidR="00641DE1" w:rsidRPr="00DB3585" w:rsidRDefault="00E314E2" w:rsidP="00432664">
      <w:pPr>
        <w:pStyle w:val="Prrafodelista"/>
        <w:numPr>
          <w:ilvl w:val="0"/>
          <w:numId w:val="45"/>
        </w:numPr>
        <w:spacing w:after="0" w:line="240" w:lineRule="auto"/>
        <w:jc w:val="both"/>
        <w:rPr>
          <w:rFonts w:ascii="Arial" w:hAnsi="Arial" w:cs="Arial"/>
        </w:rPr>
      </w:pPr>
      <w:r w:rsidRPr="00DB3585">
        <w:rPr>
          <w:rFonts w:ascii="Arial" w:hAnsi="Arial" w:cs="Arial"/>
        </w:rPr>
        <w:t>Intervenir en la formulación y actualización del inventario general de bienes muebles e inmuebles</w:t>
      </w:r>
      <w:r w:rsidR="00641DE1" w:rsidRPr="00DB3585">
        <w:rPr>
          <w:rFonts w:ascii="Arial" w:hAnsi="Arial" w:cs="Arial"/>
        </w:rPr>
        <w:t xml:space="preserve"> </w:t>
      </w:r>
      <w:r w:rsidRPr="00DB3585">
        <w:rPr>
          <w:rFonts w:ascii="Arial" w:hAnsi="Arial" w:cs="Arial"/>
        </w:rPr>
        <w:t xml:space="preserve">propiedad del municipio y hacer que se inscriban en un libro especial con </w:t>
      </w:r>
      <w:r w:rsidRPr="00DB3585">
        <w:rPr>
          <w:rFonts w:ascii="Arial" w:hAnsi="Arial" w:cs="Arial"/>
        </w:rPr>
        <w:lastRenderedPageBreak/>
        <w:t>expresión de sus</w:t>
      </w:r>
      <w:r w:rsidR="00641DE1" w:rsidRPr="00DB3585">
        <w:rPr>
          <w:rFonts w:ascii="Arial" w:hAnsi="Arial" w:cs="Arial"/>
        </w:rPr>
        <w:t xml:space="preserve"> </w:t>
      </w:r>
      <w:r w:rsidRPr="00DB3585">
        <w:rPr>
          <w:rFonts w:ascii="Arial" w:hAnsi="Arial" w:cs="Arial"/>
        </w:rPr>
        <w:t>valores y características de identificación, así como el destino de los mismos;</w:t>
      </w:r>
    </w:p>
    <w:p w14:paraId="0895608C" w14:textId="77777777" w:rsidR="00641DE1" w:rsidRPr="00DB3585" w:rsidRDefault="00E314E2" w:rsidP="00432664">
      <w:pPr>
        <w:pStyle w:val="Prrafodelista"/>
        <w:numPr>
          <w:ilvl w:val="0"/>
          <w:numId w:val="45"/>
        </w:numPr>
        <w:spacing w:after="0" w:line="240" w:lineRule="auto"/>
        <w:jc w:val="both"/>
        <w:rPr>
          <w:rFonts w:ascii="Arial" w:hAnsi="Arial" w:cs="Arial"/>
        </w:rPr>
      </w:pPr>
      <w:r w:rsidRPr="00DB3585">
        <w:rPr>
          <w:rFonts w:ascii="Arial" w:hAnsi="Arial" w:cs="Arial"/>
        </w:rPr>
        <w:t>Vigilar que las multas que impongan las autoridades municipales, se hagan de acuerdo a las</w:t>
      </w:r>
      <w:r w:rsidR="00641DE1" w:rsidRPr="00DB3585">
        <w:rPr>
          <w:rFonts w:ascii="Arial" w:hAnsi="Arial" w:cs="Arial"/>
        </w:rPr>
        <w:t xml:space="preserve"> </w:t>
      </w:r>
      <w:r w:rsidRPr="00DB3585">
        <w:rPr>
          <w:rFonts w:ascii="Arial" w:hAnsi="Arial" w:cs="Arial"/>
        </w:rPr>
        <w:t>tarifas establecidas e ingresen a la tesorería previo el comprobante que debe expedirse en cada</w:t>
      </w:r>
      <w:r w:rsidR="00641DE1" w:rsidRPr="00DB3585">
        <w:rPr>
          <w:rFonts w:ascii="Arial" w:hAnsi="Arial" w:cs="Arial"/>
        </w:rPr>
        <w:t xml:space="preserve"> </w:t>
      </w:r>
      <w:r w:rsidRPr="00DB3585">
        <w:rPr>
          <w:rFonts w:ascii="Arial" w:hAnsi="Arial" w:cs="Arial"/>
        </w:rPr>
        <w:t>caso;</w:t>
      </w:r>
    </w:p>
    <w:p w14:paraId="1549A9D3" w14:textId="050623A6" w:rsidR="00E314E2" w:rsidRPr="00DB3585" w:rsidRDefault="00E314E2" w:rsidP="00432664">
      <w:pPr>
        <w:pStyle w:val="Prrafodelista"/>
        <w:numPr>
          <w:ilvl w:val="0"/>
          <w:numId w:val="45"/>
        </w:numPr>
        <w:spacing w:after="0" w:line="240" w:lineRule="auto"/>
        <w:jc w:val="both"/>
        <w:rPr>
          <w:rFonts w:ascii="Arial" w:hAnsi="Arial" w:cs="Arial"/>
        </w:rPr>
      </w:pPr>
      <w:r w:rsidRPr="00DB3585">
        <w:rPr>
          <w:rFonts w:ascii="Arial" w:hAnsi="Arial" w:cs="Arial"/>
        </w:rPr>
        <w:t>Asistir a los remates públicos que se verifiquen, en los que tenga interés el municipio, para</w:t>
      </w:r>
      <w:r w:rsidR="00641DE1" w:rsidRPr="00DB3585">
        <w:rPr>
          <w:rFonts w:ascii="Arial" w:hAnsi="Arial" w:cs="Arial"/>
        </w:rPr>
        <w:t xml:space="preserve"> </w:t>
      </w:r>
      <w:r w:rsidRPr="00DB3585">
        <w:rPr>
          <w:rFonts w:ascii="Arial" w:hAnsi="Arial" w:cs="Arial"/>
        </w:rPr>
        <w:t>procurar que se finquen al mejor postor y que se cumplan los términos y demás formalidades</w:t>
      </w:r>
      <w:r w:rsidR="00641DE1" w:rsidRPr="00DB3585">
        <w:rPr>
          <w:rFonts w:ascii="Arial" w:hAnsi="Arial" w:cs="Arial"/>
        </w:rPr>
        <w:t xml:space="preserve"> </w:t>
      </w:r>
      <w:r w:rsidRPr="00DB3585">
        <w:rPr>
          <w:rFonts w:ascii="Arial" w:hAnsi="Arial" w:cs="Arial"/>
        </w:rPr>
        <w:t>previstas por la Ley;</w:t>
      </w:r>
    </w:p>
    <w:p w14:paraId="52F5B56D" w14:textId="677AB1C3" w:rsidR="00641DE1" w:rsidRPr="00DB3585" w:rsidRDefault="00E314E2" w:rsidP="00432664">
      <w:pPr>
        <w:pStyle w:val="Prrafodelista"/>
        <w:numPr>
          <w:ilvl w:val="0"/>
          <w:numId w:val="45"/>
        </w:numPr>
        <w:spacing w:after="0" w:line="240" w:lineRule="auto"/>
        <w:jc w:val="both"/>
        <w:rPr>
          <w:rFonts w:ascii="Arial" w:hAnsi="Arial" w:cs="Arial"/>
        </w:rPr>
      </w:pPr>
      <w:r w:rsidRPr="00DB3585">
        <w:rPr>
          <w:rFonts w:ascii="Arial" w:hAnsi="Arial" w:cs="Arial"/>
        </w:rPr>
        <w:t>Dar cuenta a</w:t>
      </w:r>
      <w:r w:rsidR="00343749" w:rsidRPr="00DB3585">
        <w:rPr>
          <w:rFonts w:ascii="Arial" w:hAnsi="Arial" w:cs="Arial"/>
        </w:rPr>
        <w:t xml:space="preserve"> la persona titular de la presidencia municipal</w:t>
      </w:r>
      <w:r w:rsidRPr="00DB3585">
        <w:rPr>
          <w:rFonts w:ascii="Arial" w:hAnsi="Arial" w:cs="Arial"/>
        </w:rPr>
        <w:t xml:space="preserve"> y al Ayuntamiento del arreglo definitivo que se hubiese logrado en los</w:t>
      </w:r>
      <w:r w:rsidR="00641DE1" w:rsidRPr="00DB3585">
        <w:rPr>
          <w:rFonts w:ascii="Arial" w:hAnsi="Arial" w:cs="Arial"/>
        </w:rPr>
        <w:t xml:space="preserve"> </w:t>
      </w:r>
      <w:r w:rsidRPr="00DB3585">
        <w:rPr>
          <w:rFonts w:ascii="Arial" w:hAnsi="Arial" w:cs="Arial"/>
        </w:rPr>
        <w:t>asuntos y del estado que guarden los mismos, a fin de dictar las providencias necesarias;</w:t>
      </w:r>
    </w:p>
    <w:p w14:paraId="6E786EE0" w14:textId="1594F20D" w:rsidR="00E314E2" w:rsidRPr="00DB3585" w:rsidRDefault="00E314E2" w:rsidP="00432664">
      <w:pPr>
        <w:pStyle w:val="Prrafodelista"/>
        <w:numPr>
          <w:ilvl w:val="0"/>
          <w:numId w:val="45"/>
        </w:numPr>
        <w:spacing w:after="0" w:line="240" w:lineRule="auto"/>
        <w:jc w:val="both"/>
        <w:rPr>
          <w:rFonts w:ascii="Arial" w:hAnsi="Arial" w:cs="Arial"/>
        </w:rPr>
      </w:pPr>
      <w:r w:rsidRPr="00DB3585">
        <w:rPr>
          <w:rFonts w:ascii="Arial" w:hAnsi="Arial" w:cs="Arial"/>
        </w:rPr>
        <w:t>Presentar ante el Órgano Interno de Control, su declaración patrimonial inicial, dentro de los</w:t>
      </w:r>
      <w:r w:rsidR="001000A0" w:rsidRPr="00DB3585">
        <w:rPr>
          <w:rFonts w:ascii="Arial" w:hAnsi="Arial" w:cs="Arial"/>
        </w:rPr>
        <w:t xml:space="preserve"> </w:t>
      </w:r>
      <w:r w:rsidRPr="00DB3585">
        <w:rPr>
          <w:rFonts w:ascii="Arial" w:hAnsi="Arial" w:cs="Arial"/>
        </w:rPr>
        <w:t>sesenta días naturales siguientes a la toma de posesión; de modificación patrimonial, durante el</w:t>
      </w:r>
      <w:r w:rsidR="001000A0" w:rsidRPr="00DB3585">
        <w:rPr>
          <w:rFonts w:ascii="Arial" w:hAnsi="Arial" w:cs="Arial"/>
        </w:rPr>
        <w:t xml:space="preserve"> </w:t>
      </w:r>
      <w:r w:rsidRPr="00DB3585">
        <w:rPr>
          <w:rFonts w:ascii="Arial" w:hAnsi="Arial" w:cs="Arial"/>
        </w:rPr>
        <w:t>mes de mayo de cada año; y de conclusión de encargo, dentro de los sesenta días naturales</w:t>
      </w:r>
      <w:r w:rsidR="001000A0" w:rsidRPr="00DB3585">
        <w:rPr>
          <w:rFonts w:ascii="Arial" w:hAnsi="Arial" w:cs="Arial"/>
        </w:rPr>
        <w:t xml:space="preserve"> </w:t>
      </w:r>
      <w:r w:rsidRPr="00DB3585">
        <w:rPr>
          <w:rFonts w:ascii="Arial" w:hAnsi="Arial" w:cs="Arial"/>
        </w:rPr>
        <w:t>siguientes a ésta;</w:t>
      </w:r>
    </w:p>
    <w:p w14:paraId="6FF0DAE8" w14:textId="6E84BA72" w:rsidR="001000A0" w:rsidRPr="00DB3585" w:rsidRDefault="00E314E2" w:rsidP="00432664">
      <w:pPr>
        <w:pStyle w:val="Prrafodelista"/>
        <w:numPr>
          <w:ilvl w:val="0"/>
          <w:numId w:val="45"/>
        </w:numPr>
        <w:spacing w:after="0" w:line="240" w:lineRule="auto"/>
        <w:jc w:val="both"/>
        <w:rPr>
          <w:rFonts w:ascii="Arial" w:hAnsi="Arial" w:cs="Arial"/>
        </w:rPr>
      </w:pPr>
      <w:r w:rsidRPr="00DB3585">
        <w:rPr>
          <w:rFonts w:ascii="Arial" w:hAnsi="Arial" w:cs="Arial"/>
        </w:rPr>
        <w:t>Revisar el cumplimiento de las obligaciones de Transparencia y Acceso a la Información Publica</w:t>
      </w:r>
      <w:r w:rsidR="001000A0" w:rsidRPr="00DB3585">
        <w:rPr>
          <w:rFonts w:ascii="Arial" w:hAnsi="Arial" w:cs="Arial"/>
        </w:rPr>
        <w:t xml:space="preserve"> </w:t>
      </w:r>
      <w:r w:rsidRPr="00DB3585">
        <w:rPr>
          <w:rFonts w:ascii="Arial" w:hAnsi="Arial" w:cs="Arial"/>
        </w:rPr>
        <w:t>conforme a la Ley en la materia</w:t>
      </w:r>
      <w:r w:rsidR="001000A0" w:rsidRPr="00DB3585">
        <w:rPr>
          <w:rFonts w:ascii="Arial" w:hAnsi="Arial" w:cs="Arial"/>
        </w:rPr>
        <w:t>,</w:t>
      </w:r>
      <w:r w:rsidRPr="00DB3585">
        <w:rPr>
          <w:rFonts w:ascii="Arial" w:hAnsi="Arial" w:cs="Arial"/>
        </w:rPr>
        <w:t xml:space="preserve"> y</w:t>
      </w:r>
    </w:p>
    <w:p w14:paraId="7AEFEC63" w14:textId="2368A5C1" w:rsidR="00E314E2" w:rsidRPr="00DB3585" w:rsidRDefault="00E314E2" w:rsidP="00432664">
      <w:pPr>
        <w:pStyle w:val="Prrafodelista"/>
        <w:numPr>
          <w:ilvl w:val="0"/>
          <w:numId w:val="45"/>
        </w:numPr>
        <w:spacing w:after="0" w:line="240" w:lineRule="auto"/>
        <w:jc w:val="both"/>
        <w:rPr>
          <w:rFonts w:ascii="Arial" w:hAnsi="Arial" w:cs="Arial"/>
        </w:rPr>
      </w:pPr>
      <w:r w:rsidRPr="00DB3585">
        <w:rPr>
          <w:rFonts w:ascii="Arial" w:hAnsi="Arial" w:cs="Arial"/>
        </w:rPr>
        <w:t>Las demás que le concedan o le impongan la Ley</w:t>
      </w:r>
      <w:r w:rsidR="001000A0" w:rsidRPr="00DB3585">
        <w:rPr>
          <w:rFonts w:ascii="Arial" w:hAnsi="Arial" w:cs="Arial"/>
        </w:rPr>
        <w:t xml:space="preserve"> Orgánica Municipal para el Estado de Hidalgo</w:t>
      </w:r>
      <w:r w:rsidRPr="00DB3585">
        <w:rPr>
          <w:rFonts w:ascii="Arial" w:hAnsi="Arial" w:cs="Arial"/>
        </w:rPr>
        <w:t>, los reglamentos y acuerdos del Ayuntamiento</w:t>
      </w:r>
      <w:r w:rsidR="001000A0" w:rsidRPr="00DB3585">
        <w:rPr>
          <w:rFonts w:ascii="Arial" w:hAnsi="Arial" w:cs="Arial"/>
        </w:rPr>
        <w:t>.</w:t>
      </w:r>
    </w:p>
    <w:p w14:paraId="0AC9DA27" w14:textId="56211562" w:rsidR="00E314E2" w:rsidRPr="00DB3585" w:rsidRDefault="00E314E2" w:rsidP="004B428B">
      <w:pPr>
        <w:spacing w:after="0" w:line="240" w:lineRule="auto"/>
        <w:jc w:val="both"/>
        <w:rPr>
          <w:rFonts w:ascii="Arial" w:hAnsi="Arial" w:cs="Arial"/>
        </w:rPr>
      </w:pPr>
    </w:p>
    <w:p w14:paraId="4E3E2B30" w14:textId="420BC16E" w:rsidR="00305358" w:rsidRPr="00DB3585" w:rsidRDefault="00305358" w:rsidP="004B428B">
      <w:pPr>
        <w:spacing w:after="0" w:line="240" w:lineRule="auto"/>
        <w:jc w:val="both"/>
        <w:rPr>
          <w:rFonts w:ascii="Arial" w:hAnsi="Arial" w:cs="Arial"/>
        </w:rPr>
      </w:pPr>
    </w:p>
    <w:p w14:paraId="58086F81" w14:textId="77777777" w:rsidR="00305358" w:rsidRPr="00DB3585" w:rsidRDefault="00305358" w:rsidP="004B428B">
      <w:pPr>
        <w:spacing w:after="0" w:line="240" w:lineRule="auto"/>
        <w:jc w:val="both"/>
        <w:rPr>
          <w:rFonts w:ascii="Arial" w:hAnsi="Arial" w:cs="Arial"/>
        </w:rPr>
      </w:pPr>
    </w:p>
    <w:p w14:paraId="2B3D31C3" w14:textId="6B11143A" w:rsidR="000E351B" w:rsidRPr="00DB3585" w:rsidRDefault="00A87EF3" w:rsidP="000E351B">
      <w:pPr>
        <w:spacing w:after="0" w:line="240" w:lineRule="auto"/>
        <w:jc w:val="center"/>
        <w:rPr>
          <w:rFonts w:ascii="Arial" w:hAnsi="Arial" w:cs="Arial"/>
          <w:b/>
          <w:bCs/>
        </w:rPr>
      </w:pPr>
      <w:r w:rsidRPr="00DB3585">
        <w:rPr>
          <w:rFonts w:ascii="Arial" w:hAnsi="Arial" w:cs="Arial"/>
          <w:b/>
          <w:bCs/>
        </w:rPr>
        <w:t>CAPÍTULO X</w:t>
      </w:r>
    </w:p>
    <w:p w14:paraId="001CBA34" w14:textId="650FF044" w:rsidR="00E83174" w:rsidRPr="00DB3585" w:rsidRDefault="00E83174" w:rsidP="00E83174">
      <w:pPr>
        <w:spacing w:after="0" w:line="240" w:lineRule="auto"/>
        <w:jc w:val="center"/>
        <w:rPr>
          <w:rFonts w:ascii="Arial" w:hAnsi="Arial" w:cs="Arial"/>
          <w:b/>
          <w:bCs/>
        </w:rPr>
      </w:pPr>
      <w:r w:rsidRPr="00DB3585">
        <w:rPr>
          <w:rFonts w:ascii="Arial" w:hAnsi="Arial" w:cs="Arial"/>
          <w:b/>
          <w:bCs/>
        </w:rPr>
        <w:t xml:space="preserve">DE </w:t>
      </w:r>
      <w:r w:rsidR="003D3F5E" w:rsidRPr="00DB3585">
        <w:rPr>
          <w:rFonts w:ascii="Arial" w:hAnsi="Arial" w:cs="Arial"/>
          <w:b/>
          <w:bCs/>
        </w:rPr>
        <w:t>LAS PERSONAS REGIDORAS</w:t>
      </w:r>
    </w:p>
    <w:p w14:paraId="5BA977BF" w14:textId="77777777" w:rsidR="00E83174" w:rsidRPr="00DB3585" w:rsidRDefault="00E83174" w:rsidP="004B428B">
      <w:pPr>
        <w:spacing w:after="0" w:line="240" w:lineRule="auto"/>
        <w:jc w:val="both"/>
        <w:rPr>
          <w:rFonts w:ascii="Arial" w:hAnsi="Arial" w:cs="Arial"/>
        </w:rPr>
      </w:pPr>
    </w:p>
    <w:p w14:paraId="5F72C304" w14:textId="33A9577A" w:rsidR="00DE62AA" w:rsidRPr="00DB3585" w:rsidRDefault="001000A0" w:rsidP="00DE62AA">
      <w:pPr>
        <w:spacing w:after="0" w:line="240" w:lineRule="auto"/>
        <w:jc w:val="both"/>
        <w:rPr>
          <w:rFonts w:ascii="Arial" w:hAnsi="Arial" w:cs="Arial"/>
        </w:rPr>
      </w:pPr>
      <w:r w:rsidRPr="00DB3585">
        <w:rPr>
          <w:rFonts w:ascii="Arial" w:hAnsi="Arial" w:cs="Arial"/>
          <w:b/>
          <w:bCs/>
        </w:rPr>
        <w:t xml:space="preserve">Artículo </w:t>
      </w:r>
      <w:r w:rsidR="008F3FC8" w:rsidRPr="00DB3585">
        <w:rPr>
          <w:rFonts w:ascii="Arial" w:hAnsi="Arial" w:cs="Arial"/>
          <w:b/>
          <w:bCs/>
        </w:rPr>
        <w:t>9</w:t>
      </w:r>
      <w:r w:rsidRPr="00DB3585">
        <w:rPr>
          <w:rFonts w:ascii="Arial" w:hAnsi="Arial" w:cs="Arial"/>
          <w:b/>
          <w:bCs/>
        </w:rPr>
        <w:t>6.</w:t>
      </w:r>
      <w:r w:rsidRPr="00DB3585">
        <w:rPr>
          <w:rFonts w:ascii="Arial" w:hAnsi="Arial" w:cs="Arial"/>
        </w:rPr>
        <w:t xml:space="preserve"> Son</w:t>
      </w:r>
      <w:r w:rsidR="00DE62AA" w:rsidRPr="00DB3585">
        <w:rPr>
          <w:rFonts w:ascii="Arial" w:hAnsi="Arial" w:cs="Arial"/>
        </w:rPr>
        <w:t xml:space="preserve"> facultades y obligaciones de </w:t>
      </w:r>
      <w:r w:rsidR="003D3F5E" w:rsidRPr="00DB3585">
        <w:rPr>
          <w:rFonts w:ascii="Arial" w:hAnsi="Arial" w:cs="Arial"/>
        </w:rPr>
        <w:t>las personas regidoras</w:t>
      </w:r>
      <w:r w:rsidR="00DE62AA" w:rsidRPr="00DB3585">
        <w:rPr>
          <w:rFonts w:ascii="Arial" w:hAnsi="Arial" w:cs="Arial"/>
        </w:rPr>
        <w:t>:</w:t>
      </w:r>
    </w:p>
    <w:p w14:paraId="69337D62" w14:textId="77777777" w:rsidR="005D202D" w:rsidRPr="00DB3585" w:rsidRDefault="005D202D" w:rsidP="00DE62AA">
      <w:pPr>
        <w:spacing w:after="0" w:line="240" w:lineRule="auto"/>
        <w:jc w:val="both"/>
        <w:rPr>
          <w:rFonts w:ascii="Arial" w:hAnsi="Arial" w:cs="Arial"/>
        </w:rPr>
      </w:pPr>
    </w:p>
    <w:p w14:paraId="276CF3FA" w14:textId="77777777" w:rsidR="0063399D" w:rsidRPr="00DB3585" w:rsidRDefault="00DE62AA" w:rsidP="00432664">
      <w:pPr>
        <w:pStyle w:val="Prrafodelista"/>
        <w:numPr>
          <w:ilvl w:val="0"/>
          <w:numId w:val="46"/>
        </w:numPr>
        <w:spacing w:after="0" w:line="240" w:lineRule="auto"/>
        <w:jc w:val="both"/>
        <w:rPr>
          <w:rFonts w:ascii="Arial" w:hAnsi="Arial" w:cs="Arial"/>
        </w:rPr>
      </w:pPr>
      <w:r w:rsidRPr="00DB3585">
        <w:rPr>
          <w:rFonts w:ascii="Arial" w:hAnsi="Arial" w:cs="Arial"/>
        </w:rPr>
        <w:t>Acudir con derecho a voz y voto a las sesiones del Ayuntamiento, dando oportuno aviso cuando tuvieren alguna causa justificada que les impida concurrir a ellas;</w:t>
      </w:r>
    </w:p>
    <w:p w14:paraId="6471349A" w14:textId="77777777" w:rsidR="0063399D" w:rsidRPr="00DB3585" w:rsidRDefault="00DE62AA" w:rsidP="00432664">
      <w:pPr>
        <w:pStyle w:val="Prrafodelista"/>
        <w:numPr>
          <w:ilvl w:val="0"/>
          <w:numId w:val="46"/>
        </w:numPr>
        <w:spacing w:after="0" w:line="240" w:lineRule="auto"/>
        <w:jc w:val="both"/>
        <w:rPr>
          <w:rFonts w:ascii="Arial" w:hAnsi="Arial" w:cs="Arial"/>
        </w:rPr>
      </w:pPr>
      <w:r w:rsidRPr="00DB3585">
        <w:rPr>
          <w:rFonts w:ascii="Arial" w:hAnsi="Arial" w:cs="Arial"/>
        </w:rPr>
        <w:t>Desempeñar las Comisiones que le encomiende el Ayuntamiento e informar con la periodicidad que se le señale sobre las gestiones realizadas;</w:t>
      </w:r>
    </w:p>
    <w:p w14:paraId="17CA501B" w14:textId="77777777" w:rsidR="0063399D" w:rsidRPr="00DB3585" w:rsidRDefault="00DE62AA" w:rsidP="00432664">
      <w:pPr>
        <w:pStyle w:val="Prrafodelista"/>
        <w:numPr>
          <w:ilvl w:val="0"/>
          <w:numId w:val="46"/>
        </w:numPr>
        <w:spacing w:after="0" w:line="240" w:lineRule="auto"/>
        <w:jc w:val="both"/>
        <w:rPr>
          <w:rFonts w:ascii="Arial" w:hAnsi="Arial" w:cs="Arial"/>
        </w:rPr>
      </w:pPr>
      <w:r w:rsidRPr="00DB3585">
        <w:rPr>
          <w:rFonts w:ascii="Arial" w:hAnsi="Arial" w:cs="Arial"/>
        </w:rPr>
        <w:t>Sujetarse a los acuerdos que tome el Ayuntamiento de conformidad a las disposiciones legales y vigilar su debido cumplimiento;</w:t>
      </w:r>
    </w:p>
    <w:p w14:paraId="3F9C5241" w14:textId="77777777" w:rsidR="0063399D" w:rsidRPr="00DB3585" w:rsidRDefault="00DE62AA" w:rsidP="00432664">
      <w:pPr>
        <w:pStyle w:val="Prrafodelista"/>
        <w:numPr>
          <w:ilvl w:val="0"/>
          <w:numId w:val="46"/>
        </w:numPr>
        <w:spacing w:after="0" w:line="240" w:lineRule="auto"/>
        <w:jc w:val="both"/>
        <w:rPr>
          <w:rFonts w:ascii="Arial" w:hAnsi="Arial" w:cs="Arial"/>
        </w:rPr>
      </w:pPr>
      <w:r w:rsidRPr="00DB3585">
        <w:rPr>
          <w:rFonts w:ascii="Arial" w:hAnsi="Arial" w:cs="Arial"/>
        </w:rPr>
        <w:t>Analizar, discutir y votar los asuntos que se traten en las sesiones;</w:t>
      </w:r>
    </w:p>
    <w:p w14:paraId="23E8F736" w14:textId="77777777" w:rsidR="0063399D" w:rsidRPr="00DB3585" w:rsidRDefault="00DE62AA" w:rsidP="00432664">
      <w:pPr>
        <w:pStyle w:val="Prrafodelista"/>
        <w:numPr>
          <w:ilvl w:val="0"/>
          <w:numId w:val="46"/>
        </w:numPr>
        <w:spacing w:after="0" w:line="240" w:lineRule="auto"/>
        <w:jc w:val="both"/>
        <w:rPr>
          <w:rFonts w:ascii="Arial" w:hAnsi="Arial" w:cs="Arial"/>
        </w:rPr>
      </w:pPr>
      <w:r w:rsidRPr="00DB3585">
        <w:rPr>
          <w:rFonts w:ascii="Arial" w:hAnsi="Arial" w:cs="Arial"/>
        </w:rPr>
        <w:t>Rendir un informe Anual del estado que guarden los asuntos de cada Comisión que se les hubiese conferido;</w:t>
      </w:r>
    </w:p>
    <w:p w14:paraId="43FF932D" w14:textId="77777777" w:rsidR="0063399D" w:rsidRPr="00DB3585" w:rsidRDefault="00DE62AA" w:rsidP="00432664">
      <w:pPr>
        <w:pStyle w:val="Prrafodelista"/>
        <w:numPr>
          <w:ilvl w:val="0"/>
          <w:numId w:val="46"/>
        </w:numPr>
        <w:spacing w:after="0" w:line="240" w:lineRule="auto"/>
        <w:jc w:val="both"/>
        <w:rPr>
          <w:rFonts w:ascii="Arial" w:hAnsi="Arial" w:cs="Arial"/>
        </w:rPr>
      </w:pPr>
      <w:r w:rsidRPr="00DB3585">
        <w:rPr>
          <w:rFonts w:ascii="Arial" w:hAnsi="Arial" w:cs="Arial"/>
        </w:rPr>
        <w:t>Vigilar que el Ayuntamiento cumpla con las disposiciones que establecen las leyes, planes y programas establecidos;</w:t>
      </w:r>
    </w:p>
    <w:p w14:paraId="334847FC" w14:textId="77777777" w:rsidR="0063399D" w:rsidRPr="00DB3585" w:rsidRDefault="00DE62AA" w:rsidP="00432664">
      <w:pPr>
        <w:pStyle w:val="Prrafodelista"/>
        <w:numPr>
          <w:ilvl w:val="0"/>
          <w:numId w:val="46"/>
        </w:numPr>
        <w:spacing w:after="0" w:line="240" w:lineRule="auto"/>
        <w:jc w:val="both"/>
        <w:rPr>
          <w:rFonts w:ascii="Arial" w:hAnsi="Arial" w:cs="Arial"/>
        </w:rPr>
      </w:pPr>
      <w:r w:rsidRPr="00DB3585">
        <w:rPr>
          <w:rFonts w:ascii="Arial" w:hAnsi="Arial" w:cs="Arial"/>
        </w:rPr>
        <w:t>Proponer la formal expedición, derogación o reforma de los reglamentos municipales y demás disposiciones administrativas;</w:t>
      </w:r>
    </w:p>
    <w:p w14:paraId="6B53BDA0" w14:textId="77777777" w:rsidR="0063399D" w:rsidRPr="00DB3585" w:rsidRDefault="00DE62AA" w:rsidP="00432664">
      <w:pPr>
        <w:pStyle w:val="Prrafodelista"/>
        <w:numPr>
          <w:ilvl w:val="0"/>
          <w:numId w:val="46"/>
        </w:numPr>
        <w:spacing w:after="0" w:line="240" w:lineRule="auto"/>
        <w:jc w:val="both"/>
        <w:rPr>
          <w:rFonts w:ascii="Arial" w:hAnsi="Arial" w:cs="Arial"/>
        </w:rPr>
      </w:pPr>
      <w:r w:rsidRPr="00DB3585">
        <w:rPr>
          <w:rFonts w:ascii="Arial" w:hAnsi="Arial" w:cs="Arial"/>
        </w:rPr>
        <w:t>Informarse del estado financiero y patrimonial del municipio y de la situación en general del Ayuntamiento;</w:t>
      </w:r>
    </w:p>
    <w:p w14:paraId="5B4B387D" w14:textId="77777777" w:rsidR="0063399D" w:rsidRPr="00DB3585" w:rsidRDefault="00DE62AA" w:rsidP="00432664">
      <w:pPr>
        <w:pStyle w:val="Prrafodelista"/>
        <w:numPr>
          <w:ilvl w:val="0"/>
          <w:numId w:val="46"/>
        </w:numPr>
        <w:spacing w:after="0" w:line="240" w:lineRule="auto"/>
        <w:jc w:val="both"/>
        <w:rPr>
          <w:rFonts w:ascii="Arial" w:hAnsi="Arial" w:cs="Arial"/>
        </w:rPr>
      </w:pPr>
      <w:r w:rsidRPr="00DB3585">
        <w:rPr>
          <w:rFonts w:ascii="Arial" w:hAnsi="Arial" w:cs="Arial"/>
        </w:rPr>
        <w:t xml:space="preserve">Visitar periódicamente las distintas </w:t>
      </w:r>
      <w:r w:rsidR="0063399D" w:rsidRPr="00DB3585">
        <w:rPr>
          <w:rFonts w:ascii="Arial" w:hAnsi="Arial" w:cs="Arial"/>
        </w:rPr>
        <w:t>áreas de la administración</w:t>
      </w:r>
      <w:r w:rsidRPr="00DB3585">
        <w:rPr>
          <w:rFonts w:ascii="Arial" w:hAnsi="Arial" w:cs="Arial"/>
        </w:rPr>
        <w:t xml:space="preserve"> municipal para darse cuenta de su estado y propongan al presidente que acciones poder llevar a cabo para mejorar el funcionamiento;</w:t>
      </w:r>
    </w:p>
    <w:p w14:paraId="648EAB6A" w14:textId="77777777" w:rsidR="0063399D" w:rsidRPr="00DB3585" w:rsidRDefault="00DE62AA" w:rsidP="00432664">
      <w:pPr>
        <w:pStyle w:val="Prrafodelista"/>
        <w:numPr>
          <w:ilvl w:val="0"/>
          <w:numId w:val="46"/>
        </w:numPr>
        <w:spacing w:after="0" w:line="240" w:lineRule="auto"/>
        <w:jc w:val="both"/>
        <w:rPr>
          <w:rFonts w:ascii="Arial" w:hAnsi="Arial" w:cs="Arial"/>
        </w:rPr>
      </w:pPr>
      <w:r w:rsidRPr="00DB3585">
        <w:rPr>
          <w:rFonts w:ascii="Arial" w:hAnsi="Arial" w:cs="Arial"/>
        </w:rPr>
        <w:t>Proponer todas las iniciativas que sean convenientes para mejorar la administración pública municipal, así como las acciones conducentes para el mejoramiento de los servicios públicos municipales</w:t>
      </w:r>
      <w:r w:rsidR="0063399D" w:rsidRPr="00DB3585">
        <w:rPr>
          <w:rFonts w:ascii="Arial" w:hAnsi="Arial" w:cs="Arial"/>
        </w:rPr>
        <w:t>, y</w:t>
      </w:r>
    </w:p>
    <w:p w14:paraId="38270C11" w14:textId="33F90AB8" w:rsidR="001000A0" w:rsidRPr="00DB3585" w:rsidRDefault="00DE62AA" w:rsidP="00432664">
      <w:pPr>
        <w:pStyle w:val="Prrafodelista"/>
        <w:numPr>
          <w:ilvl w:val="0"/>
          <w:numId w:val="46"/>
        </w:numPr>
        <w:spacing w:after="0" w:line="240" w:lineRule="auto"/>
        <w:jc w:val="both"/>
        <w:rPr>
          <w:rFonts w:ascii="Arial" w:hAnsi="Arial" w:cs="Arial"/>
        </w:rPr>
      </w:pPr>
      <w:r w:rsidRPr="00DB3585">
        <w:rPr>
          <w:rFonts w:ascii="Arial" w:hAnsi="Arial" w:cs="Arial"/>
        </w:rPr>
        <w:t xml:space="preserve">Las demás que se les señalen </w:t>
      </w:r>
      <w:r w:rsidR="0063399D" w:rsidRPr="00DB3585">
        <w:rPr>
          <w:rFonts w:ascii="Arial" w:hAnsi="Arial" w:cs="Arial"/>
        </w:rPr>
        <w:t>en</w:t>
      </w:r>
      <w:r w:rsidRPr="00DB3585">
        <w:rPr>
          <w:rFonts w:ascii="Arial" w:hAnsi="Arial" w:cs="Arial"/>
        </w:rPr>
        <w:t xml:space="preserve"> la Constitución Política de los Estados Unidos Mexicanos, la Constitución Política del Estado,</w:t>
      </w:r>
      <w:r w:rsidR="00343749" w:rsidRPr="00DB3585">
        <w:rPr>
          <w:rFonts w:ascii="Arial" w:hAnsi="Arial" w:cs="Arial"/>
        </w:rPr>
        <w:t xml:space="preserve"> La Ley Orgánica Municipal para el Estado de Hidalgo,</w:t>
      </w:r>
      <w:r w:rsidRPr="00DB3585">
        <w:rPr>
          <w:rFonts w:ascii="Arial" w:hAnsi="Arial" w:cs="Arial"/>
        </w:rPr>
        <w:t xml:space="preserve"> las leyes que de ellas emanen, el Bando de Policía y </w:t>
      </w:r>
      <w:r w:rsidR="00343749" w:rsidRPr="00DB3585">
        <w:rPr>
          <w:rFonts w:ascii="Arial" w:hAnsi="Arial" w:cs="Arial"/>
        </w:rPr>
        <w:t xml:space="preserve">Buen </w:t>
      </w:r>
      <w:r w:rsidRPr="00DB3585">
        <w:rPr>
          <w:rFonts w:ascii="Arial" w:hAnsi="Arial" w:cs="Arial"/>
        </w:rPr>
        <w:t>Gobierno, los reglamentos y demás disposiciones del orden federal, estatal y municipal.</w:t>
      </w:r>
    </w:p>
    <w:p w14:paraId="15373D2F" w14:textId="77777777" w:rsidR="001000A0" w:rsidRPr="00DB3585" w:rsidRDefault="001000A0" w:rsidP="004B428B">
      <w:pPr>
        <w:spacing w:after="0" w:line="240" w:lineRule="auto"/>
        <w:jc w:val="both"/>
        <w:rPr>
          <w:rFonts w:ascii="Arial" w:hAnsi="Arial" w:cs="Arial"/>
        </w:rPr>
      </w:pPr>
    </w:p>
    <w:p w14:paraId="3D5E2D39" w14:textId="77777777" w:rsidR="00BB0E4D" w:rsidRPr="00DB3585" w:rsidRDefault="00BB0E4D" w:rsidP="00EB0FCE">
      <w:pPr>
        <w:spacing w:after="0" w:line="240" w:lineRule="auto"/>
        <w:jc w:val="both"/>
        <w:rPr>
          <w:rFonts w:ascii="Arial" w:hAnsi="Arial" w:cs="Arial"/>
        </w:rPr>
      </w:pPr>
    </w:p>
    <w:p w14:paraId="792BED2A" w14:textId="77777777" w:rsidR="00751493" w:rsidRPr="00DB3585" w:rsidRDefault="00751493" w:rsidP="004B428B">
      <w:pPr>
        <w:spacing w:after="0" w:line="240" w:lineRule="auto"/>
        <w:jc w:val="both"/>
        <w:rPr>
          <w:rFonts w:ascii="Arial" w:hAnsi="Arial" w:cs="Arial"/>
        </w:rPr>
      </w:pPr>
    </w:p>
    <w:p w14:paraId="6291DEE3" w14:textId="2ACD5C51" w:rsidR="009744BE" w:rsidRPr="00DB3585" w:rsidRDefault="00786CC0" w:rsidP="009744BE">
      <w:pPr>
        <w:spacing w:after="0" w:line="240" w:lineRule="auto"/>
        <w:jc w:val="center"/>
        <w:rPr>
          <w:rFonts w:ascii="Arial" w:hAnsi="Arial" w:cs="Arial"/>
          <w:b/>
          <w:bCs/>
        </w:rPr>
      </w:pPr>
      <w:r w:rsidRPr="00DB3585">
        <w:rPr>
          <w:rFonts w:ascii="Arial" w:hAnsi="Arial" w:cs="Arial"/>
          <w:b/>
          <w:bCs/>
        </w:rPr>
        <w:t xml:space="preserve">CAPÍTULO </w:t>
      </w:r>
      <w:r w:rsidR="00E454AA" w:rsidRPr="00DB3585">
        <w:rPr>
          <w:rFonts w:ascii="Arial" w:hAnsi="Arial" w:cs="Arial"/>
          <w:b/>
          <w:bCs/>
        </w:rPr>
        <w:t>XI</w:t>
      </w:r>
    </w:p>
    <w:p w14:paraId="11209F95" w14:textId="01B32668" w:rsidR="009744BE" w:rsidRPr="00DB3585" w:rsidRDefault="00786CC0" w:rsidP="009744BE">
      <w:pPr>
        <w:spacing w:after="0" w:line="240" w:lineRule="auto"/>
        <w:jc w:val="center"/>
        <w:rPr>
          <w:rFonts w:ascii="Arial" w:hAnsi="Arial" w:cs="Arial"/>
          <w:b/>
          <w:bCs/>
        </w:rPr>
      </w:pPr>
      <w:r w:rsidRPr="00DB3585">
        <w:rPr>
          <w:rFonts w:ascii="Arial" w:hAnsi="Arial" w:cs="Arial"/>
          <w:b/>
          <w:bCs/>
        </w:rPr>
        <w:t>DE LA PRESIDENCIA MUNICIPAL</w:t>
      </w:r>
    </w:p>
    <w:p w14:paraId="1704E423" w14:textId="77777777" w:rsidR="009744BE" w:rsidRPr="00DB3585" w:rsidRDefault="009744BE" w:rsidP="009744BE">
      <w:pPr>
        <w:spacing w:after="0" w:line="240" w:lineRule="auto"/>
        <w:jc w:val="both"/>
        <w:rPr>
          <w:rFonts w:ascii="Arial" w:hAnsi="Arial" w:cs="Arial"/>
        </w:rPr>
      </w:pPr>
    </w:p>
    <w:p w14:paraId="31B0CBA9" w14:textId="139E740F" w:rsidR="009744BE" w:rsidRPr="00DB3585" w:rsidRDefault="009744BE" w:rsidP="009744BE">
      <w:pPr>
        <w:spacing w:after="0" w:line="240" w:lineRule="auto"/>
        <w:jc w:val="both"/>
        <w:rPr>
          <w:rFonts w:ascii="Arial" w:hAnsi="Arial" w:cs="Arial"/>
        </w:rPr>
      </w:pPr>
      <w:r w:rsidRPr="00DB3585">
        <w:rPr>
          <w:rFonts w:ascii="Arial" w:hAnsi="Arial" w:cs="Arial"/>
          <w:b/>
          <w:bCs/>
        </w:rPr>
        <w:t xml:space="preserve">Artículo </w:t>
      </w:r>
      <w:r w:rsidR="00F75D41" w:rsidRPr="00DB3585">
        <w:rPr>
          <w:rFonts w:ascii="Arial" w:hAnsi="Arial" w:cs="Arial"/>
          <w:b/>
          <w:bCs/>
        </w:rPr>
        <w:t>9</w:t>
      </w:r>
      <w:r w:rsidR="008F3FC8" w:rsidRPr="00DB3585">
        <w:rPr>
          <w:rFonts w:ascii="Arial" w:hAnsi="Arial" w:cs="Arial"/>
          <w:b/>
          <w:bCs/>
        </w:rPr>
        <w:t>7</w:t>
      </w:r>
      <w:r w:rsidRPr="00DB3585">
        <w:rPr>
          <w:rFonts w:ascii="Arial" w:hAnsi="Arial" w:cs="Arial"/>
          <w:b/>
          <w:bCs/>
        </w:rPr>
        <w:t>.</w:t>
      </w:r>
      <w:r w:rsidRPr="00DB3585">
        <w:rPr>
          <w:rFonts w:ascii="Arial" w:hAnsi="Arial" w:cs="Arial"/>
        </w:rPr>
        <w:t xml:space="preserve"> Para el cumplimiento de sus atribuciones, las áreas que integran la administración pública municipal tendrán la estructura administrativa, recursos técnicos, financieros</w:t>
      </w:r>
      <w:r w:rsidR="0058082A" w:rsidRPr="00DB3585">
        <w:rPr>
          <w:rFonts w:ascii="Arial" w:hAnsi="Arial" w:cs="Arial"/>
        </w:rPr>
        <w:t>, talento humano</w:t>
      </w:r>
      <w:r w:rsidRPr="00DB3585">
        <w:rPr>
          <w:rFonts w:ascii="Arial" w:hAnsi="Arial" w:cs="Arial"/>
        </w:rPr>
        <w:t xml:space="preserve"> y materiales que permita el presupuesto.</w:t>
      </w:r>
    </w:p>
    <w:p w14:paraId="6681EE08" w14:textId="77777777" w:rsidR="009744BE" w:rsidRPr="00DB3585" w:rsidRDefault="009744BE" w:rsidP="009744BE">
      <w:pPr>
        <w:spacing w:after="0" w:line="240" w:lineRule="auto"/>
        <w:jc w:val="both"/>
        <w:rPr>
          <w:rFonts w:ascii="Arial" w:hAnsi="Arial" w:cs="Arial"/>
        </w:rPr>
      </w:pPr>
    </w:p>
    <w:p w14:paraId="2195885E" w14:textId="190CEE74" w:rsidR="009744BE" w:rsidRPr="00DB3585" w:rsidRDefault="009744BE" w:rsidP="009744BE">
      <w:pPr>
        <w:spacing w:after="0" w:line="240" w:lineRule="auto"/>
        <w:jc w:val="both"/>
        <w:rPr>
          <w:rFonts w:ascii="Arial" w:hAnsi="Arial" w:cs="Arial"/>
        </w:rPr>
      </w:pPr>
      <w:r w:rsidRPr="00DB3585">
        <w:rPr>
          <w:rFonts w:ascii="Arial" w:hAnsi="Arial" w:cs="Arial"/>
          <w:b/>
          <w:bCs/>
        </w:rPr>
        <w:t xml:space="preserve">Artículo </w:t>
      </w:r>
      <w:r w:rsidR="00F75D41" w:rsidRPr="00DB3585">
        <w:rPr>
          <w:rFonts w:ascii="Arial" w:hAnsi="Arial" w:cs="Arial"/>
          <w:b/>
          <w:bCs/>
        </w:rPr>
        <w:t>9</w:t>
      </w:r>
      <w:r w:rsidR="008F3FC8" w:rsidRPr="00DB3585">
        <w:rPr>
          <w:rFonts w:ascii="Arial" w:hAnsi="Arial" w:cs="Arial"/>
          <w:b/>
          <w:bCs/>
        </w:rPr>
        <w:t>8</w:t>
      </w:r>
      <w:r w:rsidRPr="00DB3585">
        <w:rPr>
          <w:rFonts w:ascii="Arial" w:hAnsi="Arial" w:cs="Arial"/>
          <w:b/>
          <w:bCs/>
        </w:rPr>
        <w:t>.</w:t>
      </w:r>
      <w:r w:rsidRPr="00DB3585">
        <w:rPr>
          <w:rFonts w:ascii="Arial" w:hAnsi="Arial" w:cs="Arial"/>
        </w:rPr>
        <w:t xml:space="preserve"> </w:t>
      </w:r>
      <w:r w:rsidR="0056723C" w:rsidRPr="00DB3585">
        <w:rPr>
          <w:rFonts w:ascii="Arial" w:hAnsi="Arial" w:cs="Arial"/>
        </w:rPr>
        <w:t>Las personas servidoras públicas municipales ejercerán las facultades, atribuciones y funciones que les confieran las leyes, el presente Bando, los reglamentos, acuerdos, manuales administrativos y demás disposiciones jurídicas aplicables, así como aquellas que deriven de la naturaleza de su encargo o les sean encomendadas por la autoridad competente.</w:t>
      </w:r>
    </w:p>
    <w:p w14:paraId="009D415D" w14:textId="77777777" w:rsidR="009744BE" w:rsidRPr="00DB3585" w:rsidRDefault="009744BE" w:rsidP="009744BE">
      <w:pPr>
        <w:spacing w:after="0" w:line="240" w:lineRule="auto"/>
        <w:jc w:val="both"/>
        <w:rPr>
          <w:rFonts w:ascii="Arial" w:hAnsi="Arial" w:cs="Arial"/>
        </w:rPr>
      </w:pPr>
    </w:p>
    <w:p w14:paraId="2BE13DA4" w14:textId="365A6F12" w:rsidR="009744BE" w:rsidRPr="00DB3585" w:rsidRDefault="009744BE" w:rsidP="009744BE">
      <w:pPr>
        <w:spacing w:after="0" w:line="240" w:lineRule="auto"/>
        <w:jc w:val="both"/>
        <w:rPr>
          <w:rFonts w:ascii="Arial" w:hAnsi="Arial" w:cs="Arial"/>
        </w:rPr>
      </w:pPr>
      <w:r w:rsidRPr="00DB3585">
        <w:rPr>
          <w:rFonts w:ascii="Arial" w:hAnsi="Arial" w:cs="Arial"/>
          <w:b/>
          <w:bCs/>
        </w:rPr>
        <w:t xml:space="preserve">Artículo </w:t>
      </w:r>
      <w:r w:rsidR="00F75D41" w:rsidRPr="00DB3585">
        <w:rPr>
          <w:rFonts w:ascii="Arial" w:hAnsi="Arial" w:cs="Arial"/>
          <w:b/>
          <w:bCs/>
        </w:rPr>
        <w:t>9</w:t>
      </w:r>
      <w:r w:rsidR="008F3FC8" w:rsidRPr="00DB3585">
        <w:rPr>
          <w:rFonts w:ascii="Arial" w:hAnsi="Arial" w:cs="Arial"/>
          <w:b/>
          <w:bCs/>
        </w:rPr>
        <w:t>9</w:t>
      </w:r>
      <w:r w:rsidRPr="00DB3585">
        <w:rPr>
          <w:rFonts w:ascii="Arial" w:hAnsi="Arial" w:cs="Arial"/>
          <w:b/>
          <w:bCs/>
        </w:rPr>
        <w:t>.</w:t>
      </w:r>
      <w:r w:rsidRPr="00DB3585">
        <w:rPr>
          <w:rFonts w:ascii="Arial" w:hAnsi="Arial" w:cs="Arial"/>
        </w:rPr>
        <w:t xml:space="preserve"> Las y los trabajadores de confianza de la administración pública municipal serán nombrados y removidos libremente por la persona titular de la Presidencia Municipal, salvo las excepciones previstas en la Ley.</w:t>
      </w:r>
    </w:p>
    <w:p w14:paraId="7B068089" w14:textId="77777777" w:rsidR="009744BE" w:rsidRPr="00DB3585" w:rsidRDefault="009744BE" w:rsidP="009744BE">
      <w:pPr>
        <w:spacing w:after="0" w:line="240" w:lineRule="auto"/>
        <w:jc w:val="both"/>
        <w:rPr>
          <w:rFonts w:ascii="Arial" w:hAnsi="Arial" w:cs="Arial"/>
        </w:rPr>
      </w:pPr>
    </w:p>
    <w:p w14:paraId="437E09CF" w14:textId="3754FC77" w:rsidR="009744BE" w:rsidRPr="00DB3585" w:rsidRDefault="009744BE" w:rsidP="009744BE">
      <w:pPr>
        <w:spacing w:after="0" w:line="240" w:lineRule="auto"/>
        <w:jc w:val="both"/>
        <w:rPr>
          <w:rFonts w:ascii="Arial" w:hAnsi="Arial" w:cs="Arial"/>
        </w:rPr>
      </w:pPr>
      <w:r w:rsidRPr="00DB3585">
        <w:rPr>
          <w:rFonts w:ascii="Arial" w:hAnsi="Arial" w:cs="Arial"/>
          <w:b/>
          <w:bCs/>
        </w:rPr>
        <w:t xml:space="preserve">Artículo </w:t>
      </w:r>
      <w:r w:rsidR="008F3FC8" w:rsidRPr="00DB3585">
        <w:rPr>
          <w:rFonts w:ascii="Arial" w:hAnsi="Arial" w:cs="Arial"/>
          <w:b/>
          <w:bCs/>
        </w:rPr>
        <w:t>100</w:t>
      </w:r>
      <w:r w:rsidRPr="00DB3585">
        <w:rPr>
          <w:rFonts w:ascii="Arial" w:hAnsi="Arial" w:cs="Arial"/>
          <w:b/>
          <w:bCs/>
        </w:rPr>
        <w:t>.</w:t>
      </w:r>
      <w:r w:rsidRPr="00DB3585">
        <w:rPr>
          <w:rFonts w:ascii="Arial" w:hAnsi="Arial" w:cs="Arial"/>
        </w:rPr>
        <w:t xml:space="preserve"> Las dependencias</w:t>
      </w:r>
      <w:r w:rsidR="00786CC0" w:rsidRPr="00DB3585">
        <w:rPr>
          <w:rFonts w:ascii="Arial" w:hAnsi="Arial" w:cs="Arial"/>
        </w:rPr>
        <w:t xml:space="preserve"> realizaran </w:t>
      </w:r>
      <w:r w:rsidRPr="00DB3585">
        <w:rPr>
          <w:rFonts w:ascii="Arial" w:hAnsi="Arial" w:cs="Arial"/>
        </w:rPr>
        <w:t>sus actividades de manera programada conforme al Presupuesto de Egresos del municipio.</w:t>
      </w:r>
    </w:p>
    <w:p w14:paraId="554B19FF" w14:textId="77777777" w:rsidR="009744BE" w:rsidRPr="00DB3585" w:rsidRDefault="009744BE" w:rsidP="009744BE">
      <w:pPr>
        <w:spacing w:after="0" w:line="240" w:lineRule="auto"/>
        <w:jc w:val="both"/>
        <w:rPr>
          <w:rFonts w:ascii="Arial" w:hAnsi="Arial" w:cs="Arial"/>
        </w:rPr>
      </w:pPr>
    </w:p>
    <w:p w14:paraId="2718C4A0" w14:textId="0AD0487A" w:rsidR="009744BE" w:rsidRPr="00DB3585" w:rsidRDefault="009744BE" w:rsidP="009744BE">
      <w:pPr>
        <w:spacing w:after="0" w:line="240" w:lineRule="auto"/>
        <w:jc w:val="both"/>
        <w:rPr>
          <w:rFonts w:ascii="Arial" w:hAnsi="Arial" w:cs="Arial"/>
        </w:rPr>
      </w:pPr>
      <w:r w:rsidRPr="00DB3585">
        <w:rPr>
          <w:rFonts w:ascii="Arial" w:hAnsi="Arial" w:cs="Arial"/>
        </w:rPr>
        <w:t xml:space="preserve">La estructura orgánica y funciones de las áreas administrativas previstas en el artículo </w:t>
      </w:r>
      <w:r w:rsidR="00F75D41" w:rsidRPr="00DB3585">
        <w:rPr>
          <w:rFonts w:ascii="Arial" w:hAnsi="Arial" w:cs="Arial"/>
          <w:color w:val="000000" w:themeColor="text1"/>
        </w:rPr>
        <w:t>98</w:t>
      </w:r>
      <w:r w:rsidRPr="00DB3585">
        <w:rPr>
          <w:rFonts w:ascii="Arial" w:hAnsi="Arial" w:cs="Arial"/>
        </w:rPr>
        <w:t xml:space="preserve"> de este Bando</w:t>
      </w:r>
      <w:r w:rsidR="0056723C" w:rsidRPr="00DB3585">
        <w:rPr>
          <w:rFonts w:ascii="Arial" w:hAnsi="Arial" w:cs="Arial"/>
        </w:rPr>
        <w:t xml:space="preserve">, </w:t>
      </w:r>
      <w:r w:rsidR="00786CC0" w:rsidRPr="00DB3585">
        <w:rPr>
          <w:rFonts w:ascii="Arial" w:hAnsi="Arial" w:cs="Arial"/>
        </w:rPr>
        <w:t>s</w:t>
      </w:r>
      <w:r w:rsidRPr="00DB3585">
        <w:rPr>
          <w:rFonts w:ascii="Arial" w:hAnsi="Arial" w:cs="Arial"/>
        </w:rPr>
        <w:t>us objetivos y el cumplimiento de éstos</w:t>
      </w:r>
      <w:r w:rsidR="0056723C" w:rsidRPr="00DB3585">
        <w:rPr>
          <w:rFonts w:ascii="Arial" w:hAnsi="Arial" w:cs="Arial"/>
        </w:rPr>
        <w:t>,</w:t>
      </w:r>
      <w:r w:rsidRPr="00DB3585">
        <w:rPr>
          <w:rFonts w:ascii="Arial" w:hAnsi="Arial" w:cs="Arial"/>
        </w:rPr>
        <w:t xml:space="preserve"> se basarán en el Plan Municipal de Desarrollo.</w:t>
      </w:r>
    </w:p>
    <w:p w14:paraId="7C3C056A" w14:textId="77777777" w:rsidR="009744BE" w:rsidRPr="00DB3585" w:rsidRDefault="009744BE" w:rsidP="009744BE">
      <w:pPr>
        <w:spacing w:after="0" w:line="240" w:lineRule="auto"/>
        <w:jc w:val="both"/>
        <w:rPr>
          <w:rFonts w:ascii="Arial" w:hAnsi="Arial" w:cs="Arial"/>
        </w:rPr>
      </w:pPr>
    </w:p>
    <w:p w14:paraId="25A8A4CD" w14:textId="29BC7425" w:rsidR="009744BE" w:rsidRPr="00DB3585" w:rsidRDefault="009744BE" w:rsidP="009744BE">
      <w:pPr>
        <w:spacing w:after="0" w:line="240" w:lineRule="auto"/>
        <w:jc w:val="both"/>
        <w:rPr>
          <w:rFonts w:ascii="Arial" w:hAnsi="Arial" w:cs="Arial"/>
        </w:rPr>
      </w:pPr>
      <w:r w:rsidRPr="00DB3585">
        <w:rPr>
          <w:rFonts w:ascii="Arial" w:hAnsi="Arial" w:cs="Arial"/>
          <w:b/>
          <w:bCs/>
        </w:rPr>
        <w:t xml:space="preserve">Artículo </w:t>
      </w:r>
      <w:r w:rsidR="008F3FC8" w:rsidRPr="00DB3585">
        <w:rPr>
          <w:rFonts w:ascii="Arial" w:hAnsi="Arial" w:cs="Arial"/>
          <w:b/>
          <w:bCs/>
        </w:rPr>
        <w:t>101</w:t>
      </w:r>
      <w:r w:rsidRPr="00DB3585">
        <w:rPr>
          <w:rFonts w:ascii="Arial" w:hAnsi="Arial" w:cs="Arial"/>
          <w:b/>
          <w:bCs/>
        </w:rPr>
        <w:t>.</w:t>
      </w:r>
      <w:r w:rsidRPr="00DB3585">
        <w:rPr>
          <w:rFonts w:ascii="Arial" w:hAnsi="Arial" w:cs="Arial"/>
        </w:rPr>
        <w:t xml:space="preserve"> Las áreas que integran la administración pública, cualquiera que sea su naturaleza, se coordinarán entre sí para la realización de actividades conjuntas.</w:t>
      </w:r>
    </w:p>
    <w:p w14:paraId="51C71886" w14:textId="77777777" w:rsidR="009744BE" w:rsidRPr="00DB3585" w:rsidRDefault="009744BE" w:rsidP="009744BE">
      <w:pPr>
        <w:spacing w:after="0" w:line="240" w:lineRule="auto"/>
        <w:jc w:val="both"/>
        <w:rPr>
          <w:rFonts w:ascii="Arial" w:hAnsi="Arial" w:cs="Arial"/>
        </w:rPr>
      </w:pPr>
    </w:p>
    <w:p w14:paraId="5E04B487" w14:textId="77777777" w:rsidR="009744BE" w:rsidRPr="00DB3585" w:rsidRDefault="009744BE" w:rsidP="009744BE">
      <w:pPr>
        <w:spacing w:after="0" w:line="240" w:lineRule="auto"/>
        <w:jc w:val="both"/>
        <w:rPr>
          <w:rFonts w:ascii="Arial" w:hAnsi="Arial" w:cs="Arial"/>
        </w:rPr>
      </w:pPr>
      <w:r w:rsidRPr="00DB3585">
        <w:rPr>
          <w:rFonts w:ascii="Arial" w:hAnsi="Arial" w:cs="Arial"/>
        </w:rPr>
        <w:t>En los términos de sus manuales y protocolos, compartirán información entre ellas para el adecuado funcionamiento de la administración pública del municipio.</w:t>
      </w:r>
    </w:p>
    <w:p w14:paraId="758E95CD" w14:textId="77777777" w:rsidR="009744BE" w:rsidRPr="00DB3585" w:rsidRDefault="009744BE" w:rsidP="009744BE">
      <w:pPr>
        <w:spacing w:after="0" w:line="240" w:lineRule="auto"/>
        <w:jc w:val="both"/>
        <w:rPr>
          <w:rFonts w:ascii="Arial" w:hAnsi="Arial" w:cs="Arial"/>
        </w:rPr>
      </w:pPr>
    </w:p>
    <w:p w14:paraId="7A15D5DA" w14:textId="71BC2D9C" w:rsidR="009744BE" w:rsidRPr="00DB3585" w:rsidRDefault="009744BE" w:rsidP="009744BE">
      <w:pPr>
        <w:spacing w:after="0" w:line="240" w:lineRule="auto"/>
        <w:jc w:val="both"/>
        <w:rPr>
          <w:rFonts w:ascii="Arial" w:hAnsi="Arial" w:cs="Arial"/>
        </w:rPr>
      </w:pPr>
      <w:r w:rsidRPr="00DB3585">
        <w:rPr>
          <w:rFonts w:ascii="Arial" w:hAnsi="Arial" w:cs="Arial"/>
          <w:b/>
          <w:bCs/>
        </w:rPr>
        <w:t>Artículo</w:t>
      </w:r>
      <w:r w:rsidR="00786CC0" w:rsidRPr="00DB3585">
        <w:rPr>
          <w:rFonts w:ascii="Arial" w:hAnsi="Arial" w:cs="Arial"/>
          <w:b/>
          <w:bCs/>
        </w:rPr>
        <w:t xml:space="preserve"> </w:t>
      </w:r>
      <w:r w:rsidR="008F3FC8" w:rsidRPr="00DB3585">
        <w:rPr>
          <w:rFonts w:ascii="Arial" w:hAnsi="Arial" w:cs="Arial"/>
          <w:b/>
          <w:bCs/>
        </w:rPr>
        <w:t>102</w:t>
      </w:r>
      <w:r w:rsidRPr="00DB3585">
        <w:rPr>
          <w:rFonts w:ascii="Arial" w:hAnsi="Arial" w:cs="Arial"/>
          <w:b/>
          <w:bCs/>
        </w:rPr>
        <w:t>.</w:t>
      </w:r>
      <w:r w:rsidRPr="00DB3585">
        <w:rPr>
          <w:rFonts w:ascii="Arial" w:hAnsi="Arial" w:cs="Arial"/>
        </w:rPr>
        <w:t xml:space="preserve"> </w:t>
      </w:r>
      <w:r w:rsidR="00D06317" w:rsidRPr="00DB3585">
        <w:rPr>
          <w:rFonts w:ascii="Arial" w:hAnsi="Arial" w:cs="Arial"/>
        </w:rPr>
        <w:t>El servidor público deberá actuar de forma correcta en el desempeño de sus funciones y atribuciones conforme lo estípula el Código de Ética de las Personas Servidoras Públicas al Servicio del Gobierno Municipal de Acatlán.</w:t>
      </w:r>
    </w:p>
    <w:p w14:paraId="32B9FA1E" w14:textId="77777777" w:rsidR="009744BE" w:rsidRPr="00DB3585" w:rsidRDefault="009744BE" w:rsidP="009744BE">
      <w:pPr>
        <w:spacing w:after="0" w:line="240" w:lineRule="auto"/>
        <w:jc w:val="both"/>
        <w:rPr>
          <w:rFonts w:ascii="Arial" w:hAnsi="Arial" w:cs="Arial"/>
        </w:rPr>
      </w:pPr>
    </w:p>
    <w:p w14:paraId="4FFA9A17" w14:textId="081D1499" w:rsidR="009744BE" w:rsidRPr="00DB3585" w:rsidRDefault="009744BE" w:rsidP="009744BE">
      <w:pPr>
        <w:spacing w:after="0" w:line="240" w:lineRule="auto"/>
        <w:jc w:val="both"/>
        <w:rPr>
          <w:rFonts w:ascii="Arial" w:hAnsi="Arial" w:cs="Arial"/>
        </w:rPr>
      </w:pPr>
      <w:r w:rsidRPr="00DB3585">
        <w:rPr>
          <w:rFonts w:ascii="Arial" w:hAnsi="Arial" w:cs="Arial"/>
          <w:b/>
          <w:bCs/>
        </w:rPr>
        <w:t xml:space="preserve">Artículo </w:t>
      </w:r>
      <w:r w:rsidR="008F3FC8" w:rsidRPr="00DB3585">
        <w:rPr>
          <w:rFonts w:ascii="Arial" w:hAnsi="Arial" w:cs="Arial"/>
          <w:b/>
          <w:bCs/>
        </w:rPr>
        <w:t>103</w:t>
      </w:r>
      <w:r w:rsidRPr="00DB3585">
        <w:rPr>
          <w:rFonts w:ascii="Arial" w:hAnsi="Arial" w:cs="Arial"/>
          <w:b/>
          <w:bCs/>
        </w:rPr>
        <w:t>.</w:t>
      </w:r>
      <w:r w:rsidRPr="00DB3585">
        <w:rPr>
          <w:rFonts w:ascii="Arial" w:hAnsi="Arial" w:cs="Arial"/>
        </w:rPr>
        <w:t xml:space="preserve"> Los conflictos competenciales entre distintas áreas de la administración pública municipal serán resueltos por </w:t>
      </w:r>
      <w:r w:rsidR="00032417" w:rsidRPr="00DB3585">
        <w:rPr>
          <w:rFonts w:ascii="Arial" w:hAnsi="Arial" w:cs="Arial"/>
        </w:rPr>
        <w:t>el Órgano Interno de Control</w:t>
      </w:r>
      <w:r w:rsidR="00786CC0" w:rsidRPr="00DB3585">
        <w:rPr>
          <w:rFonts w:ascii="Arial" w:hAnsi="Arial" w:cs="Arial"/>
        </w:rPr>
        <w:t>.</w:t>
      </w:r>
    </w:p>
    <w:p w14:paraId="447453DA" w14:textId="77777777" w:rsidR="00786CC0" w:rsidRPr="00DB3585" w:rsidRDefault="00786CC0" w:rsidP="00786CC0">
      <w:pPr>
        <w:spacing w:after="0" w:line="240" w:lineRule="auto"/>
        <w:jc w:val="both"/>
        <w:rPr>
          <w:rFonts w:ascii="Arial" w:hAnsi="Arial" w:cs="Arial"/>
        </w:rPr>
      </w:pPr>
    </w:p>
    <w:p w14:paraId="3DC1B507" w14:textId="43A2A8EB" w:rsidR="00786CC0" w:rsidRPr="00DB3585" w:rsidRDefault="00786CC0" w:rsidP="00786CC0">
      <w:pPr>
        <w:spacing w:after="0" w:line="240" w:lineRule="auto"/>
        <w:jc w:val="center"/>
        <w:rPr>
          <w:rFonts w:ascii="Arial" w:hAnsi="Arial" w:cs="Arial"/>
          <w:b/>
          <w:bCs/>
        </w:rPr>
      </w:pPr>
      <w:r w:rsidRPr="00DB3585">
        <w:rPr>
          <w:rFonts w:ascii="Arial" w:hAnsi="Arial" w:cs="Arial"/>
          <w:b/>
          <w:bCs/>
        </w:rPr>
        <w:t xml:space="preserve">CAPÍTULO </w:t>
      </w:r>
      <w:r w:rsidR="00E454AA" w:rsidRPr="00DB3585">
        <w:rPr>
          <w:rFonts w:ascii="Arial" w:hAnsi="Arial" w:cs="Arial"/>
          <w:b/>
          <w:bCs/>
        </w:rPr>
        <w:t>X</w:t>
      </w:r>
      <w:r w:rsidRPr="00DB3585">
        <w:rPr>
          <w:rFonts w:ascii="Arial" w:hAnsi="Arial" w:cs="Arial"/>
          <w:b/>
          <w:bCs/>
        </w:rPr>
        <w:t>II</w:t>
      </w:r>
    </w:p>
    <w:p w14:paraId="4B4A976C" w14:textId="655D081C" w:rsidR="00786CC0" w:rsidRPr="00DB3585" w:rsidRDefault="00786CC0" w:rsidP="00786CC0">
      <w:pPr>
        <w:spacing w:after="0" w:line="240" w:lineRule="auto"/>
        <w:jc w:val="center"/>
        <w:rPr>
          <w:rFonts w:ascii="Arial" w:hAnsi="Arial" w:cs="Arial"/>
          <w:b/>
          <w:bCs/>
        </w:rPr>
      </w:pPr>
      <w:r w:rsidRPr="00DB3585">
        <w:rPr>
          <w:rFonts w:ascii="Arial" w:hAnsi="Arial" w:cs="Arial"/>
          <w:b/>
          <w:bCs/>
        </w:rPr>
        <w:t>DE LAS DEPENDENCIAS DEL MUNICIPIO</w:t>
      </w:r>
    </w:p>
    <w:p w14:paraId="079FE7D3" w14:textId="77777777" w:rsidR="00786CC0" w:rsidRPr="00DB3585" w:rsidRDefault="00786CC0" w:rsidP="00786CC0">
      <w:pPr>
        <w:spacing w:after="0" w:line="240" w:lineRule="auto"/>
        <w:jc w:val="both"/>
        <w:rPr>
          <w:rFonts w:ascii="Arial" w:hAnsi="Arial" w:cs="Arial"/>
        </w:rPr>
      </w:pPr>
    </w:p>
    <w:p w14:paraId="7B59F0B5" w14:textId="45A349E0" w:rsidR="00786CC0" w:rsidRPr="00DB3585" w:rsidRDefault="00786CC0" w:rsidP="009744BE">
      <w:pPr>
        <w:spacing w:after="0" w:line="240" w:lineRule="auto"/>
        <w:jc w:val="both"/>
        <w:rPr>
          <w:rFonts w:ascii="Arial" w:hAnsi="Arial" w:cs="Arial"/>
        </w:rPr>
      </w:pPr>
      <w:r w:rsidRPr="00DB3585">
        <w:rPr>
          <w:rFonts w:ascii="Arial" w:hAnsi="Arial" w:cs="Arial"/>
          <w:b/>
          <w:bCs/>
        </w:rPr>
        <w:t xml:space="preserve">Artículo </w:t>
      </w:r>
      <w:r w:rsidR="008F3FC8" w:rsidRPr="00DB3585">
        <w:rPr>
          <w:rFonts w:ascii="Arial" w:hAnsi="Arial" w:cs="Arial"/>
          <w:b/>
          <w:bCs/>
        </w:rPr>
        <w:t>104</w:t>
      </w:r>
      <w:r w:rsidRPr="00DB3585">
        <w:rPr>
          <w:rFonts w:ascii="Arial" w:hAnsi="Arial" w:cs="Arial"/>
          <w:b/>
          <w:bCs/>
        </w:rPr>
        <w:t>.</w:t>
      </w:r>
      <w:r w:rsidRPr="00DB3585">
        <w:rPr>
          <w:rFonts w:ascii="Arial" w:hAnsi="Arial" w:cs="Arial"/>
        </w:rPr>
        <w:t xml:space="preserve"> Las dependencias de la Presidencia Municipal son las siguientes:</w:t>
      </w:r>
    </w:p>
    <w:p w14:paraId="35C5B8F1" w14:textId="7D54D59B" w:rsidR="00786CC0" w:rsidRPr="00DB3585" w:rsidRDefault="00786CC0" w:rsidP="00A97CF0">
      <w:pPr>
        <w:spacing w:after="0" w:line="240" w:lineRule="auto"/>
        <w:jc w:val="both"/>
        <w:rPr>
          <w:rFonts w:ascii="Arial" w:hAnsi="Arial" w:cs="Arial"/>
        </w:rPr>
      </w:pPr>
    </w:p>
    <w:p w14:paraId="19C54171" w14:textId="7A7F58C5" w:rsidR="00E87462" w:rsidRPr="00DB3585" w:rsidRDefault="00786CC0" w:rsidP="00432664">
      <w:pPr>
        <w:pStyle w:val="Prrafodelista"/>
        <w:numPr>
          <w:ilvl w:val="0"/>
          <w:numId w:val="17"/>
        </w:numPr>
        <w:spacing w:after="0" w:line="240" w:lineRule="auto"/>
        <w:rPr>
          <w:rFonts w:ascii="Arial" w:hAnsi="Arial" w:cs="Arial"/>
        </w:rPr>
      </w:pPr>
      <w:r w:rsidRPr="00DB3585">
        <w:rPr>
          <w:rFonts w:ascii="Arial" w:hAnsi="Arial" w:cs="Arial"/>
        </w:rPr>
        <w:t>El Despacho de Presidencia Municipal, que se integra de:</w:t>
      </w:r>
    </w:p>
    <w:p w14:paraId="20ED5BBC" w14:textId="4450B262" w:rsidR="00E87462" w:rsidRPr="00DB3585" w:rsidRDefault="00CA71E7" w:rsidP="00857FE0">
      <w:pPr>
        <w:pStyle w:val="Prrafodelista"/>
        <w:numPr>
          <w:ilvl w:val="0"/>
          <w:numId w:val="115"/>
        </w:numPr>
        <w:spacing w:after="0" w:line="240" w:lineRule="auto"/>
        <w:rPr>
          <w:rFonts w:ascii="Arial" w:hAnsi="Arial" w:cs="Arial"/>
        </w:rPr>
      </w:pPr>
      <w:r w:rsidRPr="00DB3585">
        <w:rPr>
          <w:rFonts w:ascii="Arial" w:hAnsi="Arial" w:cs="Arial"/>
        </w:rPr>
        <w:t>Titular de la Presidencia Municipal.</w:t>
      </w:r>
    </w:p>
    <w:p w14:paraId="206412ED" w14:textId="126CCFA4" w:rsidR="00E87462" w:rsidRPr="00DB3585" w:rsidRDefault="00E87462" w:rsidP="00432664">
      <w:pPr>
        <w:pStyle w:val="Prrafodelista"/>
        <w:numPr>
          <w:ilvl w:val="0"/>
          <w:numId w:val="28"/>
        </w:numPr>
        <w:spacing w:after="0" w:line="240" w:lineRule="auto"/>
        <w:rPr>
          <w:rFonts w:ascii="Arial" w:hAnsi="Arial" w:cs="Arial"/>
        </w:rPr>
      </w:pPr>
      <w:r w:rsidRPr="00DB3585">
        <w:rPr>
          <w:rFonts w:ascii="Arial" w:hAnsi="Arial" w:cs="Arial"/>
        </w:rPr>
        <w:t>Asesores</w:t>
      </w:r>
      <w:r w:rsidR="00F67603" w:rsidRPr="00DB3585">
        <w:rPr>
          <w:rFonts w:ascii="Arial" w:hAnsi="Arial" w:cs="Arial"/>
        </w:rPr>
        <w:t>.</w:t>
      </w:r>
    </w:p>
    <w:p w14:paraId="0D24383C" w14:textId="4C2DC1B3" w:rsidR="00A60715" w:rsidRPr="00DB3585" w:rsidRDefault="00E87462" w:rsidP="00432664">
      <w:pPr>
        <w:pStyle w:val="Prrafodelista"/>
        <w:numPr>
          <w:ilvl w:val="0"/>
          <w:numId w:val="28"/>
        </w:numPr>
        <w:spacing w:after="0" w:line="240" w:lineRule="auto"/>
        <w:rPr>
          <w:rFonts w:ascii="Arial" w:hAnsi="Arial" w:cs="Arial"/>
        </w:rPr>
      </w:pPr>
      <w:r w:rsidRPr="00DB3585">
        <w:rPr>
          <w:rFonts w:ascii="Arial" w:hAnsi="Arial" w:cs="Arial"/>
        </w:rPr>
        <w:t>Secretaria Particular</w:t>
      </w:r>
      <w:r w:rsidR="00F67603" w:rsidRPr="00DB3585">
        <w:rPr>
          <w:rFonts w:ascii="Arial" w:hAnsi="Arial" w:cs="Arial"/>
        </w:rPr>
        <w:t>.</w:t>
      </w:r>
    </w:p>
    <w:p w14:paraId="2B4B10F7" w14:textId="7366715C" w:rsidR="00F67603" w:rsidRPr="00DB3585" w:rsidRDefault="00F67603" w:rsidP="00432664">
      <w:pPr>
        <w:pStyle w:val="Prrafodelista"/>
        <w:numPr>
          <w:ilvl w:val="0"/>
          <w:numId w:val="28"/>
        </w:numPr>
        <w:spacing w:after="0" w:line="240" w:lineRule="auto"/>
        <w:rPr>
          <w:rFonts w:ascii="Arial" w:hAnsi="Arial" w:cs="Arial"/>
        </w:rPr>
      </w:pPr>
      <w:r w:rsidRPr="00DB3585">
        <w:rPr>
          <w:rFonts w:ascii="Arial" w:hAnsi="Arial" w:cs="Arial"/>
        </w:rPr>
        <w:t>Recepcionista.</w:t>
      </w:r>
    </w:p>
    <w:p w14:paraId="77F0BCB2" w14:textId="6376663E" w:rsidR="00F67603" w:rsidRPr="00DB3585" w:rsidRDefault="00F67603" w:rsidP="00432664">
      <w:pPr>
        <w:pStyle w:val="Prrafodelista"/>
        <w:numPr>
          <w:ilvl w:val="0"/>
          <w:numId w:val="28"/>
        </w:numPr>
        <w:spacing w:after="0" w:line="240" w:lineRule="auto"/>
        <w:rPr>
          <w:rFonts w:ascii="Arial" w:hAnsi="Arial" w:cs="Arial"/>
        </w:rPr>
      </w:pPr>
      <w:r w:rsidRPr="00DB3585">
        <w:rPr>
          <w:rFonts w:ascii="Arial" w:hAnsi="Arial" w:cs="Arial"/>
        </w:rPr>
        <w:t>Chofer de presidencia.</w:t>
      </w:r>
    </w:p>
    <w:p w14:paraId="0DD6EFA0" w14:textId="64103132" w:rsidR="00A60715" w:rsidRPr="00DB3585" w:rsidRDefault="00E87462" w:rsidP="00432664">
      <w:pPr>
        <w:pStyle w:val="Prrafodelista"/>
        <w:numPr>
          <w:ilvl w:val="0"/>
          <w:numId w:val="28"/>
        </w:numPr>
        <w:spacing w:after="0" w:line="240" w:lineRule="auto"/>
        <w:rPr>
          <w:rFonts w:ascii="Arial" w:hAnsi="Arial" w:cs="Arial"/>
        </w:rPr>
      </w:pPr>
      <w:r w:rsidRPr="00DB3585">
        <w:rPr>
          <w:rFonts w:ascii="Arial" w:hAnsi="Arial" w:cs="Arial"/>
        </w:rPr>
        <w:t>Jefatura de Comunicación Social</w:t>
      </w:r>
      <w:r w:rsidR="00A60715" w:rsidRPr="00DB3585">
        <w:rPr>
          <w:rFonts w:ascii="Arial" w:hAnsi="Arial" w:cs="Arial"/>
        </w:rPr>
        <w:t>, que tiene a su cargo a:</w:t>
      </w:r>
    </w:p>
    <w:p w14:paraId="351E5B8A" w14:textId="7BE6561A" w:rsidR="00E87462" w:rsidRPr="00DB3585" w:rsidRDefault="00A60715" w:rsidP="00857FE0">
      <w:pPr>
        <w:pStyle w:val="Prrafodelista"/>
        <w:numPr>
          <w:ilvl w:val="0"/>
          <w:numId w:val="53"/>
        </w:numPr>
        <w:spacing w:after="0" w:line="240" w:lineRule="auto"/>
        <w:rPr>
          <w:rFonts w:ascii="Arial" w:hAnsi="Arial" w:cs="Arial"/>
        </w:rPr>
      </w:pPr>
      <w:r w:rsidRPr="00DB3585">
        <w:rPr>
          <w:rFonts w:ascii="Arial" w:hAnsi="Arial" w:cs="Arial"/>
        </w:rPr>
        <w:t>Diseñador Digital</w:t>
      </w:r>
      <w:r w:rsidR="00E87462" w:rsidRPr="00DB3585">
        <w:rPr>
          <w:rFonts w:ascii="Arial" w:hAnsi="Arial" w:cs="Arial"/>
        </w:rPr>
        <w:t>.</w:t>
      </w:r>
    </w:p>
    <w:p w14:paraId="510E71FA" w14:textId="77777777" w:rsidR="00E87462" w:rsidRPr="00DB3585" w:rsidRDefault="00E87462" w:rsidP="00A97CF0">
      <w:pPr>
        <w:spacing w:after="0" w:line="240" w:lineRule="auto"/>
        <w:rPr>
          <w:rFonts w:ascii="Arial" w:hAnsi="Arial" w:cs="Arial"/>
        </w:rPr>
      </w:pPr>
    </w:p>
    <w:p w14:paraId="53409B5D" w14:textId="2F383808" w:rsidR="00A97CF0" w:rsidRPr="00DB3585" w:rsidRDefault="00786CC0" w:rsidP="00432664">
      <w:pPr>
        <w:pStyle w:val="Prrafodelista"/>
        <w:numPr>
          <w:ilvl w:val="0"/>
          <w:numId w:val="17"/>
        </w:numPr>
        <w:spacing w:after="0" w:line="240" w:lineRule="auto"/>
        <w:rPr>
          <w:rFonts w:ascii="Arial" w:hAnsi="Arial" w:cs="Arial"/>
        </w:rPr>
      </w:pPr>
      <w:r w:rsidRPr="00DB3585">
        <w:rPr>
          <w:rFonts w:ascii="Arial" w:hAnsi="Arial" w:cs="Arial"/>
        </w:rPr>
        <w:t>La Secretaría General Municipal, que se integra de</w:t>
      </w:r>
      <w:r w:rsidR="00A97CF0" w:rsidRPr="00DB3585">
        <w:rPr>
          <w:rFonts w:ascii="Arial" w:hAnsi="Arial" w:cs="Arial"/>
        </w:rPr>
        <w:t>:</w:t>
      </w:r>
    </w:p>
    <w:p w14:paraId="21E325A0" w14:textId="468A6F78" w:rsidR="00CA71E7" w:rsidRPr="00DB3585" w:rsidRDefault="00972A73" w:rsidP="00857FE0">
      <w:pPr>
        <w:pStyle w:val="Prrafodelista"/>
        <w:numPr>
          <w:ilvl w:val="0"/>
          <w:numId w:val="115"/>
        </w:numPr>
        <w:spacing w:after="0" w:line="240" w:lineRule="auto"/>
        <w:rPr>
          <w:rFonts w:ascii="Arial" w:hAnsi="Arial" w:cs="Arial"/>
        </w:rPr>
      </w:pPr>
      <w:r w:rsidRPr="00DB3585">
        <w:rPr>
          <w:rFonts w:ascii="Arial" w:hAnsi="Arial" w:cs="Arial"/>
        </w:rPr>
        <w:t>La Personal Titular de la S</w:t>
      </w:r>
      <w:r w:rsidR="00CA71E7" w:rsidRPr="00DB3585">
        <w:rPr>
          <w:rFonts w:ascii="Arial" w:hAnsi="Arial" w:cs="Arial"/>
        </w:rPr>
        <w:t>ecretaria General Municipal.</w:t>
      </w:r>
    </w:p>
    <w:p w14:paraId="63F7CD60" w14:textId="09F2AC96" w:rsidR="00C84D91" w:rsidRPr="00DB3585" w:rsidRDefault="00C84D91" w:rsidP="00432664">
      <w:pPr>
        <w:pStyle w:val="Prrafodelista"/>
        <w:numPr>
          <w:ilvl w:val="0"/>
          <w:numId w:val="29"/>
        </w:numPr>
        <w:rPr>
          <w:rFonts w:ascii="Arial" w:hAnsi="Arial" w:cs="Arial"/>
        </w:rPr>
      </w:pPr>
      <w:r w:rsidRPr="00DB3585">
        <w:rPr>
          <w:rFonts w:ascii="Arial" w:hAnsi="Arial" w:cs="Arial"/>
        </w:rPr>
        <w:lastRenderedPageBreak/>
        <w:t>Asistente Técnico;</w:t>
      </w:r>
    </w:p>
    <w:p w14:paraId="13963A9F" w14:textId="6FCB43E0" w:rsidR="00A97CF0" w:rsidRPr="00DB3585" w:rsidRDefault="00C84D91" w:rsidP="00432664">
      <w:pPr>
        <w:pStyle w:val="Prrafodelista"/>
        <w:numPr>
          <w:ilvl w:val="0"/>
          <w:numId w:val="29"/>
        </w:numPr>
        <w:rPr>
          <w:rFonts w:ascii="Arial" w:hAnsi="Arial" w:cs="Arial"/>
        </w:rPr>
      </w:pPr>
      <w:r w:rsidRPr="00DB3585">
        <w:rPr>
          <w:rFonts w:ascii="Arial" w:hAnsi="Arial" w:cs="Arial"/>
        </w:rPr>
        <w:t>Asuntos Internos</w:t>
      </w:r>
      <w:r w:rsidR="00A97CF0" w:rsidRPr="00DB3585">
        <w:rPr>
          <w:rFonts w:ascii="Arial" w:hAnsi="Arial" w:cs="Arial"/>
        </w:rPr>
        <w:t>;</w:t>
      </w:r>
    </w:p>
    <w:p w14:paraId="45A3B941" w14:textId="7902C23C" w:rsidR="00BB371A" w:rsidRPr="00DB3585" w:rsidRDefault="00C84D91" w:rsidP="00432664">
      <w:pPr>
        <w:pStyle w:val="Prrafodelista"/>
        <w:numPr>
          <w:ilvl w:val="0"/>
          <w:numId w:val="29"/>
        </w:numPr>
        <w:spacing w:after="0" w:line="240" w:lineRule="auto"/>
        <w:rPr>
          <w:rFonts w:ascii="Arial" w:hAnsi="Arial" w:cs="Arial"/>
        </w:rPr>
      </w:pPr>
      <w:r w:rsidRPr="00DB3585">
        <w:rPr>
          <w:rFonts w:ascii="Arial" w:hAnsi="Arial" w:cs="Arial"/>
        </w:rPr>
        <w:t>Dirección de la Instancia de la Mujer</w:t>
      </w:r>
      <w:r w:rsidR="00BB371A" w:rsidRPr="00DB3585">
        <w:rPr>
          <w:rFonts w:ascii="Arial" w:hAnsi="Arial" w:cs="Arial"/>
        </w:rPr>
        <w:t>, que tiene a su cargo;</w:t>
      </w:r>
    </w:p>
    <w:p w14:paraId="4B21C8D7" w14:textId="6A55F43A" w:rsidR="00C84D91" w:rsidRPr="00DB3585" w:rsidRDefault="00F67603" w:rsidP="00857FE0">
      <w:pPr>
        <w:pStyle w:val="Prrafodelista"/>
        <w:numPr>
          <w:ilvl w:val="0"/>
          <w:numId w:val="54"/>
        </w:numPr>
        <w:rPr>
          <w:rFonts w:ascii="Arial" w:hAnsi="Arial" w:cs="Arial"/>
        </w:rPr>
      </w:pPr>
      <w:r w:rsidRPr="00DB3585">
        <w:rPr>
          <w:rFonts w:ascii="Arial" w:hAnsi="Arial" w:cs="Arial"/>
        </w:rPr>
        <w:t>Abogada(o)</w:t>
      </w:r>
      <w:r w:rsidR="00EC372C" w:rsidRPr="00DB3585">
        <w:rPr>
          <w:rFonts w:ascii="Arial" w:hAnsi="Arial" w:cs="Arial"/>
        </w:rPr>
        <w:t xml:space="preserve"> de la Instancia de la Mujer, y</w:t>
      </w:r>
    </w:p>
    <w:p w14:paraId="232A0490" w14:textId="57EFF669" w:rsidR="00BB371A" w:rsidRPr="00DB3585" w:rsidRDefault="003D3F5E" w:rsidP="00857FE0">
      <w:pPr>
        <w:pStyle w:val="Prrafodelista"/>
        <w:numPr>
          <w:ilvl w:val="0"/>
          <w:numId w:val="54"/>
        </w:numPr>
        <w:rPr>
          <w:rFonts w:ascii="Arial" w:hAnsi="Arial" w:cs="Arial"/>
        </w:rPr>
      </w:pPr>
      <w:r w:rsidRPr="00DB3585">
        <w:rPr>
          <w:rFonts w:ascii="Arial" w:hAnsi="Arial" w:cs="Arial"/>
        </w:rPr>
        <w:t>La persona psicóloga</w:t>
      </w:r>
      <w:r w:rsidR="00EC372C" w:rsidRPr="00DB3585">
        <w:rPr>
          <w:rFonts w:ascii="Arial" w:hAnsi="Arial" w:cs="Arial"/>
        </w:rPr>
        <w:t xml:space="preserve"> de la Instancia de la Mujer.</w:t>
      </w:r>
    </w:p>
    <w:p w14:paraId="3504847F" w14:textId="124A8A6B" w:rsidR="00C84D91" w:rsidRPr="00DB3585" w:rsidRDefault="00F67603" w:rsidP="00432664">
      <w:pPr>
        <w:pStyle w:val="Prrafodelista"/>
        <w:numPr>
          <w:ilvl w:val="0"/>
          <w:numId w:val="29"/>
        </w:numPr>
        <w:spacing w:after="0" w:line="240" w:lineRule="auto"/>
        <w:rPr>
          <w:rFonts w:ascii="Arial" w:hAnsi="Arial" w:cs="Arial"/>
        </w:rPr>
      </w:pPr>
      <w:r w:rsidRPr="00DB3585">
        <w:rPr>
          <w:rFonts w:ascii="Arial" w:hAnsi="Arial" w:cs="Arial"/>
        </w:rPr>
        <w:t>Jurídic</w:t>
      </w:r>
      <w:r w:rsidR="00CA71E7" w:rsidRPr="00DB3585">
        <w:rPr>
          <w:rFonts w:ascii="Arial" w:hAnsi="Arial" w:cs="Arial"/>
        </w:rPr>
        <w:t>a (o)</w:t>
      </w:r>
      <w:r w:rsidRPr="00DB3585">
        <w:rPr>
          <w:rFonts w:ascii="Arial" w:hAnsi="Arial" w:cs="Arial"/>
        </w:rPr>
        <w:t xml:space="preserve"> municipal</w:t>
      </w:r>
    </w:p>
    <w:p w14:paraId="57E06FF2" w14:textId="22551829" w:rsidR="00F67603" w:rsidRPr="00DB3585" w:rsidRDefault="00F67603" w:rsidP="00857FE0">
      <w:pPr>
        <w:pStyle w:val="Prrafodelista"/>
        <w:numPr>
          <w:ilvl w:val="0"/>
          <w:numId w:val="107"/>
        </w:numPr>
        <w:spacing w:after="0" w:line="240" w:lineRule="auto"/>
        <w:rPr>
          <w:rFonts w:ascii="Arial" w:hAnsi="Arial" w:cs="Arial"/>
        </w:rPr>
      </w:pPr>
      <w:r w:rsidRPr="00DB3585">
        <w:rPr>
          <w:rFonts w:ascii="Arial" w:hAnsi="Arial" w:cs="Arial"/>
        </w:rPr>
        <w:t>Secretaria</w:t>
      </w:r>
    </w:p>
    <w:p w14:paraId="639343D5" w14:textId="20EEC2A1" w:rsidR="00C84D91" w:rsidRPr="00DB3585" w:rsidRDefault="00C84D91" w:rsidP="00432664">
      <w:pPr>
        <w:pStyle w:val="Prrafodelista"/>
        <w:numPr>
          <w:ilvl w:val="0"/>
          <w:numId w:val="29"/>
        </w:numPr>
        <w:spacing w:after="0" w:line="240" w:lineRule="auto"/>
        <w:rPr>
          <w:rFonts w:ascii="Arial" w:hAnsi="Arial" w:cs="Arial"/>
        </w:rPr>
      </w:pPr>
      <w:r w:rsidRPr="00DB3585">
        <w:rPr>
          <w:rFonts w:ascii="Arial" w:hAnsi="Arial" w:cs="Arial"/>
        </w:rPr>
        <w:t>Dirección de Archivo Municipal, que tiene a su cargo;</w:t>
      </w:r>
    </w:p>
    <w:p w14:paraId="15766088" w14:textId="6DDEE3F7" w:rsidR="00EC372C" w:rsidRPr="00DB3585" w:rsidRDefault="00EC372C" w:rsidP="00857FE0">
      <w:pPr>
        <w:pStyle w:val="Prrafodelista"/>
        <w:numPr>
          <w:ilvl w:val="0"/>
          <w:numId w:val="55"/>
        </w:numPr>
        <w:spacing w:after="0" w:line="240" w:lineRule="auto"/>
        <w:rPr>
          <w:rFonts w:ascii="Arial" w:hAnsi="Arial" w:cs="Arial"/>
        </w:rPr>
      </w:pPr>
      <w:r w:rsidRPr="00DB3585">
        <w:rPr>
          <w:rFonts w:ascii="Arial" w:hAnsi="Arial" w:cs="Arial"/>
        </w:rPr>
        <w:t>Jefatura de Archivo de Concentración</w:t>
      </w:r>
    </w:p>
    <w:p w14:paraId="01D6DF45" w14:textId="3460320D" w:rsidR="00CE0799" w:rsidRPr="00DB3585" w:rsidRDefault="00CE0799" w:rsidP="00432664">
      <w:pPr>
        <w:pStyle w:val="Prrafodelista"/>
        <w:numPr>
          <w:ilvl w:val="0"/>
          <w:numId w:val="29"/>
        </w:numPr>
        <w:spacing w:after="0" w:line="240" w:lineRule="auto"/>
        <w:rPr>
          <w:rFonts w:ascii="Arial" w:hAnsi="Arial" w:cs="Arial"/>
        </w:rPr>
      </w:pPr>
      <w:r w:rsidRPr="00DB3585">
        <w:rPr>
          <w:rFonts w:ascii="Arial" w:hAnsi="Arial" w:cs="Arial"/>
        </w:rPr>
        <w:t>Oficialía del Registro del Estado Familiar, que tiene a su cargo;</w:t>
      </w:r>
    </w:p>
    <w:p w14:paraId="0E298C35" w14:textId="7D9DDDE1" w:rsidR="00EC372C" w:rsidRPr="00DB3585" w:rsidRDefault="00B56A9C" w:rsidP="00857FE0">
      <w:pPr>
        <w:pStyle w:val="Prrafodelista"/>
        <w:numPr>
          <w:ilvl w:val="0"/>
          <w:numId w:val="56"/>
        </w:numPr>
        <w:spacing w:after="0" w:line="240" w:lineRule="auto"/>
        <w:rPr>
          <w:rFonts w:ascii="Arial" w:hAnsi="Arial" w:cs="Arial"/>
        </w:rPr>
      </w:pPr>
      <w:r w:rsidRPr="00DB3585">
        <w:rPr>
          <w:rFonts w:ascii="Arial" w:hAnsi="Arial" w:cs="Arial"/>
        </w:rPr>
        <w:t>Administrativo de Reclutamiento, y</w:t>
      </w:r>
    </w:p>
    <w:p w14:paraId="4D399981" w14:textId="32B59BAE" w:rsidR="00B56A9C" w:rsidRPr="00DB3585" w:rsidRDefault="00B56A9C" w:rsidP="00857FE0">
      <w:pPr>
        <w:pStyle w:val="Prrafodelista"/>
        <w:numPr>
          <w:ilvl w:val="0"/>
          <w:numId w:val="56"/>
        </w:numPr>
        <w:spacing w:after="0" w:line="240" w:lineRule="auto"/>
        <w:rPr>
          <w:rFonts w:ascii="Arial" w:hAnsi="Arial" w:cs="Arial"/>
        </w:rPr>
      </w:pPr>
      <w:r w:rsidRPr="00DB3585">
        <w:rPr>
          <w:rFonts w:ascii="Arial" w:hAnsi="Arial" w:cs="Arial"/>
        </w:rPr>
        <w:t>Administrativo de Registro.</w:t>
      </w:r>
    </w:p>
    <w:p w14:paraId="233EDE22" w14:textId="24310525" w:rsidR="00CE0799" w:rsidRPr="00DB3585" w:rsidRDefault="00CE0799" w:rsidP="00432664">
      <w:pPr>
        <w:pStyle w:val="Prrafodelista"/>
        <w:numPr>
          <w:ilvl w:val="0"/>
          <w:numId w:val="29"/>
        </w:numPr>
        <w:spacing w:after="0" w:line="240" w:lineRule="auto"/>
        <w:rPr>
          <w:rFonts w:ascii="Arial" w:hAnsi="Arial" w:cs="Arial"/>
        </w:rPr>
      </w:pPr>
      <w:r w:rsidRPr="00DB3585">
        <w:rPr>
          <w:rFonts w:ascii="Arial" w:hAnsi="Arial" w:cs="Arial"/>
        </w:rPr>
        <w:t xml:space="preserve">Juez </w:t>
      </w:r>
      <w:r w:rsidR="00B56A9C" w:rsidRPr="00DB3585">
        <w:rPr>
          <w:rFonts w:ascii="Arial" w:hAnsi="Arial" w:cs="Arial"/>
        </w:rPr>
        <w:t>Conciliador</w:t>
      </w:r>
      <w:r w:rsidR="00F67603" w:rsidRPr="00DB3585">
        <w:rPr>
          <w:rFonts w:ascii="Arial" w:hAnsi="Arial" w:cs="Arial"/>
        </w:rPr>
        <w:t>.</w:t>
      </w:r>
    </w:p>
    <w:p w14:paraId="005FCBF0" w14:textId="4901AF82" w:rsidR="00F67603" w:rsidRPr="00DB3585" w:rsidRDefault="00F67603" w:rsidP="00857FE0">
      <w:pPr>
        <w:pStyle w:val="Prrafodelista"/>
        <w:numPr>
          <w:ilvl w:val="0"/>
          <w:numId w:val="108"/>
        </w:numPr>
        <w:spacing w:after="0" w:line="240" w:lineRule="auto"/>
        <w:rPr>
          <w:rFonts w:ascii="Arial" w:hAnsi="Arial" w:cs="Arial"/>
        </w:rPr>
      </w:pPr>
      <w:r w:rsidRPr="00DB3585">
        <w:rPr>
          <w:rFonts w:ascii="Arial" w:hAnsi="Arial" w:cs="Arial"/>
        </w:rPr>
        <w:t>Secretaria.</w:t>
      </w:r>
    </w:p>
    <w:p w14:paraId="78B04DD1" w14:textId="4DCD0FC4" w:rsidR="00CE0799" w:rsidRPr="00DB3585" w:rsidRDefault="00CE0799" w:rsidP="00432664">
      <w:pPr>
        <w:pStyle w:val="Prrafodelista"/>
        <w:numPr>
          <w:ilvl w:val="0"/>
          <w:numId w:val="29"/>
        </w:numPr>
        <w:spacing w:after="0" w:line="240" w:lineRule="auto"/>
        <w:rPr>
          <w:rFonts w:ascii="Arial" w:hAnsi="Arial" w:cs="Arial"/>
        </w:rPr>
      </w:pPr>
      <w:r w:rsidRPr="00DB3585">
        <w:rPr>
          <w:rFonts w:ascii="Arial" w:hAnsi="Arial" w:cs="Arial"/>
        </w:rPr>
        <w:t>Dirección de Correos, que tiene a su cargo;</w:t>
      </w:r>
    </w:p>
    <w:p w14:paraId="2F24580C" w14:textId="57119817" w:rsidR="00B56A9C" w:rsidRPr="00DB3585" w:rsidRDefault="00E6491B" w:rsidP="00857FE0">
      <w:pPr>
        <w:pStyle w:val="Prrafodelista"/>
        <w:numPr>
          <w:ilvl w:val="0"/>
          <w:numId w:val="57"/>
        </w:numPr>
        <w:spacing w:after="0" w:line="240" w:lineRule="auto"/>
        <w:rPr>
          <w:rFonts w:ascii="Arial" w:hAnsi="Arial" w:cs="Arial"/>
        </w:rPr>
      </w:pPr>
      <w:r w:rsidRPr="00DB3585">
        <w:rPr>
          <w:rFonts w:ascii="Arial" w:hAnsi="Arial" w:cs="Arial"/>
        </w:rPr>
        <w:t>Cartero.</w:t>
      </w:r>
    </w:p>
    <w:p w14:paraId="01A3807C" w14:textId="09FC726C" w:rsidR="00C84D91" w:rsidRPr="00DB3585" w:rsidRDefault="00CE0799" w:rsidP="00432664">
      <w:pPr>
        <w:pStyle w:val="Prrafodelista"/>
        <w:numPr>
          <w:ilvl w:val="0"/>
          <w:numId w:val="29"/>
        </w:numPr>
        <w:rPr>
          <w:rFonts w:ascii="Arial" w:hAnsi="Arial" w:cs="Arial"/>
        </w:rPr>
      </w:pPr>
      <w:r w:rsidRPr="00DB3585">
        <w:rPr>
          <w:rFonts w:ascii="Arial" w:hAnsi="Arial" w:cs="Arial"/>
        </w:rPr>
        <w:t>Dirección de la Unidad de Correspondencia;</w:t>
      </w:r>
    </w:p>
    <w:p w14:paraId="61A08EE5" w14:textId="62A434D9" w:rsidR="00CE0799" w:rsidRPr="00DB3585" w:rsidRDefault="00CE0799" w:rsidP="00432664">
      <w:pPr>
        <w:pStyle w:val="Prrafodelista"/>
        <w:numPr>
          <w:ilvl w:val="0"/>
          <w:numId w:val="29"/>
        </w:numPr>
        <w:rPr>
          <w:rFonts w:ascii="Arial" w:hAnsi="Arial" w:cs="Arial"/>
        </w:rPr>
      </w:pPr>
      <w:r w:rsidRPr="00DB3585">
        <w:rPr>
          <w:rFonts w:ascii="Arial" w:hAnsi="Arial" w:cs="Arial"/>
        </w:rPr>
        <w:t>Dirección de Eventos Especiales</w:t>
      </w:r>
      <w:r w:rsidR="00F67603" w:rsidRPr="00DB3585">
        <w:rPr>
          <w:rFonts w:ascii="Arial" w:hAnsi="Arial" w:cs="Arial"/>
        </w:rPr>
        <w:t>.</w:t>
      </w:r>
    </w:p>
    <w:p w14:paraId="327BB46A" w14:textId="12594233" w:rsidR="00F67603" w:rsidRPr="00DB3585" w:rsidRDefault="00CA71E7" w:rsidP="00857FE0">
      <w:pPr>
        <w:pStyle w:val="Prrafodelista"/>
        <w:numPr>
          <w:ilvl w:val="0"/>
          <w:numId w:val="109"/>
        </w:numPr>
        <w:rPr>
          <w:rFonts w:ascii="Arial" w:hAnsi="Arial" w:cs="Arial"/>
        </w:rPr>
      </w:pPr>
      <w:r w:rsidRPr="00DB3585">
        <w:rPr>
          <w:rFonts w:ascii="Arial" w:hAnsi="Arial" w:cs="Arial"/>
        </w:rPr>
        <w:t>A</w:t>
      </w:r>
      <w:r w:rsidR="00F67603" w:rsidRPr="00DB3585">
        <w:rPr>
          <w:rFonts w:ascii="Arial" w:hAnsi="Arial" w:cs="Arial"/>
        </w:rPr>
        <w:t>uxiliar</w:t>
      </w:r>
    </w:p>
    <w:p w14:paraId="5EBC0542" w14:textId="1BE2E264" w:rsidR="00A97CF0" w:rsidRPr="00DB3585" w:rsidRDefault="00A97CF0" w:rsidP="00432664">
      <w:pPr>
        <w:pStyle w:val="Prrafodelista"/>
        <w:numPr>
          <w:ilvl w:val="0"/>
          <w:numId w:val="29"/>
        </w:numPr>
        <w:spacing w:after="0" w:line="240" w:lineRule="auto"/>
        <w:rPr>
          <w:rFonts w:ascii="Arial" w:hAnsi="Arial" w:cs="Arial"/>
        </w:rPr>
      </w:pPr>
      <w:r w:rsidRPr="00DB3585">
        <w:rPr>
          <w:rFonts w:ascii="Arial" w:hAnsi="Arial" w:cs="Arial"/>
        </w:rPr>
        <w:t>Dirección de Reglamentos y Espectáculos</w:t>
      </w:r>
      <w:r w:rsidR="00ED1BB4" w:rsidRPr="00DB3585">
        <w:rPr>
          <w:rFonts w:ascii="Arial" w:hAnsi="Arial" w:cs="Arial"/>
        </w:rPr>
        <w:t>, que tiene a su cargo</w:t>
      </w:r>
      <w:r w:rsidRPr="00DB3585">
        <w:rPr>
          <w:rFonts w:ascii="Arial" w:hAnsi="Arial" w:cs="Arial"/>
        </w:rPr>
        <w:t>;</w:t>
      </w:r>
    </w:p>
    <w:p w14:paraId="305E5220" w14:textId="732F184C" w:rsidR="005A7FE7" w:rsidRPr="00DB3585" w:rsidRDefault="005A7FE7" w:rsidP="00857FE0">
      <w:pPr>
        <w:pStyle w:val="Prrafodelista"/>
        <w:numPr>
          <w:ilvl w:val="0"/>
          <w:numId w:val="58"/>
        </w:numPr>
        <w:spacing w:after="0" w:line="240" w:lineRule="auto"/>
        <w:rPr>
          <w:rFonts w:ascii="Arial" w:hAnsi="Arial" w:cs="Arial"/>
        </w:rPr>
      </w:pPr>
      <w:r w:rsidRPr="00DB3585">
        <w:rPr>
          <w:rFonts w:ascii="Arial" w:hAnsi="Arial" w:cs="Arial"/>
        </w:rPr>
        <w:t xml:space="preserve">Administrativo, </w:t>
      </w:r>
      <w:r w:rsidR="00331FC8" w:rsidRPr="00DB3585">
        <w:rPr>
          <w:rFonts w:ascii="Arial" w:hAnsi="Arial" w:cs="Arial"/>
        </w:rPr>
        <w:t>e</w:t>
      </w:r>
    </w:p>
    <w:p w14:paraId="41FA767A" w14:textId="43D681E4" w:rsidR="005A7FE7" w:rsidRPr="00DB3585" w:rsidRDefault="005A7FE7" w:rsidP="00857FE0">
      <w:pPr>
        <w:pStyle w:val="Prrafodelista"/>
        <w:numPr>
          <w:ilvl w:val="0"/>
          <w:numId w:val="58"/>
        </w:numPr>
        <w:spacing w:after="0" w:line="240" w:lineRule="auto"/>
        <w:rPr>
          <w:rFonts w:ascii="Arial" w:hAnsi="Arial" w:cs="Arial"/>
        </w:rPr>
      </w:pPr>
      <w:r w:rsidRPr="00DB3585">
        <w:rPr>
          <w:rFonts w:ascii="Arial" w:hAnsi="Arial" w:cs="Arial"/>
        </w:rPr>
        <w:t>Inspector Notificador.</w:t>
      </w:r>
    </w:p>
    <w:p w14:paraId="76C02A29" w14:textId="531B0C2E" w:rsidR="00BB371A" w:rsidRPr="00DB3585" w:rsidRDefault="00BB371A" w:rsidP="00432664">
      <w:pPr>
        <w:pStyle w:val="Prrafodelista"/>
        <w:numPr>
          <w:ilvl w:val="0"/>
          <w:numId w:val="29"/>
        </w:numPr>
        <w:spacing w:after="0" w:line="240" w:lineRule="auto"/>
        <w:rPr>
          <w:rFonts w:ascii="Arial" w:hAnsi="Arial" w:cs="Arial"/>
        </w:rPr>
      </w:pPr>
      <w:r w:rsidRPr="00DB3585">
        <w:rPr>
          <w:rFonts w:ascii="Arial" w:hAnsi="Arial" w:cs="Arial"/>
        </w:rPr>
        <w:t>Dirección de Planeación Estrategia y Evaluación</w:t>
      </w:r>
      <w:r w:rsidR="00F65B90" w:rsidRPr="00DB3585">
        <w:rPr>
          <w:rFonts w:ascii="Arial" w:hAnsi="Arial" w:cs="Arial"/>
        </w:rPr>
        <w:t>, que tiene a su cargo;</w:t>
      </w:r>
    </w:p>
    <w:p w14:paraId="38A5B27F" w14:textId="71842C68" w:rsidR="00F65B90" w:rsidRPr="00DB3585" w:rsidRDefault="00F65B90" w:rsidP="00857FE0">
      <w:pPr>
        <w:pStyle w:val="Prrafodelista"/>
        <w:numPr>
          <w:ilvl w:val="0"/>
          <w:numId w:val="59"/>
        </w:numPr>
        <w:spacing w:after="0" w:line="240" w:lineRule="auto"/>
        <w:rPr>
          <w:rFonts w:ascii="Arial" w:hAnsi="Arial" w:cs="Arial"/>
        </w:rPr>
      </w:pPr>
      <w:r w:rsidRPr="00DB3585">
        <w:rPr>
          <w:rFonts w:ascii="Arial" w:hAnsi="Arial" w:cs="Arial"/>
        </w:rPr>
        <w:t>Jefatura de Mejora Regulatoria.</w:t>
      </w:r>
    </w:p>
    <w:p w14:paraId="6356BB95" w14:textId="77777777" w:rsidR="00786CC0" w:rsidRPr="00DB3585" w:rsidRDefault="00786CC0" w:rsidP="00A97CF0">
      <w:pPr>
        <w:spacing w:after="0" w:line="240" w:lineRule="auto"/>
        <w:rPr>
          <w:rFonts w:ascii="Arial" w:hAnsi="Arial" w:cs="Arial"/>
        </w:rPr>
      </w:pPr>
    </w:p>
    <w:p w14:paraId="38978517" w14:textId="3CD83FEC" w:rsidR="00786CC0" w:rsidRPr="00DB3585" w:rsidRDefault="00786CC0" w:rsidP="00432664">
      <w:pPr>
        <w:pStyle w:val="Prrafodelista"/>
        <w:numPr>
          <w:ilvl w:val="0"/>
          <w:numId w:val="17"/>
        </w:numPr>
        <w:spacing w:after="0" w:line="240" w:lineRule="auto"/>
        <w:rPr>
          <w:rFonts w:ascii="Arial" w:hAnsi="Arial" w:cs="Arial"/>
        </w:rPr>
      </w:pPr>
      <w:r w:rsidRPr="00DB3585">
        <w:rPr>
          <w:rFonts w:ascii="Arial" w:hAnsi="Arial" w:cs="Arial"/>
        </w:rPr>
        <w:t>La Tesorería Municipal, que se integra de:</w:t>
      </w:r>
    </w:p>
    <w:p w14:paraId="0155AD4A" w14:textId="44F3BB6B" w:rsidR="00CA71E7" w:rsidRPr="00DB3585" w:rsidRDefault="00CA71E7" w:rsidP="00857FE0">
      <w:pPr>
        <w:pStyle w:val="Prrafodelista"/>
        <w:numPr>
          <w:ilvl w:val="0"/>
          <w:numId w:val="115"/>
        </w:numPr>
        <w:spacing w:after="0" w:line="240" w:lineRule="auto"/>
        <w:rPr>
          <w:rFonts w:ascii="Arial" w:hAnsi="Arial" w:cs="Arial"/>
        </w:rPr>
      </w:pPr>
      <w:r w:rsidRPr="00DB3585">
        <w:rPr>
          <w:rFonts w:ascii="Arial" w:hAnsi="Arial" w:cs="Arial"/>
        </w:rPr>
        <w:t>Persona Titular de la Tesorería Municipal.</w:t>
      </w:r>
    </w:p>
    <w:p w14:paraId="10E2FC92" w14:textId="70044280" w:rsidR="00523F9E" w:rsidRPr="00DB3585" w:rsidRDefault="00F65B90" w:rsidP="00432664">
      <w:pPr>
        <w:pStyle w:val="Prrafodelista"/>
        <w:numPr>
          <w:ilvl w:val="0"/>
          <w:numId w:val="30"/>
        </w:numPr>
        <w:rPr>
          <w:rFonts w:ascii="Arial" w:hAnsi="Arial" w:cs="Arial"/>
        </w:rPr>
      </w:pPr>
      <w:r w:rsidRPr="00DB3585">
        <w:rPr>
          <w:rFonts w:ascii="Arial" w:hAnsi="Arial" w:cs="Arial"/>
        </w:rPr>
        <w:t>Dirección de Cuenta Pública</w:t>
      </w:r>
      <w:r w:rsidR="00F67603" w:rsidRPr="00DB3585">
        <w:rPr>
          <w:rFonts w:ascii="Arial" w:hAnsi="Arial" w:cs="Arial"/>
        </w:rPr>
        <w:t>.</w:t>
      </w:r>
    </w:p>
    <w:p w14:paraId="0E1848AF" w14:textId="3E6B50A5" w:rsidR="00F67603" w:rsidRPr="00DB3585" w:rsidRDefault="00F67603" w:rsidP="00857FE0">
      <w:pPr>
        <w:pStyle w:val="Prrafodelista"/>
        <w:numPr>
          <w:ilvl w:val="0"/>
          <w:numId w:val="110"/>
        </w:numPr>
        <w:rPr>
          <w:rFonts w:ascii="Arial" w:hAnsi="Arial" w:cs="Arial"/>
        </w:rPr>
      </w:pPr>
      <w:r w:rsidRPr="00DB3585">
        <w:rPr>
          <w:rFonts w:ascii="Arial" w:hAnsi="Arial" w:cs="Arial"/>
        </w:rPr>
        <w:t>Administrativo de tesorería.</w:t>
      </w:r>
    </w:p>
    <w:p w14:paraId="79735020" w14:textId="77548D45" w:rsidR="00F67603" w:rsidRPr="00DB3585" w:rsidRDefault="00F67603" w:rsidP="00857FE0">
      <w:pPr>
        <w:pStyle w:val="Prrafodelista"/>
        <w:numPr>
          <w:ilvl w:val="0"/>
          <w:numId w:val="110"/>
        </w:numPr>
        <w:rPr>
          <w:rFonts w:ascii="Arial" w:hAnsi="Arial" w:cs="Arial"/>
        </w:rPr>
      </w:pPr>
      <w:r w:rsidRPr="00DB3585">
        <w:rPr>
          <w:rFonts w:ascii="Arial" w:hAnsi="Arial" w:cs="Arial"/>
        </w:rPr>
        <w:t>Contadores.</w:t>
      </w:r>
    </w:p>
    <w:p w14:paraId="3A115793" w14:textId="38E4B97E" w:rsidR="00F67603" w:rsidRPr="00DB3585" w:rsidRDefault="00F67603" w:rsidP="00857FE0">
      <w:pPr>
        <w:pStyle w:val="Prrafodelista"/>
        <w:numPr>
          <w:ilvl w:val="0"/>
          <w:numId w:val="110"/>
        </w:numPr>
        <w:rPr>
          <w:rFonts w:ascii="Arial" w:hAnsi="Arial" w:cs="Arial"/>
        </w:rPr>
      </w:pPr>
      <w:r w:rsidRPr="00DB3585">
        <w:rPr>
          <w:rFonts w:ascii="Arial" w:hAnsi="Arial" w:cs="Arial"/>
        </w:rPr>
        <w:t>Cajera.</w:t>
      </w:r>
    </w:p>
    <w:p w14:paraId="24A0C3F3" w14:textId="39F0D035" w:rsidR="00F65B90" w:rsidRPr="00DB3585" w:rsidRDefault="00F65B90" w:rsidP="00432664">
      <w:pPr>
        <w:pStyle w:val="Prrafodelista"/>
        <w:numPr>
          <w:ilvl w:val="0"/>
          <w:numId w:val="30"/>
        </w:numPr>
        <w:rPr>
          <w:rFonts w:ascii="Arial" w:hAnsi="Arial" w:cs="Arial"/>
        </w:rPr>
      </w:pPr>
      <w:r w:rsidRPr="00DB3585">
        <w:rPr>
          <w:rFonts w:ascii="Arial" w:hAnsi="Arial" w:cs="Arial"/>
        </w:rPr>
        <w:t>Dirección de Recursos Humanos</w:t>
      </w:r>
      <w:r w:rsidR="00F67603" w:rsidRPr="00DB3585">
        <w:rPr>
          <w:rFonts w:ascii="Arial" w:hAnsi="Arial" w:cs="Arial"/>
        </w:rPr>
        <w:t>.</w:t>
      </w:r>
    </w:p>
    <w:p w14:paraId="00A56AE9" w14:textId="331FAC2A" w:rsidR="00F67603" w:rsidRPr="00DB3585" w:rsidRDefault="00F67603" w:rsidP="00857FE0">
      <w:pPr>
        <w:pStyle w:val="Prrafodelista"/>
        <w:numPr>
          <w:ilvl w:val="0"/>
          <w:numId w:val="111"/>
        </w:numPr>
        <w:rPr>
          <w:rFonts w:ascii="Arial" w:hAnsi="Arial" w:cs="Arial"/>
        </w:rPr>
      </w:pPr>
      <w:r w:rsidRPr="00DB3585">
        <w:rPr>
          <w:rFonts w:ascii="Arial" w:hAnsi="Arial" w:cs="Arial"/>
        </w:rPr>
        <w:t>Asistente legal.</w:t>
      </w:r>
    </w:p>
    <w:p w14:paraId="63227ACE" w14:textId="1F0FF3C7" w:rsidR="00F65B90" w:rsidRPr="00DB3585" w:rsidRDefault="00F65B90" w:rsidP="00432664">
      <w:pPr>
        <w:pStyle w:val="Prrafodelista"/>
        <w:numPr>
          <w:ilvl w:val="0"/>
          <w:numId w:val="30"/>
        </w:numPr>
        <w:rPr>
          <w:rFonts w:ascii="Arial" w:hAnsi="Arial" w:cs="Arial"/>
        </w:rPr>
      </w:pPr>
      <w:r w:rsidRPr="00DB3585">
        <w:rPr>
          <w:rFonts w:ascii="Arial" w:hAnsi="Arial" w:cs="Arial"/>
        </w:rPr>
        <w:t>Dirección de Catastro</w:t>
      </w:r>
      <w:r w:rsidR="00F67603" w:rsidRPr="00DB3585">
        <w:rPr>
          <w:rFonts w:ascii="Arial" w:hAnsi="Arial" w:cs="Arial"/>
        </w:rPr>
        <w:t>.</w:t>
      </w:r>
    </w:p>
    <w:p w14:paraId="438ECD7A" w14:textId="401B297A" w:rsidR="00F67603" w:rsidRPr="00DB3585" w:rsidRDefault="00F67603" w:rsidP="00432664">
      <w:pPr>
        <w:pStyle w:val="Prrafodelista"/>
        <w:numPr>
          <w:ilvl w:val="0"/>
          <w:numId w:val="30"/>
        </w:numPr>
        <w:rPr>
          <w:rFonts w:ascii="Arial" w:hAnsi="Arial" w:cs="Arial"/>
        </w:rPr>
      </w:pPr>
      <w:r w:rsidRPr="00DB3585">
        <w:rPr>
          <w:rFonts w:ascii="Arial" w:hAnsi="Arial" w:cs="Arial"/>
        </w:rPr>
        <w:t xml:space="preserve">i. </w:t>
      </w:r>
      <w:r w:rsidRPr="00DB3585">
        <w:rPr>
          <w:rFonts w:ascii="Arial" w:hAnsi="Arial" w:cs="Arial"/>
        </w:rPr>
        <w:tab/>
        <w:t>Administrativo de catastro.</w:t>
      </w:r>
    </w:p>
    <w:p w14:paraId="288699D2" w14:textId="3F6302C6" w:rsidR="00F65B90" w:rsidRPr="00DB3585" w:rsidRDefault="00673303" w:rsidP="00432664">
      <w:pPr>
        <w:pStyle w:val="Prrafodelista"/>
        <w:numPr>
          <w:ilvl w:val="0"/>
          <w:numId w:val="30"/>
        </w:numPr>
        <w:rPr>
          <w:rFonts w:ascii="Arial" w:hAnsi="Arial" w:cs="Arial"/>
        </w:rPr>
      </w:pPr>
      <w:r w:rsidRPr="00DB3585">
        <w:rPr>
          <w:rFonts w:ascii="Arial" w:hAnsi="Arial" w:cs="Arial"/>
        </w:rPr>
        <w:t>Dirección de Oficialía Mayor, que tiene a su cargo;</w:t>
      </w:r>
    </w:p>
    <w:p w14:paraId="41F483E1" w14:textId="05A05386" w:rsidR="00673303" w:rsidRPr="00DB3585" w:rsidRDefault="00673303" w:rsidP="00857FE0">
      <w:pPr>
        <w:pStyle w:val="Prrafodelista"/>
        <w:numPr>
          <w:ilvl w:val="0"/>
          <w:numId w:val="60"/>
        </w:numPr>
        <w:rPr>
          <w:rFonts w:ascii="Arial" w:hAnsi="Arial" w:cs="Arial"/>
        </w:rPr>
      </w:pPr>
      <w:r w:rsidRPr="00DB3585">
        <w:rPr>
          <w:rFonts w:ascii="Arial" w:hAnsi="Arial" w:cs="Arial"/>
        </w:rPr>
        <w:t xml:space="preserve">Subdirección de </w:t>
      </w:r>
      <w:r w:rsidR="001F47CF" w:rsidRPr="00DB3585">
        <w:rPr>
          <w:rFonts w:ascii="Arial" w:hAnsi="Arial" w:cs="Arial"/>
        </w:rPr>
        <w:t>Oficialía</w:t>
      </w:r>
    </w:p>
    <w:p w14:paraId="0BADC25C" w14:textId="7EB0A139" w:rsidR="003F0795" w:rsidRPr="00DB3585" w:rsidRDefault="003F0795" w:rsidP="00857FE0">
      <w:pPr>
        <w:pStyle w:val="Prrafodelista"/>
        <w:numPr>
          <w:ilvl w:val="3"/>
          <w:numId w:val="112"/>
        </w:numPr>
        <w:rPr>
          <w:rFonts w:ascii="Arial" w:hAnsi="Arial" w:cs="Arial"/>
        </w:rPr>
      </w:pPr>
      <w:r w:rsidRPr="00DB3585">
        <w:rPr>
          <w:rFonts w:ascii="Arial" w:hAnsi="Arial" w:cs="Arial"/>
        </w:rPr>
        <w:t>Asistente de oficialía.</w:t>
      </w:r>
    </w:p>
    <w:p w14:paraId="2321465C" w14:textId="6373DBD8" w:rsidR="003F0795" w:rsidRPr="00DB3585" w:rsidRDefault="003F0795" w:rsidP="00857FE0">
      <w:pPr>
        <w:pStyle w:val="Prrafodelista"/>
        <w:numPr>
          <w:ilvl w:val="3"/>
          <w:numId w:val="112"/>
        </w:numPr>
        <w:rPr>
          <w:rFonts w:ascii="Arial" w:hAnsi="Arial" w:cs="Arial"/>
        </w:rPr>
      </w:pPr>
      <w:r w:rsidRPr="00DB3585">
        <w:rPr>
          <w:rFonts w:ascii="Arial" w:hAnsi="Arial" w:cs="Arial"/>
        </w:rPr>
        <w:t>Administrativos de oficialía.</w:t>
      </w:r>
    </w:p>
    <w:p w14:paraId="74F171C0" w14:textId="6EC5EB92" w:rsidR="001F47CF" w:rsidRPr="00DB3585" w:rsidRDefault="001F47CF" w:rsidP="00857FE0">
      <w:pPr>
        <w:pStyle w:val="Prrafodelista"/>
        <w:numPr>
          <w:ilvl w:val="0"/>
          <w:numId w:val="60"/>
        </w:numPr>
        <w:rPr>
          <w:rFonts w:ascii="Arial" w:hAnsi="Arial" w:cs="Arial"/>
        </w:rPr>
      </w:pPr>
      <w:r w:rsidRPr="00DB3585">
        <w:rPr>
          <w:rFonts w:ascii="Arial" w:hAnsi="Arial" w:cs="Arial"/>
        </w:rPr>
        <w:t>Jefatura de Parque Vehicular</w:t>
      </w:r>
    </w:p>
    <w:p w14:paraId="0F549023" w14:textId="692C6780" w:rsidR="003F0795" w:rsidRPr="00DB3585" w:rsidRDefault="003F0795" w:rsidP="00857FE0">
      <w:pPr>
        <w:pStyle w:val="Prrafodelista"/>
        <w:numPr>
          <w:ilvl w:val="3"/>
          <w:numId w:val="112"/>
        </w:numPr>
        <w:rPr>
          <w:rFonts w:ascii="Arial" w:hAnsi="Arial" w:cs="Arial"/>
        </w:rPr>
      </w:pPr>
      <w:r w:rsidRPr="00DB3585">
        <w:rPr>
          <w:rFonts w:ascii="Arial" w:hAnsi="Arial" w:cs="Arial"/>
        </w:rPr>
        <w:t>Veladores</w:t>
      </w:r>
    </w:p>
    <w:p w14:paraId="4E9009F2" w14:textId="4954B4D3" w:rsidR="001F47CF" w:rsidRPr="00DB3585" w:rsidRDefault="001F47CF" w:rsidP="00857FE0">
      <w:pPr>
        <w:pStyle w:val="Prrafodelista"/>
        <w:numPr>
          <w:ilvl w:val="0"/>
          <w:numId w:val="60"/>
        </w:numPr>
        <w:rPr>
          <w:rFonts w:ascii="Arial" w:hAnsi="Arial" w:cs="Arial"/>
        </w:rPr>
      </w:pPr>
      <w:r w:rsidRPr="00DB3585">
        <w:rPr>
          <w:rFonts w:ascii="Arial" w:hAnsi="Arial" w:cs="Arial"/>
        </w:rPr>
        <w:t xml:space="preserve">Jefatura de </w:t>
      </w:r>
      <w:r w:rsidR="00B25B4F" w:rsidRPr="00DB3585">
        <w:rPr>
          <w:rFonts w:ascii="Arial" w:hAnsi="Arial" w:cs="Arial"/>
        </w:rPr>
        <w:t>Informática</w:t>
      </w:r>
      <w:r w:rsidRPr="00DB3585">
        <w:rPr>
          <w:rFonts w:ascii="Arial" w:hAnsi="Arial" w:cs="Arial"/>
        </w:rPr>
        <w:t>, y</w:t>
      </w:r>
    </w:p>
    <w:p w14:paraId="01A46EA9" w14:textId="106A4E6A" w:rsidR="001F47CF" w:rsidRPr="00DB3585" w:rsidRDefault="001F47CF" w:rsidP="00857FE0">
      <w:pPr>
        <w:pStyle w:val="Prrafodelista"/>
        <w:numPr>
          <w:ilvl w:val="0"/>
          <w:numId w:val="60"/>
        </w:numPr>
        <w:rPr>
          <w:rFonts w:ascii="Arial" w:hAnsi="Arial" w:cs="Arial"/>
        </w:rPr>
      </w:pPr>
      <w:r w:rsidRPr="00DB3585">
        <w:rPr>
          <w:rFonts w:ascii="Arial" w:hAnsi="Arial" w:cs="Arial"/>
        </w:rPr>
        <w:t>Jefatura de Adquisiciones.</w:t>
      </w:r>
    </w:p>
    <w:p w14:paraId="3A605EF6" w14:textId="77777777" w:rsidR="00523F9E" w:rsidRPr="00DB3585" w:rsidRDefault="00523F9E" w:rsidP="00A97CF0">
      <w:pPr>
        <w:spacing w:after="0" w:line="240" w:lineRule="auto"/>
        <w:rPr>
          <w:rFonts w:ascii="Arial" w:hAnsi="Arial" w:cs="Arial"/>
        </w:rPr>
      </w:pPr>
    </w:p>
    <w:p w14:paraId="4F1902BF" w14:textId="7B2E8658" w:rsidR="00786CC0" w:rsidRPr="00DB3585" w:rsidRDefault="00786CC0" w:rsidP="00432664">
      <w:pPr>
        <w:pStyle w:val="Prrafodelista"/>
        <w:numPr>
          <w:ilvl w:val="0"/>
          <w:numId w:val="17"/>
        </w:numPr>
        <w:spacing w:after="0" w:line="240" w:lineRule="auto"/>
        <w:rPr>
          <w:rFonts w:ascii="Arial" w:hAnsi="Arial" w:cs="Arial"/>
        </w:rPr>
      </w:pPr>
      <w:r w:rsidRPr="00DB3585">
        <w:rPr>
          <w:rFonts w:ascii="Arial" w:hAnsi="Arial" w:cs="Arial"/>
        </w:rPr>
        <w:t xml:space="preserve">Dirección </w:t>
      </w:r>
      <w:r w:rsidR="001F47CF" w:rsidRPr="00DB3585">
        <w:rPr>
          <w:rFonts w:ascii="Arial" w:hAnsi="Arial" w:cs="Arial"/>
        </w:rPr>
        <w:t xml:space="preserve">General </w:t>
      </w:r>
      <w:r w:rsidRPr="00DB3585">
        <w:rPr>
          <w:rFonts w:ascii="Arial" w:hAnsi="Arial" w:cs="Arial"/>
        </w:rPr>
        <w:t>de Obras Públicas, que se integra de:</w:t>
      </w:r>
    </w:p>
    <w:p w14:paraId="02519459" w14:textId="45C9338B" w:rsidR="00CA71E7" w:rsidRPr="00DB3585" w:rsidRDefault="00CA71E7" w:rsidP="00857FE0">
      <w:pPr>
        <w:pStyle w:val="Prrafodelista"/>
        <w:numPr>
          <w:ilvl w:val="0"/>
          <w:numId w:val="115"/>
        </w:numPr>
        <w:spacing w:after="0" w:line="240" w:lineRule="auto"/>
        <w:rPr>
          <w:rFonts w:ascii="Arial" w:hAnsi="Arial" w:cs="Arial"/>
        </w:rPr>
      </w:pPr>
      <w:r w:rsidRPr="00DB3585">
        <w:rPr>
          <w:rFonts w:ascii="Arial" w:hAnsi="Arial" w:cs="Arial"/>
        </w:rPr>
        <w:t>Persona Titular de la Tesorería Municipa</w:t>
      </w:r>
      <w:r w:rsidR="005E4967" w:rsidRPr="00DB3585">
        <w:rPr>
          <w:rFonts w:ascii="Arial" w:hAnsi="Arial" w:cs="Arial"/>
        </w:rPr>
        <w:t>l</w:t>
      </w:r>
    </w:p>
    <w:p w14:paraId="617F24A8" w14:textId="3DAA896C" w:rsidR="00523F9E" w:rsidRPr="00DB3585" w:rsidRDefault="00817537" w:rsidP="00432664">
      <w:pPr>
        <w:pStyle w:val="Prrafodelista"/>
        <w:numPr>
          <w:ilvl w:val="0"/>
          <w:numId w:val="31"/>
        </w:numPr>
        <w:spacing w:after="0" w:line="240" w:lineRule="auto"/>
        <w:rPr>
          <w:rFonts w:ascii="Arial" w:hAnsi="Arial" w:cs="Arial"/>
        </w:rPr>
      </w:pPr>
      <w:r w:rsidRPr="00DB3585">
        <w:rPr>
          <w:rFonts w:ascii="Arial" w:hAnsi="Arial" w:cs="Arial"/>
        </w:rPr>
        <w:t>Dirección de Administración y Planeación de Obras, que se integra de:</w:t>
      </w:r>
    </w:p>
    <w:p w14:paraId="01B29407" w14:textId="2D22D516" w:rsidR="00817537" w:rsidRPr="00DB3585" w:rsidRDefault="00B25B4F" w:rsidP="00857FE0">
      <w:pPr>
        <w:pStyle w:val="Prrafodelista"/>
        <w:numPr>
          <w:ilvl w:val="0"/>
          <w:numId w:val="61"/>
        </w:numPr>
        <w:spacing w:after="0" w:line="240" w:lineRule="auto"/>
        <w:rPr>
          <w:rFonts w:ascii="Arial" w:hAnsi="Arial" w:cs="Arial"/>
        </w:rPr>
      </w:pPr>
      <w:r w:rsidRPr="00DB3585">
        <w:rPr>
          <w:rFonts w:ascii="Arial" w:hAnsi="Arial" w:cs="Arial"/>
        </w:rPr>
        <w:t>Jefatura de Planeación de Obras Públicas, y</w:t>
      </w:r>
    </w:p>
    <w:p w14:paraId="12C13DE0" w14:textId="6DD24831" w:rsidR="00B25B4F" w:rsidRPr="00DB3585" w:rsidRDefault="00B25B4F" w:rsidP="00857FE0">
      <w:pPr>
        <w:pStyle w:val="Prrafodelista"/>
        <w:numPr>
          <w:ilvl w:val="0"/>
          <w:numId w:val="61"/>
        </w:numPr>
        <w:spacing w:after="0" w:line="240" w:lineRule="auto"/>
        <w:rPr>
          <w:rFonts w:ascii="Arial" w:hAnsi="Arial" w:cs="Arial"/>
        </w:rPr>
      </w:pPr>
      <w:r w:rsidRPr="00DB3585">
        <w:rPr>
          <w:rFonts w:ascii="Arial" w:hAnsi="Arial" w:cs="Arial"/>
        </w:rPr>
        <w:t>Administrativo de Obras Públicas.</w:t>
      </w:r>
    </w:p>
    <w:p w14:paraId="69A50AB7" w14:textId="50D6D5CB" w:rsidR="003F0795" w:rsidRPr="00DB3585" w:rsidRDefault="003F0795" w:rsidP="00857FE0">
      <w:pPr>
        <w:pStyle w:val="Prrafodelista"/>
        <w:numPr>
          <w:ilvl w:val="0"/>
          <w:numId w:val="61"/>
        </w:numPr>
        <w:spacing w:after="0" w:line="240" w:lineRule="auto"/>
        <w:rPr>
          <w:rFonts w:ascii="Arial" w:hAnsi="Arial" w:cs="Arial"/>
        </w:rPr>
      </w:pPr>
      <w:r w:rsidRPr="00DB3585">
        <w:rPr>
          <w:rFonts w:ascii="Arial" w:hAnsi="Arial" w:cs="Arial"/>
        </w:rPr>
        <w:t>Auxiliar de administrativo de obras públicas.</w:t>
      </w:r>
    </w:p>
    <w:p w14:paraId="65ED8FD1" w14:textId="5F16BF9E" w:rsidR="003F0795" w:rsidRPr="00DB3585" w:rsidRDefault="003F0795" w:rsidP="00857FE0">
      <w:pPr>
        <w:pStyle w:val="Prrafodelista"/>
        <w:numPr>
          <w:ilvl w:val="0"/>
          <w:numId w:val="61"/>
        </w:numPr>
        <w:spacing w:after="0" w:line="240" w:lineRule="auto"/>
        <w:rPr>
          <w:rFonts w:ascii="Arial" w:hAnsi="Arial" w:cs="Arial"/>
        </w:rPr>
      </w:pPr>
      <w:r w:rsidRPr="00DB3585">
        <w:rPr>
          <w:rFonts w:ascii="Arial" w:hAnsi="Arial" w:cs="Arial"/>
        </w:rPr>
        <w:t>Supervisores de obra.</w:t>
      </w:r>
    </w:p>
    <w:p w14:paraId="070A1200" w14:textId="574F73E3" w:rsidR="00817537" w:rsidRPr="00DB3585" w:rsidRDefault="00817537" w:rsidP="00432664">
      <w:pPr>
        <w:pStyle w:val="Prrafodelista"/>
        <w:numPr>
          <w:ilvl w:val="0"/>
          <w:numId w:val="31"/>
        </w:numPr>
        <w:spacing w:after="0" w:line="240" w:lineRule="auto"/>
        <w:rPr>
          <w:rFonts w:ascii="Arial" w:hAnsi="Arial" w:cs="Arial"/>
        </w:rPr>
      </w:pPr>
      <w:r w:rsidRPr="00DB3585">
        <w:rPr>
          <w:rFonts w:ascii="Arial" w:hAnsi="Arial" w:cs="Arial"/>
        </w:rPr>
        <w:lastRenderedPageBreak/>
        <w:t>Dirección de Ecología, que se integra de:</w:t>
      </w:r>
    </w:p>
    <w:p w14:paraId="256E7A96" w14:textId="09DFD6FC" w:rsidR="00B25B4F" w:rsidRPr="00DB3585" w:rsidRDefault="00B25B4F" w:rsidP="00857FE0">
      <w:pPr>
        <w:pStyle w:val="Prrafodelista"/>
        <w:numPr>
          <w:ilvl w:val="0"/>
          <w:numId w:val="62"/>
        </w:numPr>
        <w:spacing w:after="0" w:line="240" w:lineRule="auto"/>
        <w:rPr>
          <w:rFonts w:ascii="Arial" w:hAnsi="Arial" w:cs="Arial"/>
        </w:rPr>
      </w:pPr>
      <w:r w:rsidRPr="00DB3585">
        <w:rPr>
          <w:rFonts w:ascii="Arial" w:hAnsi="Arial" w:cs="Arial"/>
        </w:rPr>
        <w:t>Administrativo de Ecología.</w:t>
      </w:r>
    </w:p>
    <w:p w14:paraId="5D209FD5" w14:textId="412C4FF5" w:rsidR="003F0795" w:rsidRPr="00DB3585" w:rsidRDefault="003F0795" w:rsidP="00857FE0">
      <w:pPr>
        <w:pStyle w:val="Prrafodelista"/>
        <w:numPr>
          <w:ilvl w:val="0"/>
          <w:numId w:val="62"/>
        </w:numPr>
        <w:spacing w:after="0" w:line="240" w:lineRule="auto"/>
        <w:rPr>
          <w:rFonts w:ascii="Arial" w:hAnsi="Arial" w:cs="Arial"/>
        </w:rPr>
      </w:pPr>
      <w:r w:rsidRPr="00DB3585">
        <w:rPr>
          <w:rFonts w:ascii="Arial" w:hAnsi="Arial" w:cs="Arial"/>
        </w:rPr>
        <w:t>Guardabosques.</w:t>
      </w:r>
    </w:p>
    <w:p w14:paraId="2C7D0656" w14:textId="67ABB42F" w:rsidR="003F0795" w:rsidRPr="00DB3585" w:rsidRDefault="003F0795" w:rsidP="00857FE0">
      <w:pPr>
        <w:pStyle w:val="Prrafodelista"/>
        <w:numPr>
          <w:ilvl w:val="0"/>
          <w:numId w:val="62"/>
        </w:numPr>
        <w:spacing w:after="0" w:line="240" w:lineRule="auto"/>
        <w:rPr>
          <w:rFonts w:ascii="Arial" w:hAnsi="Arial" w:cs="Arial"/>
        </w:rPr>
      </w:pPr>
      <w:r w:rsidRPr="00DB3585">
        <w:rPr>
          <w:rFonts w:ascii="Arial" w:hAnsi="Arial" w:cs="Arial"/>
        </w:rPr>
        <w:t xml:space="preserve">Jardinero. </w:t>
      </w:r>
    </w:p>
    <w:p w14:paraId="6F8E436D" w14:textId="1A929DC0" w:rsidR="00817537" w:rsidRPr="00DB3585" w:rsidRDefault="00817537" w:rsidP="00432664">
      <w:pPr>
        <w:pStyle w:val="Prrafodelista"/>
        <w:numPr>
          <w:ilvl w:val="0"/>
          <w:numId w:val="31"/>
        </w:numPr>
        <w:spacing w:after="0" w:line="240" w:lineRule="auto"/>
        <w:rPr>
          <w:rFonts w:ascii="Arial" w:hAnsi="Arial" w:cs="Arial"/>
        </w:rPr>
      </w:pPr>
      <w:r w:rsidRPr="00DB3585">
        <w:rPr>
          <w:rFonts w:ascii="Arial" w:hAnsi="Arial" w:cs="Arial"/>
        </w:rPr>
        <w:t>Dirección de Desarrollo Urbano, que se integra de:</w:t>
      </w:r>
    </w:p>
    <w:p w14:paraId="42C1D423" w14:textId="53153F53" w:rsidR="00B25B4F" w:rsidRPr="00DB3585" w:rsidRDefault="00D354B1" w:rsidP="00857FE0">
      <w:pPr>
        <w:pStyle w:val="Prrafodelista"/>
        <w:numPr>
          <w:ilvl w:val="0"/>
          <w:numId w:val="63"/>
        </w:numPr>
        <w:spacing w:after="0" w:line="240" w:lineRule="auto"/>
        <w:rPr>
          <w:rFonts w:ascii="Arial" w:hAnsi="Arial" w:cs="Arial"/>
        </w:rPr>
      </w:pPr>
      <w:r w:rsidRPr="00DB3585">
        <w:rPr>
          <w:rFonts w:ascii="Arial" w:hAnsi="Arial" w:cs="Arial"/>
        </w:rPr>
        <w:t>Jefatura de Licencias y Permisos;</w:t>
      </w:r>
    </w:p>
    <w:p w14:paraId="1B5539B2" w14:textId="3F5894A3" w:rsidR="00D354B1" w:rsidRPr="00DB3585" w:rsidRDefault="00D354B1" w:rsidP="00857FE0">
      <w:pPr>
        <w:pStyle w:val="Prrafodelista"/>
        <w:numPr>
          <w:ilvl w:val="0"/>
          <w:numId w:val="63"/>
        </w:numPr>
        <w:spacing w:after="0" w:line="240" w:lineRule="auto"/>
        <w:rPr>
          <w:rFonts w:ascii="Arial" w:hAnsi="Arial" w:cs="Arial"/>
        </w:rPr>
      </w:pPr>
      <w:r w:rsidRPr="00DB3585">
        <w:rPr>
          <w:rFonts w:ascii="Arial" w:hAnsi="Arial" w:cs="Arial"/>
        </w:rPr>
        <w:t>Jefatura de Movilidad Urbana;</w:t>
      </w:r>
    </w:p>
    <w:p w14:paraId="65913523" w14:textId="1821106D" w:rsidR="00D354B1" w:rsidRPr="00DB3585" w:rsidRDefault="00D354B1" w:rsidP="00857FE0">
      <w:pPr>
        <w:pStyle w:val="Prrafodelista"/>
        <w:numPr>
          <w:ilvl w:val="0"/>
          <w:numId w:val="63"/>
        </w:numPr>
        <w:spacing w:after="0" w:line="240" w:lineRule="auto"/>
        <w:rPr>
          <w:rFonts w:ascii="Arial" w:hAnsi="Arial" w:cs="Arial"/>
        </w:rPr>
      </w:pPr>
      <w:r w:rsidRPr="00DB3585">
        <w:rPr>
          <w:rFonts w:ascii="Arial" w:hAnsi="Arial" w:cs="Arial"/>
        </w:rPr>
        <w:t>Jefatura de Maquinaria</w:t>
      </w:r>
      <w:r w:rsidR="003F0795" w:rsidRPr="00DB3585">
        <w:rPr>
          <w:rFonts w:ascii="Arial" w:hAnsi="Arial" w:cs="Arial"/>
        </w:rPr>
        <w:t>.</w:t>
      </w:r>
    </w:p>
    <w:p w14:paraId="0F97B57D" w14:textId="0143403D" w:rsidR="003F0795" w:rsidRPr="00DB3585" w:rsidRDefault="003F0795" w:rsidP="00857FE0">
      <w:pPr>
        <w:pStyle w:val="Prrafodelista"/>
        <w:numPr>
          <w:ilvl w:val="4"/>
          <w:numId w:val="112"/>
        </w:numPr>
        <w:spacing w:after="0" w:line="240" w:lineRule="auto"/>
        <w:rPr>
          <w:rFonts w:ascii="Arial" w:hAnsi="Arial" w:cs="Arial"/>
        </w:rPr>
      </w:pPr>
      <w:r w:rsidRPr="00DB3585">
        <w:rPr>
          <w:rFonts w:ascii="Arial" w:hAnsi="Arial" w:cs="Arial"/>
        </w:rPr>
        <w:t>Administrativo de maquinaria.</w:t>
      </w:r>
    </w:p>
    <w:p w14:paraId="408CD36B" w14:textId="01C2B04F" w:rsidR="003F0795" w:rsidRPr="00DB3585" w:rsidRDefault="003F0795" w:rsidP="00857FE0">
      <w:pPr>
        <w:pStyle w:val="Prrafodelista"/>
        <w:numPr>
          <w:ilvl w:val="4"/>
          <w:numId w:val="112"/>
        </w:numPr>
        <w:spacing w:after="0" w:line="240" w:lineRule="auto"/>
        <w:rPr>
          <w:rFonts w:ascii="Arial" w:hAnsi="Arial" w:cs="Arial"/>
        </w:rPr>
      </w:pPr>
      <w:r w:rsidRPr="00DB3585">
        <w:rPr>
          <w:rFonts w:ascii="Arial" w:hAnsi="Arial" w:cs="Arial"/>
        </w:rPr>
        <w:t>Operadores de moto conformadora.</w:t>
      </w:r>
    </w:p>
    <w:p w14:paraId="67D3982E" w14:textId="4A4A8F31" w:rsidR="003F0795" w:rsidRPr="00DB3585" w:rsidRDefault="003F0795" w:rsidP="00857FE0">
      <w:pPr>
        <w:pStyle w:val="Prrafodelista"/>
        <w:numPr>
          <w:ilvl w:val="4"/>
          <w:numId w:val="112"/>
        </w:numPr>
        <w:spacing w:after="0" w:line="240" w:lineRule="auto"/>
        <w:rPr>
          <w:rFonts w:ascii="Arial" w:hAnsi="Arial" w:cs="Arial"/>
        </w:rPr>
      </w:pPr>
      <w:r w:rsidRPr="00DB3585">
        <w:rPr>
          <w:rFonts w:ascii="Arial" w:hAnsi="Arial" w:cs="Arial"/>
        </w:rPr>
        <w:t>Operadores de 320.</w:t>
      </w:r>
    </w:p>
    <w:p w14:paraId="2112DD9A" w14:textId="7E970524" w:rsidR="003F0795" w:rsidRPr="00DB3585" w:rsidRDefault="003F0795" w:rsidP="00857FE0">
      <w:pPr>
        <w:pStyle w:val="Prrafodelista"/>
        <w:numPr>
          <w:ilvl w:val="4"/>
          <w:numId w:val="112"/>
        </w:numPr>
        <w:spacing w:after="0" w:line="240" w:lineRule="auto"/>
        <w:rPr>
          <w:rFonts w:ascii="Arial" w:hAnsi="Arial" w:cs="Arial"/>
        </w:rPr>
      </w:pPr>
      <w:r w:rsidRPr="00DB3585">
        <w:rPr>
          <w:rFonts w:ascii="Arial" w:hAnsi="Arial" w:cs="Arial"/>
        </w:rPr>
        <w:t>Operador de retroexcavadora.</w:t>
      </w:r>
    </w:p>
    <w:p w14:paraId="7ECD2F44" w14:textId="7890138A" w:rsidR="003F0795" w:rsidRPr="00DB3585" w:rsidRDefault="003F0795" w:rsidP="00857FE0">
      <w:pPr>
        <w:pStyle w:val="Prrafodelista"/>
        <w:numPr>
          <w:ilvl w:val="4"/>
          <w:numId w:val="112"/>
        </w:numPr>
        <w:spacing w:after="0" w:line="240" w:lineRule="auto"/>
        <w:rPr>
          <w:rFonts w:ascii="Arial" w:hAnsi="Arial" w:cs="Arial"/>
        </w:rPr>
      </w:pPr>
      <w:r w:rsidRPr="00DB3585">
        <w:rPr>
          <w:rFonts w:ascii="Arial" w:hAnsi="Arial" w:cs="Arial"/>
        </w:rPr>
        <w:t>Operadores de volteos.</w:t>
      </w:r>
    </w:p>
    <w:p w14:paraId="2F1EF1F2" w14:textId="24F2784E" w:rsidR="00D354B1" w:rsidRPr="00DB3585" w:rsidRDefault="00D354B1" w:rsidP="00857FE0">
      <w:pPr>
        <w:pStyle w:val="Prrafodelista"/>
        <w:numPr>
          <w:ilvl w:val="0"/>
          <w:numId w:val="63"/>
        </w:numPr>
        <w:spacing w:after="0" w:line="240" w:lineRule="auto"/>
        <w:rPr>
          <w:rFonts w:ascii="Arial" w:hAnsi="Arial" w:cs="Arial"/>
        </w:rPr>
      </w:pPr>
      <w:r w:rsidRPr="00DB3585">
        <w:rPr>
          <w:rFonts w:ascii="Arial" w:hAnsi="Arial" w:cs="Arial"/>
        </w:rPr>
        <w:t>Jefatura de Mantenimiento Urbano</w:t>
      </w:r>
    </w:p>
    <w:p w14:paraId="201C72F2" w14:textId="648E9653" w:rsidR="003F0795" w:rsidRPr="00DB3585" w:rsidRDefault="003F0795" w:rsidP="00857FE0">
      <w:pPr>
        <w:pStyle w:val="Prrafodelista"/>
        <w:numPr>
          <w:ilvl w:val="4"/>
          <w:numId w:val="113"/>
        </w:numPr>
        <w:spacing w:after="0" w:line="240" w:lineRule="auto"/>
        <w:rPr>
          <w:rFonts w:ascii="Arial" w:hAnsi="Arial" w:cs="Arial"/>
        </w:rPr>
      </w:pPr>
      <w:r w:rsidRPr="00DB3585">
        <w:rPr>
          <w:rFonts w:ascii="Arial" w:hAnsi="Arial" w:cs="Arial"/>
        </w:rPr>
        <w:t>Plomero</w:t>
      </w:r>
    </w:p>
    <w:p w14:paraId="46603CDE" w14:textId="4352ABBC" w:rsidR="003F0795" w:rsidRPr="00DB3585" w:rsidRDefault="003F0795" w:rsidP="00857FE0">
      <w:pPr>
        <w:pStyle w:val="Prrafodelista"/>
        <w:numPr>
          <w:ilvl w:val="4"/>
          <w:numId w:val="113"/>
        </w:numPr>
        <w:spacing w:after="0" w:line="240" w:lineRule="auto"/>
        <w:rPr>
          <w:rFonts w:ascii="Arial" w:hAnsi="Arial" w:cs="Arial"/>
        </w:rPr>
      </w:pPr>
      <w:r w:rsidRPr="00DB3585">
        <w:rPr>
          <w:rFonts w:ascii="Arial" w:hAnsi="Arial" w:cs="Arial"/>
        </w:rPr>
        <w:t>Eléctrico</w:t>
      </w:r>
    </w:p>
    <w:p w14:paraId="193CAFEA" w14:textId="76916C35" w:rsidR="003F0795" w:rsidRPr="00DB3585" w:rsidRDefault="003F0795" w:rsidP="00857FE0">
      <w:pPr>
        <w:pStyle w:val="Prrafodelista"/>
        <w:numPr>
          <w:ilvl w:val="4"/>
          <w:numId w:val="113"/>
        </w:numPr>
        <w:spacing w:after="0" w:line="240" w:lineRule="auto"/>
        <w:rPr>
          <w:rFonts w:ascii="Arial" w:hAnsi="Arial" w:cs="Arial"/>
        </w:rPr>
      </w:pPr>
      <w:r w:rsidRPr="00DB3585">
        <w:rPr>
          <w:rFonts w:ascii="Arial" w:hAnsi="Arial" w:cs="Arial"/>
        </w:rPr>
        <w:t>Pintor</w:t>
      </w:r>
    </w:p>
    <w:p w14:paraId="6765750A" w14:textId="55CEC7ED" w:rsidR="003F0795" w:rsidRPr="00DB3585" w:rsidRDefault="003F0795" w:rsidP="00857FE0">
      <w:pPr>
        <w:pStyle w:val="Prrafodelista"/>
        <w:numPr>
          <w:ilvl w:val="4"/>
          <w:numId w:val="113"/>
        </w:numPr>
        <w:spacing w:after="0" w:line="240" w:lineRule="auto"/>
        <w:rPr>
          <w:rFonts w:ascii="Arial" w:hAnsi="Arial" w:cs="Arial"/>
        </w:rPr>
      </w:pPr>
      <w:r w:rsidRPr="00DB3585">
        <w:rPr>
          <w:rFonts w:ascii="Arial" w:hAnsi="Arial" w:cs="Arial"/>
        </w:rPr>
        <w:t>Auxiliares de construcción.</w:t>
      </w:r>
    </w:p>
    <w:p w14:paraId="46ED0951" w14:textId="534188D6" w:rsidR="00817537" w:rsidRPr="00DB3585" w:rsidRDefault="00817537" w:rsidP="00432664">
      <w:pPr>
        <w:pStyle w:val="Prrafodelista"/>
        <w:numPr>
          <w:ilvl w:val="0"/>
          <w:numId w:val="31"/>
        </w:numPr>
        <w:spacing w:after="0" w:line="240" w:lineRule="auto"/>
        <w:rPr>
          <w:rFonts w:ascii="Arial" w:hAnsi="Arial" w:cs="Arial"/>
        </w:rPr>
      </w:pPr>
      <w:r w:rsidRPr="00DB3585">
        <w:rPr>
          <w:rFonts w:ascii="Arial" w:hAnsi="Arial" w:cs="Arial"/>
        </w:rPr>
        <w:t>Dirección de Servicios Municipales, que se integra de:</w:t>
      </w:r>
    </w:p>
    <w:p w14:paraId="01EF5612" w14:textId="5D311B6F" w:rsidR="00D354B1" w:rsidRPr="00DB3585" w:rsidRDefault="00D354B1" w:rsidP="00857FE0">
      <w:pPr>
        <w:pStyle w:val="Prrafodelista"/>
        <w:numPr>
          <w:ilvl w:val="0"/>
          <w:numId w:val="64"/>
        </w:numPr>
        <w:spacing w:after="0" w:line="240" w:lineRule="auto"/>
        <w:rPr>
          <w:rFonts w:ascii="Arial" w:hAnsi="Arial" w:cs="Arial"/>
        </w:rPr>
      </w:pPr>
      <w:r w:rsidRPr="00DB3585">
        <w:rPr>
          <w:rFonts w:ascii="Arial" w:hAnsi="Arial" w:cs="Arial"/>
        </w:rPr>
        <w:t>Jefatura de Agua y Alcantarillado</w:t>
      </w:r>
      <w:r w:rsidR="00EB57E7" w:rsidRPr="00DB3585">
        <w:rPr>
          <w:rFonts w:ascii="Arial" w:hAnsi="Arial" w:cs="Arial"/>
        </w:rPr>
        <w:t>.</w:t>
      </w:r>
    </w:p>
    <w:p w14:paraId="6B968369" w14:textId="441B963D" w:rsidR="00EB57E7" w:rsidRPr="00DB3585" w:rsidRDefault="00EB57E7" w:rsidP="00857FE0">
      <w:pPr>
        <w:pStyle w:val="Prrafodelista"/>
        <w:numPr>
          <w:ilvl w:val="4"/>
          <w:numId w:val="114"/>
        </w:numPr>
        <w:spacing w:after="0" w:line="240" w:lineRule="auto"/>
        <w:rPr>
          <w:rFonts w:ascii="Arial" w:hAnsi="Arial" w:cs="Arial"/>
        </w:rPr>
      </w:pPr>
      <w:r w:rsidRPr="00DB3585">
        <w:rPr>
          <w:rFonts w:ascii="Arial" w:hAnsi="Arial" w:cs="Arial"/>
        </w:rPr>
        <w:t>Chofer de pipa de agua.</w:t>
      </w:r>
    </w:p>
    <w:p w14:paraId="4F519390" w14:textId="72D37D56" w:rsidR="00D354B1" w:rsidRPr="00DB3585" w:rsidRDefault="00D354B1" w:rsidP="00857FE0">
      <w:pPr>
        <w:pStyle w:val="Prrafodelista"/>
        <w:numPr>
          <w:ilvl w:val="0"/>
          <w:numId w:val="64"/>
        </w:numPr>
        <w:spacing w:after="0" w:line="240" w:lineRule="auto"/>
        <w:rPr>
          <w:rFonts w:ascii="Arial" w:hAnsi="Arial" w:cs="Arial"/>
        </w:rPr>
      </w:pPr>
      <w:r w:rsidRPr="00DB3585">
        <w:rPr>
          <w:rFonts w:ascii="Arial" w:hAnsi="Arial" w:cs="Arial"/>
        </w:rPr>
        <w:t xml:space="preserve">Jefatura de Alumbrado </w:t>
      </w:r>
      <w:r w:rsidR="00A6358E" w:rsidRPr="00DB3585">
        <w:rPr>
          <w:rFonts w:ascii="Arial" w:hAnsi="Arial" w:cs="Arial"/>
        </w:rPr>
        <w:t>Público</w:t>
      </w:r>
      <w:r w:rsidR="00EB57E7" w:rsidRPr="00DB3585">
        <w:rPr>
          <w:rFonts w:ascii="Arial" w:hAnsi="Arial" w:cs="Arial"/>
        </w:rPr>
        <w:t>.</w:t>
      </w:r>
    </w:p>
    <w:p w14:paraId="563D893C" w14:textId="76E77225" w:rsidR="00EB57E7" w:rsidRPr="00DB3585" w:rsidRDefault="00EB57E7" w:rsidP="00857FE0">
      <w:pPr>
        <w:pStyle w:val="Prrafodelista"/>
        <w:numPr>
          <w:ilvl w:val="7"/>
          <w:numId w:val="114"/>
        </w:numPr>
        <w:spacing w:after="0" w:line="240" w:lineRule="auto"/>
        <w:ind w:left="3544"/>
        <w:rPr>
          <w:rFonts w:ascii="Arial" w:hAnsi="Arial" w:cs="Arial"/>
        </w:rPr>
      </w:pPr>
      <w:r w:rsidRPr="00DB3585">
        <w:rPr>
          <w:rFonts w:ascii="Arial" w:hAnsi="Arial" w:cs="Arial"/>
        </w:rPr>
        <w:t>Auxiliar técnico</w:t>
      </w:r>
    </w:p>
    <w:p w14:paraId="120A0096" w14:textId="5BE71FE1" w:rsidR="00D354B1" w:rsidRPr="00DB3585" w:rsidRDefault="00D354B1" w:rsidP="00857FE0">
      <w:pPr>
        <w:pStyle w:val="Prrafodelista"/>
        <w:numPr>
          <w:ilvl w:val="0"/>
          <w:numId w:val="64"/>
        </w:numPr>
        <w:spacing w:after="0" w:line="240" w:lineRule="auto"/>
        <w:rPr>
          <w:rFonts w:ascii="Arial" w:hAnsi="Arial" w:cs="Arial"/>
        </w:rPr>
      </w:pPr>
      <w:r w:rsidRPr="00DB3585">
        <w:rPr>
          <w:rFonts w:ascii="Arial" w:hAnsi="Arial" w:cs="Arial"/>
        </w:rPr>
        <w:t>Jefatura de Panteones Municipales</w:t>
      </w:r>
      <w:r w:rsidR="00EB57E7" w:rsidRPr="00DB3585">
        <w:rPr>
          <w:rFonts w:ascii="Arial" w:hAnsi="Arial" w:cs="Arial"/>
        </w:rPr>
        <w:t>.</w:t>
      </w:r>
    </w:p>
    <w:p w14:paraId="517D9176" w14:textId="59A5CA0B" w:rsidR="00EB57E7" w:rsidRPr="00DB3585" w:rsidRDefault="00EB57E7" w:rsidP="00857FE0">
      <w:pPr>
        <w:pStyle w:val="Prrafodelista"/>
        <w:numPr>
          <w:ilvl w:val="7"/>
          <w:numId w:val="113"/>
        </w:numPr>
        <w:spacing w:after="0" w:line="240" w:lineRule="auto"/>
        <w:ind w:left="3544"/>
        <w:rPr>
          <w:rFonts w:ascii="Arial" w:hAnsi="Arial" w:cs="Arial"/>
        </w:rPr>
      </w:pPr>
      <w:r w:rsidRPr="00DB3585">
        <w:rPr>
          <w:rFonts w:ascii="Arial" w:hAnsi="Arial" w:cs="Arial"/>
        </w:rPr>
        <w:t>Panteoneros.</w:t>
      </w:r>
    </w:p>
    <w:p w14:paraId="1A8AA7FA" w14:textId="77777777" w:rsidR="00456330" w:rsidRPr="00DB3585" w:rsidRDefault="00A6358E" w:rsidP="00456330">
      <w:pPr>
        <w:pStyle w:val="Prrafodelista"/>
        <w:numPr>
          <w:ilvl w:val="0"/>
          <w:numId w:val="64"/>
        </w:numPr>
        <w:spacing w:after="0" w:line="240" w:lineRule="auto"/>
        <w:rPr>
          <w:rFonts w:ascii="Arial" w:hAnsi="Arial" w:cs="Arial"/>
        </w:rPr>
      </w:pPr>
      <w:r w:rsidRPr="00DB3585">
        <w:rPr>
          <w:rFonts w:ascii="Arial" w:hAnsi="Arial" w:cs="Arial"/>
        </w:rPr>
        <w:t>Jefatura de Recolección de Residuos S</w:t>
      </w:r>
      <w:r w:rsidR="00EB57E7" w:rsidRPr="00DB3585">
        <w:rPr>
          <w:rFonts w:ascii="Arial" w:hAnsi="Arial" w:cs="Arial"/>
        </w:rPr>
        <w:t>ó</w:t>
      </w:r>
      <w:r w:rsidRPr="00DB3585">
        <w:rPr>
          <w:rFonts w:ascii="Arial" w:hAnsi="Arial" w:cs="Arial"/>
        </w:rPr>
        <w:t>lidos.</w:t>
      </w:r>
    </w:p>
    <w:p w14:paraId="32D8D9A5" w14:textId="39577E95" w:rsidR="00EB57E7" w:rsidRPr="00DB3585" w:rsidRDefault="00456330" w:rsidP="00456330">
      <w:pPr>
        <w:pStyle w:val="Prrafodelista"/>
        <w:spacing w:after="0" w:line="240" w:lineRule="auto"/>
        <w:ind w:left="2160"/>
        <w:rPr>
          <w:rFonts w:ascii="Arial" w:hAnsi="Arial" w:cs="Arial"/>
        </w:rPr>
      </w:pPr>
      <w:r w:rsidRPr="00DB3585">
        <w:rPr>
          <w:rFonts w:ascii="Arial" w:hAnsi="Arial" w:cs="Arial"/>
        </w:rPr>
        <w:t xml:space="preserve">               </w:t>
      </w:r>
    </w:p>
    <w:p w14:paraId="5BE69465" w14:textId="77777777" w:rsidR="00456330" w:rsidRPr="00DB3585" w:rsidRDefault="00456330" w:rsidP="00456330">
      <w:pPr>
        <w:pStyle w:val="Prrafodelista"/>
        <w:numPr>
          <w:ilvl w:val="7"/>
          <w:numId w:val="112"/>
        </w:numPr>
        <w:spacing w:after="0" w:line="240" w:lineRule="auto"/>
        <w:ind w:left="3544"/>
        <w:rPr>
          <w:rFonts w:ascii="Arial" w:hAnsi="Arial" w:cs="Arial"/>
        </w:rPr>
      </w:pPr>
      <w:r w:rsidRPr="00DB3585">
        <w:rPr>
          <w:rFonts w:ascii="Arial" w:hAnsi="Arial" w:cs="Arial"/>
        </w:rPr>
        <w:t>Chofere de camión recolecto</w:t>
      </w:r>
    </w:p>
    <w:p w14:paraId="77B1D9E0" w14:textId="6AD72D02" w:rsidR="00456330" w:rsidRPr="00DB3585" w:rsidRDefault="00EB57E7" w:rsidP="00456330">
      <w:pPr>
        <w:pStyle w:val="Prrafodelista"/>
        <w:numPr>
          <w:ilvl w:val="7"/>
          <w:numId w:val="112"/>
        </w:numPr>
        <w:spacing w:after="0" w:line="240" w:lineRule="auto"/>
        <w:ind w:left="3544"/>
        <w:rPr>
          <w:rFonts w:ascii="Arial" w:hAnsi="Arial" w:cs="Arial"/>
        </w:rPr>
      </w:pPr>
      <w:r w:rsidRPr="00DB3585">
        <w:rPr>
          <w:rFonts w:ascii="Arial" w:hAnsi="Arial" w:cs="Arial"/>
        </w:rPr>
        <w:t>Auxiliares de limpias</w:t>
      </w:r>
    </w:p>
    <w:p w14:paraId="350C3C2C" w14:textId="7DE9B73D" w:rsidR="00456330" w:rsidRPr="00DB3585" w:rsidRDefault="00EB57E7" w:rsidP="00456330">
      <w:pPr>
        <w:pStyle w:val="Prrafodelista"/>
        <w:numPr>
          <w:ilvl w:val="7"/>
          <w:numId w:val="112"/>
        </w:numPr>
        <w:spacing w:after="0" w:line="240" w:lineRule="auto"/>
        <w:ind w:left="3544"/>
        <w:rPr>
          <w:rFonts w:ascii="Arial" w:hAnsi="Arial" w:cs="Arial"/>
        </w:rPr>
      </w:pPr>
      <w:r w:rsidRPr="00DB3585">
        <w:rPr>
          <w:rFonts w:ascii="Arial" w:hAnsi="Arial" w:cs="Arial"/>
        </w:rPr>
        <w:t>Jardinero</w:t>
      </w:r>
    </w:p>
    <w:p w14:paraId="4A4A8091" w14:textId="728A31D7" w:rsidR="00EB57E7" w:rsidRPr="00DB3585" w:rsidRDefault="00EB57E7" w:rsidP="00456330">
      <w:pPr>
        <w:pStyle w:val="Prrafodelista"/>
        <w:numPr>
          <w:ilvl w:val="7"/>
          <w:numId w:val="112"/>
        </w:numPr>
        <w:spacing w:after="0" w:line="240" w:lineRule="auto"/>
        <w:ind w:left="3544"/>
        <w:rPr>
          <w:rFonts w:ascii="Arial" w:hAnsi="Arial" w:cs="Arial"/>
        </w:rPr>
      </w:pPr>
      <w:r w:rsidRPr="00DB3585">
        <w:rPr>
          <w:rFonts w:ascii="Arial" w:hAnsi="Arial" w:cs="Arial"/>
        </w:rPr>
        <w:t>Intendencia presidencia.</w:t>
      </w:r>
    </w:p>
    <w:p w14:paraId="094B6294" w14:textId="77777777" w:rsidR="00A26F97" w:rsidRPr="00DB3585" w:rsidRDefault="00A26F97" w:rsidP="00A97CF0">
      <w:pPr>
        <w:spacing w:after="0" w:line="240" w:lineRule="auto"/>
        <w:rPr>
          <w:rFonts w:ascii="Arial" w:hAnsi="Arial" w:cs="Arial"/>
        </w:rPr>
      </w:pPr>
    </w:p>
    <w:p w14:paraId="4C0C2745" w14:textId="7BB5BAA4" w:rsidR="00A26F97" w:rsidRPr="00DB3585" w:rsidRDefault="00A26F97" w:rsidP="00432664">
      <w:pPr>
        <w:pStyle w:val="Prrafodelista"/>
        <w:numPr>
          <w:ilvl w:val="0"/>
          <w:numId w:val="17"/>
        </w:numPr>
        <w:spacing w:after="0" w:line="240" w:lineRule="auto"/>
        <w:rPr>
          <w:rFonts w:ascii="Arial" w:hAnsi="Arial" w:cs="Arial"/>
        </w:rPr>
      </w:pPr>
      <w:r w:rsidRPr="00DB3585">
        <w:rPr>
          <w:rFonts w:ascii="Arial" w:hAnsi="Arial" w:cs="Arial"/>
        </w:rPr>
        <w:t xml:space="preserve">Dirección </w:t>
      </w:r>
      <w:r w:rsidR="00A6358E" w:rsidRPr="00DB3585">
        <w:rPr>
          <w:rFonts w:ascii="Arial" w:hAnsi="Arial" w:cs="Arial"/>
        </w:rPr>
        <w:t>General de Desarrollo</w:t>
      </w:r>
      <w:r w:rsidRPr="00DB3585">
        <w:rPr>
          <w:rFonts w:ascii="Arial" w:hAnsi="Arial" w:cs="Arial"/>
        </w:rPr>
        <w:t xml:space="preserve"> Social</w:t>
      </w:r>
      <w:r w:rsidR="00A6358E" w:rsidRPr="00DB3585">
        <w:rPr>
          <w:rFonts w:ascii="Arial" w:hAnsi="Arial" w:cs="Arial"/>
        </w:rPr>
        <w:t xml:space="preserve"> y Humano</w:t>
      </w:r>
      <w:r w:rsidRPr="00DB3585">
        <w:rPr>
          <w:rFonts w:ascii="Arial" w:hAnsi="Arial" w:cs="Arial"/>
        </w:rPr>
        <w:t>, que se integra de:</w:t>
      </w:r>
    </w:p>
    <w:p w14:paraId="32E24387" w14:textId="76DB9064" w:rsidR="00C25358" w:rsidRPr="00DB3585" w:rsidRDefault="00C25358" w:rsidP="00857FE0">
      <w:pPr>
        <w:pStyle w:val="Prrafodelista"/>
        <w:numPr>
          <w:ilvl w:val="8"/>
          <w:numId w:val="113"/>
        </w:numPr>
        <w:spacing w:after="0" w:line="240" w:lineRule="auto"/>
        <w:ind w:left="1985"/>
        <w:rPr>
          <w:rFonts w:ascii="Arial" w:hAnsi="Arial" w:cs="Arial"/>
        </w:rPr>
      </w:pPr>
      <w:r w:rsidRPr="00DB3585">
        <w:rPr>
          <w:rFonts w:ascii="Arial" w:hAnsi="Arial" w:cs="Arial"/>
        </w:rPr>
        <w:t>Auxiliares administrativos</w:t>
      </w:r>
    </w:p>
    <w:p w14:paraId="70CADEB9" w14:textId="1577DAF5" w:rsidR="005E3B85" w:rsidRPr="00DB3585" w:rsidRDefault="00A6358E" w:rsidP="00432664">
      <w:pPr>
        <w:pStyle w:val="Prrafodelista"/>
        <w:numPr>
          <w:ilvl w:val="0"/>
          <w:numId w:val="32"/>
        </w:numPr>
        <w:spacing w:after="0" w:line="240" w:lineRule="auto"/>
        <w:rPr>
          <w:rFonts w:ascii="Arial" w:hAnsi="Arial" w:cs="Arial"/>
        </w:rPr>
      </w:pPr>
      <w:r w:rsidRPr="00DB3585">
        <w:rPr>
          <w:rFonts w:ascii="Arial" w:hAnsi="Arial" w:cs="Arial"/>
        </w:rPr>
        <w:t>Dirección de Desarrollo Económico, que tiene a su cargo;</w:t>
      </w:r>
    </w:p>
    <w:p w14:paraId="5FF4EA78" w14:textId="56DA5118" w:rsidR="00606001" w:rsidRPr="00DB3585" w:rsidRDefault="00606001" w:rsidP="00857FE0">
      <w:pPr>
        <w:pStyle w:val="Prrafodelista"/>
        <w:numPr>
          <w:ilvl w:val="0"/>
          <w:numId w:val="65"/>
        </w:numPr>
        <w:spacing w:after="0" w:line="240" w:lineRule="auto"/>
        <w:rPr>
          <w:rFonts w:ascii="Arial" w:hAnsi="Arial" w:cs="Arial"/>
        </w:rPr>
      </w:pPr>
      <w:r w:rsidRPr="00DB3585">
        <w:rPr>
          <w:rFonts w:ascii="Arial" w:hAnsi="Arial" w:cs="Arial"/>
        </w:rPr>
        <w:t>Jefatura de Turismo</w:t>
      </w:r>
      <w:r w:rsidR="00EB57E7" w:rsidRPr="00DB3585">
        <w:rPr>
          <w:rFonts w:ascii="Arial" w:hAnsi="Arial" w:cs="Arial"/>
        </w:rPr>
        <w:t>.</w:t>
      </w:r>
    </w:p>
    <w:p w14:paraId="2ECB47CC" w14:textId="520EACC7" w:rsidR="00EB57E7" w:rsidRPr="00DB3585" w:rsidRDefault="00EB57E7" w:rsidP="00456330">
      <w:pPr>
        <w:pStyle w:val="Prrafodelista"/>
        <w:numPr>
          <w:ilvl w:val="1"/>
          <w:numId w:val="65"/>
        </w:numPr>
        <w:spacing w:after="0" w:line="240" w:lineRule="auto"/>
        <w:rPr>
          <w:rFonts w:ascii="Arial" w:hAnsi="Arial" w:cs="Arial"/>
        </w:rPr>
      </w:pPr>
      <w:r w:rsidRPr="00DB3585">
        <w:rPr>
          <w:rFonts w:ascii="Arial" w:hAnsi="Arial" w:cs="Arial"/>
        </w:rPr>
        <w:t>Auxiliar administrativo</w:t>
      </w:r>
    </w:p>
    <w:p w14:paraId="38086259" w14:textId="41220700" w:rsidR="00606001" w:rsidRPr="00DB3585" w:rsidRDefault="00606001" w:rsidP="00857FE0">
      <w:pPr>
        <w:pStyle w:val="Prrafodelista"/>
        <w:numPr>
          <w:ilvl w:val="0"/>
          <w:numId w:val="65"/>
        </w:numPr>
        <w:spacing w:after="0" w:line="240" w:lineRule="auto"/>
        <w:rPr>
          <w:rFonts w:ascii="Arial" w:hAnsi="Arial" w:cs="Arial"/>
        </w:rPr>
      </w:pPr>
      <w:r w:rsidRPr="00DB3585">
        <w:rPr>
          <w:rFonts w:ascii="Arial" w:hAnsi="Arial" w:cs="Arial"/>
        </w:rPr>
        <w:t>Jefatura de Desarrollo Rural y Agropecuario</w:t>
      </w:r>
      <w:r w:rsidR="00EB57E7" w:rsidRPr="00DB3585">
        <w:rPr>
          <w:rFonts w:ascii="Arial" w:hAnsi="Arial" w:cs="Arial"/>
        </w:rPr>
        <w:t>.</w:t>
      </w:r>
    </w:p>
    <w:p w14:paraId="11DFD6D6" w14:textId="77777777" w:rsidR="00456330" w:rsidRPr="00DB3585" w:rsidRDefault="00EB57E7" w:rsidP="00456330">
      <w:pPr>
        <w:pStyle w:val="Prrafodelista"/>
        <w:numPr>
          <w:ilvl w:val="1"/>
          <w:numId w:val="65"/>
        </w:numPr>
        <w:spacing w:after="0" w:line="240" w:lineRule="auto"/>
        <w:rPr>
          <w:rFonts w:ascii="Arial" w:hAnsi="Arial" w:cs="Arial"/>
        </w:rPr>
      </w:pPr>
      <w:r w:rsidRPr="00DB3585">
        <w:rPr>
          <w:rFonts w:ascii="Arial" w:hAnsi="Arial" w:cs="Arial"/>
        </w:rPr>
        <w:t>Médico veterinario</w:t>
      </w:r>
    </w:p>
    <w:p w14:paraId="20861F38" w14:textId="57B690DA" w:rsidR="00EB57E7" w:rsidRPr="00DB3585" w:rsidRDefault="00EB57E7" w:rsidP="00456330">
      <w:pPr>
        <w:pStyle w:val="Prrafodelista"/>
        <w:numPr>
          <w:ilvl w:val="1"/>
          <w:numId w:val="65"/>
        </w:numPr>
        <w:spacing w:after="0" w:line="240" w:lineRule="auto"/>
        <w:rPr>
          <w:rFonts w:ascii="Arial" w:hAnsi="Arial" w:cs="Arial"/>
        </w:rPr>
      </w:pPr>
      <w:r w:rsidRPr="00DB3585">
        <w:rPr>
          <w:rFonts w:ascii="Arial" w:hAnsi="Arial" w:cs="Arial"/>
        </w:rPr>
        <w:t>Administrativo de desarrollo rural y agropecuario.</w:t>
      </w:r>
    </w:p>
    <w:p w14:paraId="2C55CE2E" w14:textId="207CD9FC" w:rsidR="00A6358E" w:rsidRPr="00DB3585" w:rsidRDefault="00A6358E" w:rsidP="00432664">
      <w:pPr>
        <w:pStyle w:val="Prrafodelista"/>
        <w:numPr>
          <w:ilvl w:val="0"/>
          <w:numId w:val="32"/>
        </w:numPr>
        <w:spacing w:after="0" w:line="240" w:lineRule="auto"/>
        <w:rPr>
          <w:rFonts w:ascii="Arial" w:hAnsi="Arial" w:cs="Arial"/>
        </w:rPr>
      </w:pPr>
      <w:r w:rsidRPr="00DB3585">
        <w:rPr>
          <w:rFonts w:ascii="Arial" w:hAnsi="Arial" w:cs="Arial"/>
        </w:rPr>
        <w:t>Dirección de Desarrollo Social, que tiene a su cargo</w:t>
      </w:r>
      <w:r w:rsidR="00606001" w:rsidRPr="00DB3585">
        <w:rPr>
          <w:rFonts w:ascii="Arial" w:hAnsi="Arial" w:cs="Arial"/>
        </w:rPr>
        <w:t>;</w:t>
      </w:r>
    </w:p>
    <w:p w14:paraId="1C23C514" w14:textId="04DB1A57" w:rsidR="00606001" w:rsidRPr="00DB3585" w:rsidRDefault="00606001" w:rsidP="00857FE0">
      <w:pPr>
        <w:pStyle w:val="Prrafodelista"/>
        <w:numPr>
          <w:ilvl w:val="0"/>
          <w:numId w:val="66"/>
        </w:numPr>
        <w:spacing w:after="0" w:line="240" w:lineRule="auto"/>
        <w:rPr>
          <w:rFonts w:ascii="Arial" w:hAnsi="Arial" w:cs="Arial"/>
        </w:rPr>
      </w:pPr>
      <w:r w:rsidRPr="00DB3585">
        <w:rPr>
          <w:rFonts w:ascii="Arial" w:hAnsi="Arial" w:cs="Arial"/>
        </w:rPr>
        <w:t>Jefatura de Salud y Educación</w:t>
      </w:r>
      <w:r w:rsidR="00EB57E7" w:rsidRPr="00DB3585">
        <w:rPr>
          <w:rFonts w:ascii="Arial" w:hAnsi="Arial" w:cs="Arial"/>
        </w:rPr>
        <w:t>.</w:t>
      </w:r>
    </w:p>
    <w:p w14:paraId="3E12C5E7" w14:textId="48A83B81" w:rsidR="00EB57E7" w:rsidRPr="00DB3585" w:rsidRDefault="00EB57E7" w:rsidP="00EB57E7">
      <w:pPr>
        <w:pStyle w:val="Prrafodelista"/>
        <w:spacing w:after="0" w:line="240" w:lineRule="auto"/>
        <w:ind w:left="2160"/>
        <w:rPr>
          <w:rFonts w:ascii="Arial" w:hAnsi="Arial" w:cs="Arial"/>
        </w:rPr>
      </w:pPr>
      <w:r w:rsidRPr="00DB3585">
        <w:rPr>
          <w:rFonts w:ascii="Arial" w:hAnsi="Arial" w:cs="Arial"/>
        </w:rPr>
        <w:t>Encargado de bibliotecas</w:t>
      </w:r>
    </w:p>
    <w:p w14:paraId="02BEE3A4" w14:textId="0E774416" w:rsidR="00EB57E7" w:rsidRPr="00DB3585" w:rsidRDefault="00EB57E7" w:rsidP="00EB57E7">
      <w:pPr>
        <w:pStyle w:val="Prrafodelista"/>
        <w:spacing w:after="0" w:line="240" w:lineRule="auto"/>
        <w:ind w:left="2160"/>
        <w:rPr>
          <w:rFonts w:ascii="Arial" w:hAnsi="Arial" w:cs="Arial"/>
        </w:rPr>
      </w:pPr>
      <w:r w:rsidRPr="00DB3585">
        <w:rPr>
          <w:rFonts w:ascii="Arial" w:hAnsi="Arial" w:cs="Arial"/>
        </w:rPr>
        <w:t xml:space="preserve">Bibliotecarios </w:t>
      </w:r>
    </w:p>
    <w:p w14:paraId="612BEEE2" w14:textId="440A5195" w:rsidR="00606001" w:rsidRPr="00DB3585" w:rsidRDefault="00606001" w:rsidP="00857FE0">
      <w:pPr>
        <w:pStyle w:val="Prrafodelista"/>
        <w:numPr>
          <w:ilvl w:val="0"/>
          <w:numId w:val="66"/>
        </w:numPr>
        <w:spacing w:after="0" w:line="240" w:lineRule="auto"/>
        <w:rPr>
          <w:rFonts w:ascii="Arial" w:hAnsi="Arial" w:cs="Arial"/>
        </w:rPr>
      </w:pPr>
      <w:r w:rsidRPr="00DB3585">
        <w:rPr>
          <w:rFonts w:ascii="Arial" w:hAnsi="Arial" w:cs="Arial"/>
        </w:rPr>
        <w:t>Jefatura de Cultura y Deporte</w:t>
      </w:r>
    </w:p>
    <w:p w14:paraId="75A388A0" w14:textId="4DEC2894" w:rsidR="00EB57E7" w:rsidRPr="00DB3585" w:rsidRDefault="00EB57E7" w:rsidP="00EB57E7">
      <w:pPr>
        <w:pStyle w:val="Prrafodelista"/>
        <w:spacing w:after="0" w:line="240" w:lineRule="auto"/>
        <w:ind w:left="2160"/>
        <w:rPr>
          <w:rFonts w:ascii="Arial" w:hAnsi="Arial" w:cs="Arial"/>
        </w:rPr>
      </w:pPr>
      <w:r w:rsidRPr="00DB3585">
        <w:rPr>
          <w:rFonts w:ascii="Arial" w:hAnsi="Arial" w:cs="Arial"/>
        </w:rPr>
        <w:t>Encargado de deportes.</w:t>
      </w:r>
    </w:p>
    <w:p w14:paraId="466A65B7" w14:textId="17DB2A22" w:rsidR="00EB57E7" w:rsidRPr="00DB3585" w:rsidRDefault="00EB57E7" w:rsidP="00EB57E7">
      <w:pPr>
        <w:pStyle w:val="Prrafodelista"/>
        <w:spacing w:after="0" w:line="240" w:lineRule="auto"/>
        <w:ind w:left="2160"/>
        <w:rPr>
          <w:rFonts w:ascii="Arial" w:hAnsi="Arial" w:cs="Arial"/>
        </w:rPr>
      </w:pPr>
      <w:r w:rsidRPr="00DB3585">
        <w:rPr>
          <w:rFonts w:ascii="Arial" w:hAnsi="Arial" w:cs="Arial"/>
        </w:rPr>
        <w:t>Entrenador de box.</w:t>
      </w:r>
    </w:p>
    <w:p w14:paraId="1F39467F" w14:textId="77777777" w:rsidR="00A26F97" w:rsidRPr="00DB3585" w:rsidRDefault="00A26F97" w:rsidP="00A97CF0">
      <w:pPr>
        <w:spacing w:after="0" w:line="240" w:lineRule="auto"/>
        <w:rPr>
          <w:rFonts w:ascii="Arial" w:hAnsi="Arial" w:cs="Arial"/>
        </w:rPr>
      </w:pPr>
    </w:p>
    <w:p w14:paraId="6AD241F5" w14:textId="237885C0" w:rsidR="00A26F97" w:rsidRPr="00DB3585" w:rsidRDefault="00E52B8A" w:rsidP="00432664">
      <w:pPr>
        <w:pStyle w:val="Prrafodelista"/>
        <w:numPr>
          <w:ilvl w:val="0"/>
          <w:numId w:val="17"/>
        </w:numPr>
        <w:spacing w:after="0" w:line="240" w:lineRule="auto"/>
        <w:rPr>
          <w:rFonts w:ascii="Arial" w:hAnsi="Arial" w:cs="Arial"/>
        </w:rPr>
      </w:pPr>
      <w:r w:rsidRPr="00DB3585">
        <w:rPr>
          <w:rFonts w:ascii="Arial" w:hAnsi="Arial" w:cs="Arial"/>
        </w:rPr>
        <w:t>Órgano Interno de Control</w:t>
      </w:r>
      <w:r w:rsidR="00A26F97" w:rsidRPr="00DB3585">
        <w:rPr>
          <w:rFonts w:ascii="Arial" w:hAnsi="Arial" w:cs="Arial"/>
        </w:rPr>
        <w:t>, que se integra de:</w:t>
      </w:r>
    </w:p>
    <w:p w14:paraId="7A8784E6" w14:textId="53060FDD" w:rsidR="00DD1742" w:rsidRPr="00DB3585" w:rsidRDefault="00DD1742" w:rsidP="00432664">
      <w:pPr>
        <w:pStyle w:val="Prrafodelista"/>
        <w:numPr>
          <w:ilvl w:val="0"/>
          <w:numId w:val="33"/>
        </w:numPr>
        <w:spacing w:after="0" w:line="240" w:lineRule="auto"/>
        <w:rPr>
          <w:rFonts w:ascii="Arial" w:hAnsi="Arial" w:cs="Arial"/>
        </w:rPr>
      </w:pPr>
      <w:r w:rsidRPr="00DB3585">
        <w:rPr>
          <w:rFonts w:ascii="Arial" w:hAnsi="Arial" w:cs="Arial"/>
        </w:rPr>
        <w:t>Auditor;</w:t>
      </w:r>
    </w:p>
    <w:p w14:paraId="7A0F2AD2" w14:textId="02F6AC5E" w:rsidR="00DD1742" w:rsidRPr="00DB3585" w:rsidRDefault="00DD1742" w:rsidP="00432664">
      <w:pPr>
        <w:pStyle w:val="Prrafodelista"/>
        <w:numPr>
          <w:ilvl w:val="0"/>
          <w:numId w:val="33"/>
        </w:numPr>
        <w:spacing w:after="0" w:line="240" w:lineRule="auto"/>
        <w:rPr>
          <w:rFonts w:ascii="Arial" w:hAnsi="Arial" w:cs="Arial"/>
        </w:rPr>
      </w:pPr>
      <w:r w:rsidRPr="00DB3585">
        <w:rPr>
          <w:rFonts w:ascii="Arial" w:hAnsi="Arial" w:cs="Arial"/>
        </w:rPr>
        <w:t>Autoridad Investigadora;</w:t>
      </w:r>
    </w:p>
    <w:p w14:paraId="25A85405" w14:textId="641EEB94" w:rsidR="00DD1742" w:rsidRPr="00DB3585" w:rsidRDefault="00DD1742" w:rsidP="00432664">
      <w:pPr>
        <w:pStyle w:val="Prrafodelista"/>
        <w:numPr>
          <w:ilvl w:val="0"/>
          <w:numId w:val="33"/>
        </w:numPr>
        <w:spacing w:after="0" w:line="240" w:lineRule="auto"/>
        <w:rPr>
          <w:rFonts w:ascii="Arial" w:hAnsi="Arial" w:cs="Arial"/>
        </w:rPr>
      </w:pPr>
      <w:r w:rsidRPr="00DB3585">
        <w:rPr>
          <w:rFonts w:ascii="Arial" w:hAnsi="Arial" w:cs="Arial"/>
        </w:rPr>
        <w:t>Autoridad Substanciadora</w:t>
      </w:r>
      <w:r w:rsidR="00E52B8A" w:rsidRPr="00DB3585">
        <w:rPr>
          <w:rFonts w:ascii="Arial" w:hAnsi="Arial" w:cs="Arial"/>
        </w:rPr>
        <w:t>;</w:t>
      </w:r>
    </w:p>
    <w:p w14:paraId="74202526" w14:textId="4A173C29" w:rsidR="00DD1742" w:rsidRPr="00DB3585" w:rsidRDefault="00DD1742" w:rsidP="00432664">
      <w:pPr>
        <w:pStyle w:val="Prrafodelista"/>
        <w:numPr>
          <w:ilvl w:val="0"/>
          <w:numId w:val="33"/>
        </w:numPr>
        <w:rPr>
          <w:rFonts w:ascii="Arial" w:hAnsi="Arial" w:cs="Arial"/>
        </w:rPr>
      </w:pPr>
      <w:r w:rsidRPr="00DB3585">
        <w:rPr>
          <w:rFonts w:ascii="Arial" w:hAnsi="Arial" w:cs="Arial"/>
        </w:rPr>
        <w:t>Autoridad Resolutora</w:t>
      </w:r>
      <w:r w:rsidR="00E52B8A" w:rsidRPr="00DB3585">
        <w:rPr>
          <w:rFonts w:ascii="Arial" w:hAnsi="Arial" w:cs="Arial"/>
        </w:rPr>
        <w:t>, y</w:t>
      </w:r>
    </w:p>
    <w:p w14:paraId="591F8D8C" w14:textId="4654D4F0" w:rsidR="00E52B8A" w:rsidRPr="00DB3585" w:rsidRDefault="00E52B8A" w:rsidP="00432664">
      <w:pPr>
        <w:pStyle w:val="Prrafodelista"/>
        <w:numPr>
          <w:ilvl w:val="0"/>
          <w:numId w:val="33"/>
        </w:numPr>
        <w:rPr>
          <w:rFonts w:ascii="Arial" w:hAnsi="Arial" w:cs="Arial"/>
        </w:rPr>
      </w:pPr>
      <w:r w:rsidRPr="00DB3585">
        <w:rPr>
          <w:rFonts w:ascii="Arial" w:hAnsi="Arial" w:cs="Arial"/>
        </w:rPr>
        <w:lastRenderedPageBreak/>
        <w:t>Titular de Unidad de Transparencia.</w:t>
      </w:r>
    </w:p>
    <w:p w14:paraId="22370A4B" w14:textId="77777777" w:rsidR="00A26F97" w:rsidRPr="00DB3585" w:rsidRDefault="00A26F97" w:rsidP="00A97CF0">
      <w:pPr>
        <w:spacing w:after="0" w:line="240" w:lineRule="auto"/>
        <w:rPr>
          <w:rFonts w:ascii="Arial" w:hAnsi="Arial" w:cs="Arial"/>
        </w:rPr>
      </w:pPr>
    </w:p>
    <w:p w14:paraId="3E6A388C" w14:textId="3A90DCF5" w:rsidR="00B46FB1" w:rsidRPr="00DB3585" w:rsidRDefault="00A26F97" w:rsidP="00432664">
      <w:pPr>
        <w:pStyle w:val="Prrafodelista"/>
        <w:numPr>
          <w:ilvl w:val="0"/>
          <w:numId w:val="17"/>
        </w:numPr>
        <w:spacing w:after="0" w:line="240" w:lineRule="auto"/>
        <w:rPr>
          <w:rFonts w:ascii="Arial" w:hAnsi="Arial" w:cs="Arial"/>
        </w:rPr>
      </w:pPr>
      <w:r w:rsidRPr="00DB3585">
        <w:rPr>
          <w:rFonts w:ascii="Arial" w:hAnsi="Arial" w:cs="Arial"/>
        </w:rPr>
        <w:t xml:space="preserve">Dirección de Seguridad </w:t>
      </w:r>
      <w:r w:rsidR="00D3646B" w:rsidRPr="00DB3585">
        <w:rPr>
          <w:rFonts w:ascii="Arial" w:hAnsi="Arial" w:cs="Arial"/>
        </w:rPr>
        <w:t xml:space="preserve">Pública y </w:t>
      </w:r>
      <w:r w:rsidRPr="00DB3585">
        <w:rPr>
          <w:rFonts w:ascii="Arial" w:hAnsi="Arial" w:cs="Arial"/>
        </w:rPr>
        <w:t>Tr</w:t>
      </w:r>
      <w:r w:rsidR="00D3646B" w:rsidRPr="00DB3585">
        <w:rPr>
          <w:rFonts w:ascii="Arial" w:hAnsi="Arial" w:cs="Arial"/>
        </w:rPr>
        <w:t>á</w:t>
      </w:r>
      <w:r w:rsidRPr="00DB3585">
        <w:rPr>
          <w:rFonts w:ascii="Arial" w:hAnsi="Arial" w:cs="Arial"/>
        </w:rPr>
        <w:t>nsito</w:t>
      </w:r>
      <w:r w:rsidR="00D3646B" w:rsidRPr="00DB3585">
        <w:rPr>
          <w:rFonts w:ascii="Arial" w:hAnsi="Arial" w:cs="Arial"/>
        </w:rPr>
        <w:t xml:space="preserve"> Municipal</w:t>
      </w:r>
      <w:r w:rsidRPr="00DB3585">
        <w:rPr>
          <w:rFonts w:ascii="Arial" w:hAnsi="Arial" w:cs="Arial"/>
        </w:rPr>
        <w:t>, que se integra de:</w:t>
      </w:r>
    </w:p>
    <w:p w14:paraId="76A688BF" w14:textId="2ECB3CB0" w:rsidR="00B46FB1" w:rsidRPr="00DB3585" w:rsidRDefault="00D3646B" w:rsidP="00432664">
      <w:pPr>
        <w:pStyle w:val="Prrafodelista"/>
        <w:numPr>
          <w:ilvl w:val="0"/>
          <w:numId w:val="34"/>
        </w:numPr>
        <w:spacing w:after="0" w:line="240" w:lineRule="auto"/>
        <w:rPr>
          <w:rFonts w:ascii="Arial" w:hAnsi="Arial" w:cs="Arial"/>
        </w:rPr>
      </w:pPr>
      <w:r w:rsidRPr="00DB3585">
        <w:rPr>
          <w:rFonts w:ascii="Arial" w:hAnsi="Arial" w:cs="Arial"/>
        </w:rPr>
        <w:t>Administrativo de seguridad pública</w:t>
      </w:r>
      <w:r w:rsidR="00F9174F" w:rsidRPr="00DB3585">
        <w:rPr>
          <w:rFonts w:ascii="Arial" w:hAnsi="Arial" w:cs="Arial"/>
        </w:rPr>
        <w:t>, que tiene a su cargo;</w:t>
      </w:r>
    </w:p>
    <w:p w14:paraId="2ECCA915" w14:textId="5F98543F" w:rsidR="00F9174F" w:rsidRPr="00DB3585" w:rsidRDefault="00F9174F" w:rsidP="00857FE0">
      <w:pPr>
        <w:pStyle w:val="Prrafodelista"/>
        <w:numPr>
          <w:ilvl w:val="0"/>
          <w:numId w:val="67"/>
        </w:numPr>
        <w:spacing w:after="0" w:line="240" w:lineRule="auto"/>
        <w:rPr>
          <w:rFonts w:ascii="Arial" w:hAnsi="Arial" w:cs="Arial"/>
        </w:rPr>
      </w:pPr>
      <w:r w:rsidRPr="00DB3585">
        <w:rPr>
          <w:rFonts w:ascii="Arial" w:hAnsi="Arial" w:cs="Arial"/>
        </w:rPr>
        <w:t>Comandante de Seguridad Publica</w:t>
      </w:r>
      <w:r w:rsidR="00E512DC" w:rsidRPr="00DB3585">
        <w:rPr>
          <w:rFonts w:ascii="Arial" w:hAnsi="Arial" w:cs="Arial"/>
        </w:rPr>
        <w:t>.</w:t>
      </w:r>
    </w:p>
    <w:p w14:paraId="78B20CC1" w14:textId="07F1152C" w:rsidR="00E512DC" w:rsidRPr="00DB3585" w:rsidRDefault="00E512DC" w:rsidP="00857FE0">
      <w:pPr>
        <w:pStyle w:val="Prrafodelista"/>
        <w:numPr>
          <w:ilvl w:val="0"/>
          <w:numId w:val="67"/>
        </w:numPr>
        <w:spacing w:after="0" w:line="240" w:lineRule="auto"/>
        <w:rPr>
          <w:rFonts w:ascii="Arial" w:hAnsi="Arial" w:cs="Arial"/>
        </w:rPr>
      </w:pPr>
      <w:r w:rsidRPr="00DB3585">
        <w:rPr>
          <w:rFonts w:ascii="Arial" w:hAnsi="Arial" w:cs="Arial"/>
        </w:rPr>
        <w:t>Oficiales operativos.</w:t>
      </w:r>
    </w:p>
    <w:p w14:paraId="5E66DEF9" w14:textId="661FF5DB" w:rsidR="00F9174F" w:rsidRPr="00DB3585" w:rsidRDefault="00E512DC" w:rsidP="00432664">
      <w:pPr>
        <w:pStyle w:val="Prrafodelista"/>
        <w:numPr>
          <w:ilvl w:val="0"/>
          <w:numId w:val="34"/>
        </w:numPr>
        <w:spacing w:after="0" w:line="240" w:lineRule="auto"/>
        <w:rPr>
          <w:rFonts w:ascii="Arial" w:hAnsi="Arial" w:cs="Arial"/>
        </w:rPr>
      </w:pPr>
      <w:r w:rsidRPr="00DB3585">
        <w:rPr>
          <w:rFonts w:ascii="Arial" w:hAnsi="Arial" w:cs="Arial"/>
        </w:rPr>
        <w:t xml:space="preserve">Dirección </w:t>
      </w:r>
      <w:r w:rsidR="00F9174F" w:rsidRPr="00DB3585">
        <w:rPr>
          <w:rFonts w:ascii="Arial" w:hAnsi="Arial" w:cs="Arial"/>
        </w:rPr>
        <w:t>de Bomberos y Protección Civil, que tiene a su cargo;</w:t>
      </w:r>
    </w:p>
    <w:p w14:paraId="4C0B040A" w14:textId="234B7B67" w:rsidR="00CD6BD0" w:rsidRPr="00DB3585" w:rsidRDefault="00CD6BD0" w:rsidP="00857FE0">
      <w:pPr>
        <w:pStyle w:val="Prrafodelista"/>
        <w:numPr>
          <w:ilvl w:val="0"/>
          <w:numId w:val="68"/>
        </w:numPr>
        <w:spacing w:after="0" w:line="240" w:lineRule="auto"/>
        <w:rPr>
          <w:rFonts w:ascii="Arial" w:hAnsi="Arial" w:cs="Arial"/>
        </w:rPr>
      </w:pPr>
      <w:r w:rsidRPr="00DB3585">
        <w:rPr>
          <w:rFonts w:ascii="Arial" w:hAnsi="Arial" w:cs="Arial"/>
        </w:rPr>
        <w:t>Comandante de Bomberos y Protección Civil.</w:t>
      </w:r>
    </w:p>
    <w:p w14:paraId="595499F1" w14:textId="0B424D8C" w:rsidR="00E512DC" w:rsidRPr="00DB3585" w:rsidRDefault="00E512DC" w:rsidP="00857FE0">
      <w:pPr>
        <w:pStyle w:val="Prrafodelista"/>
        <w:numPr>
          <w:ilvl w:val="0"/>
          <w:numId w:val="68"/>
        </w:numPr>
        <w:spacing w:after="0" w:line="240" w:lineRule="auto"/>
        <w:rPr>
          <w:rFonts w:ascii="Arial" w:hAnsi="Arial" w:cs="Arial"/>
        </w:rPr>
      </w:pPr>
      <w:r w:rsidRPr="00DB3585">
        <w:rPr>
          <w:rFonts w:ascii="Arial" w:hAnsi="Arial" w:cs="Arial"/>
        </w:rPr>
        <w:t>Bomberos.</w:t>
      </w:r>
    </w:p>
    <w:p w14:paraId="31D24E45" w14:textId="4D32C01D" w:rsidR="00E512DC" w:rsidRPr="00DB3585" w:rsidRDefault="00E512DC" w:rsidP="00857FE0">
      <w:pPr>
        <w:pStyle w:val="Prrafodelista"/>
        <w:numPr>
          <w:ilvl w:val="0"/>
          <w:numId w:val="68"/>
        </w:numPr>
        <w:spacing w:after="0" w:line="240" w:lineRule="auto"/>
        <w:rPr>
          <w:rFonts w:ascii="Arial" w:hAnsi="Arial" w:cs="Arial"/>
        </w:rPr>
      </w:pPr>
      <w:r w:rsidRPr="00DB3585">
        <w:rPr>
          <w:rFonts w:ascii="Arial" w:hAnsi="Arial" w:cs="Arial"/>
        </w:rPr>
        <w:t>Paramédicos.</w:t>
      </w:r>
    </w:p>
    <w:p w14:paraId="55EA5862" w14:textId="77777777" w:rsidR="00B46FB1" w:rsidRPr="00DB3585" w:rsidRDefault="00B46FB1" w:rsidP="00B46FB1">
      <w:pPr>
        <w:spacing w:after="0" w:line="240" w:lineRule="auto"/>
        <w:rPr>
          <w:rFonts w:ascii="Arial" w:hAnsi="Arial" w:cs="Arial"/>
        </w:rPr>
      </w:pPr>
    </w:p>
    <w:p w14:paraId="6827B570" w14:textId="2648E4AD" w:rsidR="00B46FB1" w:rsidRPr="00DB3585" w:rsidRDefault="00A46332" w:rsidP="00432664">
      <w:pPr>
        <w:pStyle w:val="Prrafodelista"/>
        <w:numPr>
          <w:ilvl w:val="0"/>
          <w:numId w:val="17"/>
        </w:numPr>
        <w:spacing w:after="0" w:line="240" w:lineRule="auto"/>
        <w:rPr>
          <w:rFonts w:ascii="Arial" w:hAnsi="Arial" w:cs="Arial"/>
        </w:rPr>
      </w:pPr>
      <w:r w:rsidRPr="00DB3585">
        <w:rPr>
          <w:rFonts w:ascii="Arial" w:hAnsi="Arial" w:cs="Arial"/>
        </w:rPr>
        <w:t xml:space="preserve">El Sistema de </w:t>
      </w:r>
      <w:r w:rsidR="00B46FB1" w:rsidRPr="00DB3585">
        <w:rPr>
          <w:rFonts w:ascii="Arial" w:hAnsi="Arial" w:cs="Arial"/>
        </w:rPr>
        <w:t>Desarrollo Integral de la Familia</w:t>
      </w:r>
      <w:r w:rsidRPr="00DB3585">
        <w:rPr>
          <w:rFonts w:ascii="Arial" w:hAnsi="Arial" w:cs="Arial"/>
        </w:rPr>
        <w:t xml:space="preserve"> municipal</w:t>
      </w:r>
      <w:r w:rsidR="00B46FB1" w:rsidRPr="00DB3585">
        <w:rPr>
          <w:rFonts w:ascii="Arial" w:hAnsi="Arial" w:cs="Arial"/>
        </w:rPr>
        <w:t>, que se integra de:</w:t>
      </w:r>
    </w:p>
    <w:p w14:paraId="020B052B" w14:textId="618A7E2A" w:rsidR="00B46FB1" w:rsidRPr="00DB3585" w:rsidRDefault="00B46FB1" w:rsidP="00432664">
      <w:pPr>
        <w:pStyle w:val="Prrafodelista"/>
        <w:numPr>
          <w:ilvl w:val="0"/>
          <w:numId w:val="35"/>
        </w:numPr>
        <w:spacing w:after="0" w:line="240" w:lineRule="auto"/>
        <w:rPr>
          <w:rFonts w:ascii="Arial" w:hAnsi="Arial" w:cs="Arial"/>
        </w:rPr>
      </w:pPr>
      <w:r w:rsidRPr="00DB3585">
        <w:rPr>
          <w:rFonts w:ascii="Arial" w:hAnsi="Arial" w:cs="Arial"/>
        </w:rPr>
        <w:t>Presiden</w:t>
      </w:r>
      <w:r w:rsidR="00A46332" w:rsidRPr="00DB3585">
        <w:rPr>
          <w:rFonts w:ascii="Arial" w:hAnsi="Arial" w:cs="Arial"/>
        </w:rPr>
        <w:t>ta</w:t>
      </w:r>
      <w:r w:rsidR="00590DE2" w:rsidRPr="00DB3585">
        <w:rPr>
          <w:rFonts w:ascii="Arial" w:hAnsi="Arial" w:cs="Arial"/>
        </w:rPr>
        <w:t xml:space="preserve"> </w:t>
      </w:r>
      <w:r w:rsidR="00A46332" w:rsidRPr="00DB3585">
        <w:rPr>
          <w:rFonts w:ascii="Arial" w:hAnsi="Arial" w:cs="Arial"/>
        </w:rPr>
        <w:t>del Sistema DIF municipal</w:t>
      </w:r>
      <w:r w:rsidRPr="00DB3585">
        <w:rPr>
          <w:rFonts w:ascii="Arial" w:hAnsi="Arial" w:cs="Arial"/>
        </w:rPr>
        <w:t>, y</w:t>
      </w:r>
    </w:p>
    <w:p w14:paraId="7BD1ED07" w14:textId="7B276BBC" w:rsidR="00B46FB1" w:rsidRPr="00DB3585" w:rsidRDefault="00B46FB1" w:rsidP="00432664">
      <w:pPr>
        <w:pStyle w:val="Prrafodelista"/>
        <w:numPr>
          <w:ilvl w:val="0"/>
          <w:numId w:val="35"/>
        </w:numPr>
        <w:spacing w:after="0" w:line="240" w:lineRule="auto"/>
        <w:rPr>
          <w:rFonts w:ascii="Arial" w:hAnsi="Arial" w:cs="Arial"/>
        </w:rPr>
      </w:pPr>
      <w:r w:rsidRPr="00DB3585">
        <w:rPr>
          <w:rFonts w:ascii="Arial" w:hAnsi="Arial" w:cs="Arial"/>
        </w:rPr>
        <w:t>Dirección General, que tiene a su cargo:</w:t>
      </w:r>
    </w:p>
    <w:p w14:paraId="44D39D55" w14:textId="03A280FC" w:rsidR="005832D4" w:rsidRPr="00DB3585" w:rsidRDefault="00CD6BD0" w:rsidP="00432664">
      <w:pPr>
        <w:pStyle w:val="Prrafodelista"/>
        <w:numPr>
          <w:ilvl w:val="0"/>
          <w:numId w:val="35"/>
        </w:numPr>
        <w:spacing w:after="0" w:line="240" w:lineRule="auto"/>
        <w:rPr>
          <w:rFonts w:ascii="Arial" w:hAnsi="Arial" w:cs="Arial"/>
        </w:rPr>
      </w:pPr>
      <w:r w:rsidRPr="00DB3585">
        <w:rPr>
          <w:rFonts w:ascii="Arial" w:hAnsi="Arial" w:cs="Arial"/>
        </w:rPr>
        <w:t>Dirección Administrativa</w:t>
      </w:r>
      <w:r w:rsidR="007E428B" w:rsidRPr="00DB3585">
        <w:rPr>
          <w:rFonts w:ascii="Arial" w:hAnsi="Arial" w:cs="Arial"/>
        </w:rPr>
        <w:t>, que tiene a su cargo:</w:t>
      </w:r>
    </w:p>
    <w:p w14:paraId="6691D3AA" w14:textId="46F2DD66" w:rsidR="007E428B" w:rsidRPr="00DB3585" w:rsidRDefault="007E428B" w:rsidP="00857FE0">
      <w:pPr>
        <w:pStyle w:val="Prrafodelista"/>
        <w:numPr>
          <w:ilvl w:val="0"/>
          <w:numId w:val="69"/>
        </w:numPr>
        <w:spacing w:after="0" w:line="240" w:lineRule="auto"/>
        <w:rPr>
          <w:rFonts w:ascii="Arial" w:hAnsi="Arial" w:cs="Arial"/>
        </w:rPr>
      </w:pPr>
      <w:r w:rsidRPr="00DB3585">
        <w:rPr>
          <w:rFonts w:ascii="Arial" w:hAnsi="Arial" w:cs="Arial"/>
        </w:rPr>
        <w:t>Administrativo;</w:t>
      </w:r>
    </w:p>
    <w:p w14:paraId="5B210513" w14:textId="77777777" w:rsidR="00E512DC" w:rsidRPr="00DB3585" w:rsidRDefault="00E512DC" w:rsidP="00E512DC">
      <w:pPr>
        <w:pStyle w:val="Prrafodelista"/>
        <w:numPr>
          <w:ilvl w:val="7"/>
          <w:numId w:val="112"/>
        </w:numPr>
        <w:spacing w:after="0" w:line="240" w:lineRule="auto"/>
        <w:ind w:left="2552" w:firstLine="0"/>
        <w:rPr>
          <w:rFonts w:ascii="Arial" w:hAnsi="Arial" w:cs="Arial"/>
        </w:rPr>
      </w:pPr>
      <w:r w:rsidRPr="00DB3585">
        <w:rPr>
          <w:rFonts w:ascii="Arial" w:hAnsi="Arial" w:cs="Arial"/>
        </w:rPr>
        <w:t>Choferes.</w:t>
      </w:r>
    </w:p>
    <w:p w14:paraId="2AEE69A9" w14:textId="77777777" w:rsidR="00E512DC" w:rsidRPr="00DB3585" w:rsidRDefault="00E512DC" w:rsidP="00E512DC">
      <w:pPr>
        <w:pStyle w:val="Prrafodelista"/>
        <w:numPr>
          <w:ilvl w:val="7"/>
          <w:numId w:val="112"/>
        </w:numPr>
        <w:spacing w:after="0" w:line="240" w:lineRule="auto"/>
        <w:ind w:left="2552" w:firstLine="0"/>
        <w:rPr>
          <w:rFonts w:ascii="Arial" w:hAnsi="Arial" w:cs="Arial"/>
        </w:rPr>
      </w:pPr>
      <w:r w:rsidRPr="00DB3585">
        <w:rPr>
          <w:rFonts w:ascii="Arial" w:hAnsi="Arial" w:cs="Arial"/>
        </w:rPr>
        <w:t>Recepcionista.</w:t>
      </w:r>
    </w:p>
    <w:p w14:paraId="6A9332F0" w14:textId="1E2A5149" w:rsidR="00E512DC" w:rsidRPr="00DB3585" w:rsidRDefault="00E512DC" w:rsidP="00E512DC">
      <w:pPr>
        <w:pStyle w:val="Prrafodelista"/>
        <w:numPr>
          <w:ilvl w:val="7"/>
          <w:numId w:val="112"/>
        </w:numPr>
        <w:spacing w:after="0" w:line="240" w:lineRule="auto"/>
        <w:ind w:left="2552" w:firstLine="0"/>
        <w:rPr>
          <w:rFonts w:ascii="Arial" w:hAnsi="Arial" w:cs="Arial"/>
        </w:rPr>
      </w:pPr>
      <w:r w:rsidRPr="00DB3585">
        <w:rPr>
          <w:rFonts w:ascii="Arial" w:hAnsi="Arial" w:cs="Arial"/>
        </w:rPr>
        <w:t xml:space="preserve">Intendente. </w:t>
      </w:r>
    </w:p>
    <w:p w14:paraId="5454B207" w14:textId="77777777" w:rsidR="00E512DC" w:rsidRPr="00DB3585" w:rsidRDefault="00E512DC" w:rsidP="00E512DC">
      <w:pPr>
        <w:spacing w:after="0" w:line="240" w:lineRule="auto"/>
        <w:ind w:left="2552"/>
        <w:rPr>
          <w:rFonts w:ascii="Arial" w:hAnsi="Arial" w:cs="Arial"/>
        </w:rPr>
      </w:pPr>
    </w:p>
    <w:p w14:paraId="2EEEE500" w14:textId="56E7EA04" w:rsidR="007E428B" w:rsidRPr="00DB3585" w:rsidRDefault="00D83F62" w:rsidP="00857FE0">
      <w:pPr>
        <w:pStyle w:val="Prrafodelista"/>
        <w:numPr>
          <w:ilvl w:val="0"/>
          <w:numId w:val="69"/>
        </w:numPr>
        <w:spacing w:after="0" w:line="240" w:lineRule="auto"/>
        <w:rPr>
          <w:rFonts w:ascii="Arial" w:hAnsi="Arial" w:cs="Arial"/>
        </w:rPr>
      </w:pPr>
      <w:r w:rsidRPr="00DB3585">
        <w:rPr>
          <w:rFonts w:ascii="Arial" w:hAnsi="Arial" w:cs="Arial"/>
        </w:rPr>
        <w:t>Geront</w:t>
      </w:r>
      <w:r w:rsidR="00E512DC" w:rsidRPr="00DB3585">
        <w:rPr>
          <w:rFonts w:ascii="Arial" w:hAnsi="Arial" w:cs="Arial"/>
        </w:rPr>
        <w:t>ología</w:t>
      </w:r>
      <w:r w:rsidR="007E428B" w:rsidRPr="00DB3585">
        <w:rPr>
          <w:rFonts w:ascii="Arial" w:hAnsi="Arial" w:cs="Arial"/>
        </w:rPr>
        <w:t>;</w:t>
      </w:r>
    </w:p>
    <w:p w14:paraId="178D99CD" w14:textId="5560AEF0" w:rsidR="007E428B" w:rsidRPr="00DB3585" w:rsidRDefault="00D83F62" w:rsidP="00857FE0">
      <w:pPr>
        <w:pStyle w:val="Prrafodelista"/>
        <w:numPr>
          <w:ilvl w:val="0"/>
          <w:numId w:val="69"/>
        </w:numPr>
        <w:spacing w:after="0" w:line="240" w:lineRule="auto"/>
        <w:rPr>
          <w:rFonts w:ascii="Arial" w:hAnsi="Arial" w:cs="Arial"/>
        </w:rPr>
      </w:pPr>
      <w:r w:rsidRPr="00DB3585">
        <w:rPr>
          <w:rFonts w:ascii="Arial" w:hAnsi="Arial" w:cs="Arial"/>
        </w:rPr>
        <w:t>Jefatura de Programas de Alimentación</w:t>
      </w:r>
      <w:r w:rsidR="001C077F" w:rsidRPr="00DB3585">
        <w:rPr>
          <w:rFonts w:ascii="Arial" w:hAnsi="Arial" w:cs="Arial"/>
        </w:rPr>
        <w:t>, que tiene a su cargo:</w:t>
      </w:r>
    </w:p>
    <w:p w14:paraId="4B204350" w14:textId="1CF84846" w:rsidR="00DA65C8" w:rsidRPr="00DB3585" w:rsidRDefault="00DA65C8" w:rsidP="00857FE0">
      <w:pPr>
        <w:pStyle w:val="Prrafodelista"/>
        <w:numPr>
          <w:ilvl w:val="0"/>
          <w:numId w:val="70"/>
        </w:numPr>
        <w:spacing w:after="0" w:line="240" w:lineRule="auto"/>
        <w:rPr>
          <w:rFonts w:ascii="Arial" w:hAnsi="Arial" w:cs="Arial"/>
        </w:rPr>
      </w:pPr>
      <w:r w:rsidRPr="00DB3585">
        <w:rPr>
          <w:rFonts w:ascii="Arial" w:hAnsi="Arial" w:cs="Arial"/>
        </w:rPr>
        <w:t>Jefatura de Alimentos Calientes</w:t>
      </w:r>
      <w:r w:rsidR="00E512DC" w:rsidRPr="00DB3585">
        <w:rPr>
          <w:rFonts w:ascii="Arial" w:hAnsi="Arial" w:cs="Arial"/>
        </w:rPr>
        <w:t>.</w:t>
      </w:r>
    </w:p>
    <w:p w14:paraId="2AFBA43E" w14:textId="18FD6626" w:rsidR="00DA65C8" w:rsidRPr="00DB3585" w:rsidRDefault="00DA65C8" w:rsidP="00857FE0">
      <w:pPr>
        <w:pStyle w:val="Prrafodelista"/>
        <w:numPr>
          <w:ilvl w:val="0"/>
          <w:numId w:val="70"/>
        </w:numPr>
        <w:spacing w:after="0" w:line="240" w:lineRule="auto"/>
        <w:rPr>
          <w:rFonts w:ascii="Arial" w:hAnsi="Arial" w:cs="Arial"/>
        </w:rPr>
      </w:pPr>
      <w:r w:rsidRPr="00DB3585">
        <w:rPr>
          <w:rFonts w:ascii="Arial" w:hAnsi="Arial" w:cs="Arial"/>
        </w:rPr>
        <w:t>Jefatura de Alimentos Fríos.</w:t>
      </w:r>
    </w:p>
    <w:p w14:paraId="7B6307AB" w14:textId="0A8AFC62" w:rsidR="00E512DC" w:rsidRPr="00DB3585" w:rsidRDefault="00E512DC" w:rsidP="00857FE0">
      <w:pPr>
        <w:pStyle w:val="Prrafodelista"/>
        <w:numPr>
          <w:ilvl w:val="0"/>
          <w:numId w:val="70"/>
        </w:numPr>
        <w:spacing w:after="0" w:line="240" w:lineRule="auto"/>
        <w:rPr>
          <w:rFonts w:ascii="Arial" w:hAnsi="Arial" w:cs="Arial"/>
        </w:rPr>
      </w:pPr>
      <w:r w:rsidRPr="00DB3585">
        <w:rPr>
          <w:rFonts w:ascii="Arial" w:hAnsi="Arial" w:cs="Arial"/>
        </w:rPr>
        <w:t>Chofer repartidor</w:t>
      </w:r>
    </w:p>
    <w:p w14:paraId="68C7055E" w14:textId="034C171C" w:rsidR="001C077F" w:rsidRPr="00DB3585" w:rsidRDefault="001C077F" w:rsidP="00857FE0">
      <w:pPr>
        <w:pStyle w:val="Prrafodelista"/>
        <w:numPr>
          <w:ilvl w:val="0"/>
          <w:numId w:val="69"/>
        </w:numPr>
        <w:spacing w:after="0" w:line="240" w:lineRule="auto"/>
        <w:rPr>
          <w:rFonts w:ascii="Arial" w:hAnsi="Arial" w:cs="Arial"/>
        </w:rPr>
      </w:pPr>
      <w:r w:rsidRPr="00DB3585">
        <w:rPr>
          <w:rFonts w:ascii="Arial" w:hAnsi="Arial" w:cs="Arial"/>
        </w:rPr>
        <w:t>Odontóloga;</w:t>
      </w:r>
    </w:p>
    <w:p w14:paraId="7536D072" w14:textId="5E7737BE" w:rsidR="001C077F" w:rsidRPr="00DB3585" w:rsidRDefault="001C077F" w:rsidP="00857FE0">
      <w:pPr>
        <w:pStyle w:val="Prrafodelista"/>
        <w:numPr>
          <w:ilvl w:val="0"/>
          <w:numId w:val="69"/>
        </w:numPr>
        <w:spacing w:after="0" w:line="240" w:lineRule="auto"/>
        <w:rPr>
          <w:rFonts w:ascii="Arial" w:hAnsi="Arial" w:cs="Arial"/>
        </w:rPr>
      </w:pPr>
      <w:r w:rsidRPr="00DB3585">
        <w:rPr>
          <w:rFonts w:ascii="Arial" w:hAnsi="Arial" w:cs="Arial"/>
        </w:rPr>
        <w:t>Jefatura de Espacios de Alimentación, Encuentro y Desarrollo, que tiene a su cargo</w:t>
      </w:r>
      <w:r w:rsidR="009D58FE" w:rsidRPr="00DB3585">
        <w:rPr>
          <w:rFonts w:ascii="Arial" w:hAnsi="Arial" w:cs="Arial"/>
        </w:rPr>
        <w:t>,</w:t>
      </w:r>
    </w:p>
    <w:p w14:paraId="540D8365" w14:textId="5599130E" w:rsidR="009D58FE" w:rsidRPr="00DB3585" w:rsidRDefault="009D58FE" w:rsidP="009D58FE">
      <w:pPr>
        <w:pStyle w:val="Prrafodelista"/>
        <w:numPr>
          <w:ilvl w:val="0"/>
          <w:numId w:val="116"/>
        </w:numPr>
        <w:spacing w:after="0" w:line="240" w:lineRule="auto"/>
        <w:ind w:firstLine="32"/>
        <w:rPr>
          <w:rFonts w:ascii="Arial" w:hAnsi="Arial" w:cs="Arial"/>
        </w:rPr>
      </w:pPr>
      <w:r w:rsidRPr="00DB3585">
        <w:rPr>
          <w:rFonts w:ascii="Arial" w:hAnsi="Arial" w:cs="Arial"/>
        </w:rPr>
        <w:t>cocineras</w:t>
      </w:r>
    </w:p>
    <w:p w14:paraId="38C5516A" w14:textId="12317618" w:rsidR="001C077F" w:rsidRPr="00DB3585" w:rsidRDefault="00DA65C8" w:rsidP="00857FE0">
      <w:pPr>
        <w:pStyle w:val="Prrafodelista"/>
        <w:numPr>
          <w:ilvl w:val="0"/>
          <w:numId w:val="69"/>
        </w:numPr>
        <w:spacing w:after="0" w:line="240" w:lineRule="auto"/>
        <w:rPr>
          <w:rFonts w:ascii="Arial" w:hAnsi="Arial" w:cs="Arial"/>
        </w:rPr>
      </w:pPr>
      <w:r w:rsidRPr="00DB3585">
        <w:rPr>
          <w:rFonts w:ascii="Arial" w:hAnsi="Arial" w:cs="Arial"/>
        </w:rPr>
        <w:t>Psicóloga</w:t>
      </w:r>
      <w:r w:rsidR="001C077F" w:rsidRPr="00DB3585">
        <w:rPr>
          <w:rFonts w:ascii="Arial" w:hAnsi="Arial" w:cs="Arial"/>
        </w:rPr>
        <w:t>.</w:t>
      </w:r>
    </w:p>
    <w:p w14:paraId="13228527" w14:textId="1FD16B9D" w:rsidR="007E428B" w:rsidRPr="00DB3585" w:rsidRDefault="007E428B" w:rsidP="00432664">
      <w:pPr>
        <w:pStyle w:val="Prrafodelista"/>
        <w:numPr>
          <w:ilvl w:val="0"/>
          <w:numId w:val="35"/>
        </w:numPr>
        <w:spacing w:after="0" w:line="240" w:lineRule="auto"/>
        <w:rPr>
          <w:rFonts w:ascii="Arial" w:hAnsi="Arial" w:cs="Arial"/>
        </w:rPr>
      </w:pPr>
      <w:r w:rsidRPr="00DB3585">
        <w:rPr>
          <w:rFonts w:ascii="Arial" w:hAnsi="Arial" w:cs="Arial"/>
        </w:rPr>
        <w:t>Dirección</w:t>
      </w:r>
      <w:r w:rsidR="00CD6BD0" w:rsidRPr="00DB3585">
        <w:rPr>
          <w:rFonts w:ascii="Arial" w:hAnsi="Arial" w:cs="Arial"/>
        </w:rPr>
        <w:t xml:space="preserve"> de UBR</w:t>
      </w:r>
      <w:r w:rsidRPr="00DB3585">
        <w:rPr>
          <w:rFonts w:ascii="Arial" w:hAnsi="Arial" w:cs="Arial"/>
        </w:rPr>
        <w:t>, que tiene a su cargo:</w:t>
      </w:r>
    </w:p>
    <w:p w14:paraId="453D5104" w14:textId="1E8414FB" w:rsidR="000362A0" w:rsidRPr="00DB3585" w:rsidRDefault="000362A0" w:rsidP="00857FE0">
      <w:pPr>
        <w:pStyle w:val="Prrafodelista"/>
        <w:numPr>
          <w:ilvl w:val="0"/>
          <w:numId w:val="71"/>
        </w:numPr>
        <w:spacing w:after="0" w:line="240" w:lineRule="auto"/>
        <w:rPr>
          <w:rFonts w:ascii="Arial" w:hAnsi="Arial" w:cs="Arial"/>
        </w:rPr>
      </w:pPr>
      <w:r w:rsidRPr="00DB3585">
        <w:rPr>
          <w:rFonts w:ascii="Arial" w:hAnsi="Arial" w:cs="Arial"/>
        </w:rPr>
        <w:t>Terapeuta Ocupacional;</w:t>
      </w:r>
    </w:p>
    <w:p w14:paraId="58533684" w14:textId="56AA39EF" w:rsidR="000362A0" w:rsidRPr="00DB3585" w:rsidRDefault="000362A0" w:rsidP="00857FE0">
      <w:pPr>
        <w:pStyle w:val="Prrafodelista"/>
        <w:numPr>
          <w:ilvl w:val="0"/>
          <w:numId w:val="71"/>
        </w:numPr>
        <w:spacing w:after="0" w:line="240" w:lineRule="auto"/>
        <w:rPr>
          <w:rFonts w:ascii="Arial" w:hAnsi="Arial" w:cs="Arial"/>
        </w:rPr>
      </w:pPr>
      <w:r w:rsidRPr="00DB3585">
        <w:rPr>
          <w:rFonts w:ascii="Arial" w:hAnsi="Arial" w:cs="Arial"/>
        </w:rPr>
        <w:t>Terapeuta Física;</w:t>
      </w:r>
    </w:p>
    <w:p w14:paraId="592EA1AC" w14:textId="5231E869" w:rsidR="000362A0" w:rsidRPr="00DB3585" w:rsidRDefault="000362A0" w:rsidP="00857FE0">
      <w:pPr>
        <w:pStyle w:val="Prrafodelista"/>
        <w:numPr>
          <w:ilvl w:val="0"/>
          <w:numId w:val="71"/>
        </w:numPr>
        <w:spacing w:after="0" w:line="240" w:lineRule="auto"/>
        <w:rPr>
          <w:rFonts w:ascii="Arial" w:hAnsi="Arial" w:cs="Arial"/>
        </w:rPr>
      </w:pPr>
      <w:r w:rsidRPr="00DB3585">
        <w:rPr>
          <w:rFonts w:ascii="Arial" w:hAnsi="Arial" w:cs="Arial"/>
        </w:rPr>
        <w:t>Terapeuta de Lengua</w:t>
      </w:r>
      <w:r w:rsidR="009D58FE" w:rsidRPr="00DB3585">
        <w:rPr>
          <w:rFonts w:ascii="Arial" w:hAnsi="Arial" w:cs="Arial"/>
        </w:rPr>
        <w:t>je</w:t>
      </w:r>
      <w:r w:rsidRPr="00DB3585">
        <w:rPr>
          <w:rFonts w:ascii="Arial" w:hAnsi="Arial" w:cs="Arial"/>
        </w:rPr>
        <w:t>, y</w:t>
      </w:r>
    </w:p>
    <w:p w14:paraId="197C91D9" w14:textId="541DABFE" w:rsidR="00DA65C8" w:rsidRPr="00DB3585" w:rsidRDefault="00DA65C8" w:rsidP="00857FE0">
      <w:pPr>
        <w:pStyle w:val="Prrafodelista"/>
        <w:numPr>
          <w:ilvl w:val="0"/>
          <w:numId w:val="71"/>
        </w:numPr>
        <w:spacing w:after="0" w:line="240" w:lineRule="auto"/>
        <w:rPr>
          <w:rFonts w:ascii="Arial" w:hAnsi="Arial" w:cs="Arial"/>
        </w:rPr>
      </w:pPr>
      <w:r w:rsidRPr="00DB3585">
        <w:rPr>
          <w:rFonts w:ascii="Arial" w:hAnsi="Arial" w:cs="Arial"/>
        </w:rPr>
        <w:t>Psicóloga.</w:t>
      </w:r>
    </w:p>
    <w:p w14:paraId="2C6BFB3F" w14:textId="6F904227" w:rsidR="009D58FE" w:rsidRPr="00DB3585" w:rsidRDefault="009D58FE" w:rsidP="00857FE0">
      <w:pPr>
        <w:pStyle w:val="Prrafodelista"/>
        <w:numPr>
          <w:ilvl w:val="0"/>
          <w:numId w:val="71"/>
        </w:numPr>
        <w:spacing w:after="0" w:line="240" w:lineRule="auto"/>
        <w:rPr>
          <w:rFonts w:ascii="Arial" w:hAnsi="Arial" w:cs="Arial"/>
        </w:rPr>
      </w:pPr>
      <w:r w:rsidRPr="00DB3585">
        <w:rPr>
          <w:rFonts w:ascii="Arial" w:hAnsi="Arial" w:cs="Arial"/>
        </w:rPr>
        <w:t>Enfermera.</w:t>
      </w:r>
    </w:p>
    <w:p w14:paraId="018B1A46" w14:textId="348F111D" w:rsidR="009D58FE" w:rsidRPr="00DB3585" w:rsidRDefault="009D58FE" w:rsidP="00857FE0">
      <w:pPr>
        <w:pStyle w:val="Prrafodelista"/>
        <w:numPr>
          <w:ilvl w:val="0"/>
          <w:numId w:val="71"/>
        </w:numPr>
        <w:spacing w:after="0" w:line="240" w:lineRule="auto"/>
        <w:rPr>
          <w:rFonts w:ascii="Arial" w:hAnsi="Arial" w:cs="Arial"/>
        </w:rPr>
      </w:pPr>
      <w:r w:rsidRPr="00DB3585">
        <w:rPr>
          <w:rFonts w:ascii="Arial" w:hAnsi="Arial" w:cs="Arial"/>
        </w:rPr>
        <w:t>Intendente.</w:t>
      </w:r>
    </w:p>
    <w:p w14:paraId="27562D94" w14:textId="33C971FC" w:rsidR="00553D12" w:rsidRPr="00DB3585" w:rsidRDefault="00553D12" w:rsidP="00553D12">
      <w:pPr>
        <w:pStyle w:val="Prrafodelista"/>
        <w:numPr>
          <w:ilvl w:val="0"/>
          <w:numId w:val="35"/>
        </w:numPr>
        <w:spacing w:after="0" w:line="240" w:lineRule="auto"/>
        <w:rPr>
          <w:rFonts w:ascii="Arial" w:hAnsi="Arial" w:cs="Arial"/>
        </w:rPr>
      </w:pPr>
      <w:r w:rsidRPr="00DB3585">
        <w:rPr>
          <w:rFonts w:ascii="Arial" w:hAnsi="Arial" w:cs="Arial"/>
        </w:rPr>
        <w:t>Procuraduría Municipal de Protección de Niñas, Niños y Adolescentes</w:t>
      </w:r>
      <w:r w:rsidR="007E428B" w:rsidRPr="00DB3585">
        <w:rPr>
          <w:rFonts w:ascii="Arial" w:hAnsi="Arial" w:cs="Arial"/>
        </w:rPr>
        <w:t>, que tiene a su cargo:</w:t>
      </w:r>
    </w:p>
    <w:p w14:paraId="0272DB36" w14:textId="3579896F" w:rsidR="00ED4BB8" w:rsidRPr="00DB3585" w:rsidRDefault="005832D4" w:rsidP="00857FE0">
      <w:pPr>
        <w:pStyle w:val="Prrafodelista"/>
        <w:numPr>
          <w:ilvl w:val="0"/>
          <w:numId w:val="72"/>
        </w:numPr>
        <w:spacing w:after="0" w:line="240" w:lineRule="auto"/>
        <w:rPr>
          <w:rFonts w:ascii="Arial" w:hAnsi="Arial" w:cs="Arial"/>
        </w:rPr>
      </w:pPr>
      <w:r w:rsidRPr="00DB3585">
        <w:rPr>
          <w:rFonts w:ascii="Arial" w:hAnsi="Arial" w:cs="Arial"/>
        </w:rPr>
        <w:t>Trabajadora Social</w:t>
      </w:r>
      <w:r w:rsidR="009D58FE" w:rsidRPr="00DB3585">
        <w:rPr>
          <w:rFonts w:ascii="Arial" w:hAnsi="Arial" w:cs="Arial"/>
        </w:rPr>
        <w:t>.</w:t>
      </w:r>
    </w:p>
    <w:p w14:paraId="420941CB" w14:textId="4E9C1E9C" w:rsidR="00A26F97" w:rsidRPr="00DB3585" w:rsidRDefault="005832D4" w:rsidP="00857FE0">
      <w:pPr>
        <w:pStyle w:val="Prrafodelista"/>
        <w:numPr>
          <w:ilvl w:val="0"/>
          <w:numId w:val="72"/>
        </w:numPr>
        <w:spacing w:after="0" w:line="240" w:lineRule="auto"/>
        <w:rPr>
          <w:rFonts w:ascii="Arial" w:hAnsi="Arial" w:cs="Arial"/>
        </w:rPr>
      </w:pPr>
      <w:r w:rsidRPr="00DB3585">
        <w:rPr>
          <w:rFonts w:ascii="Arial" w:hAnsi="Arial" w:cs="Arial"/>
        </w:rPr>
        <w:t>Psicóloga</w:t>
      </w:r>
      <w:r w:rsidR="009D58FE" w:rsidRPr="00DB3585">
        <w:rPr>
          <w:rFonts w:ascii="Arial" w:hAnsi="Arial" w:cs="Arial"/>
        </w:rPr>
        <w:t>.</w:t>
      </w:r>
    </w:p>
    <w:p w14:paraId="6DCD0EE6" w14:textId="0243FF62" w:rsidR="004D67FA" w:rsidRPr="00DB3585" w:rsidRDefault="004D67FA" w:rsidP="00857FE0">
      <w:pPr>
        <w:pStyle w:val="Prrafodelista"/>
        <w:numPr>
          <w:ilvl w:val="0"/>
          <w:numId w:val="72"/>
        </w:numPr>
        <w:spacing w:after="0" w:line="240" w:lineRule="auto"/>
        <w:rPr>
          <w:rFonts w:ascii="Arial" w:hAnsi="Arial" w:cs="Arial"/>
        </w:rPr>
      </w:pPr>
      <w:r w:rsidRPr="00DB3585">
        <w:rPr>
          <w:rFonts w:ascii="Arial" w:hAnsi="Arial" w:cs="Arial"/>
        </w:rPr>
        <w:t>Abogado.</w:t>
      </w:r>
    </w:p>
    <w:p w14:paraId="1DB8D8FB" w14:textId="4D44A4AB" w:rsidR="000362A0" w:rsidRPr="00DB3585" w:rsidRDefault="00553D12" w:rsidP="00553D12">
      <w:pPr>
        <w:pStyle w:val="Prrafodelista"/>
        <w:numPr>
          <w:ilvl w:val="0"/>
          <w:numId w:val="35"/>
        </w:numPr>
        <w:spacing w:after="0" w:line="240" w:lineRule="auto"/>
        <w:rPr>
          <w:rFonts w:ascii="Arial" w:hAnsi="Arial" w:cs="Arial"/>
        </w:rPr>
      </w:pPr>
      <w:r w:rsidRPr="00DB3585">
        <w:rPr>
          <w:rFonts w:ascii="Arial" w:hAnsi="Arial" w:cs="Arial"/>
        </w:rPr>
        <w:t>SIPINNA (Sistema de Protección Integral de Niñas, Niños y Adolescentes)</w:t>
      </w:r>
    </w:p>
    <w:p w14:paraId="19B4F182" w14:textId="77777777" w:rsidR="00972A73" w:rsidRPr="00DB3585" w:rsidRDefault="00972A73" w:rsidP="009744BE">
      <w:pPr>
        <w:spacing w:after="0" w:line="240" w:lineRule="auto"/>
        <w:jc w:val="both"/>
        <w:rPr>
          <w:rFonts w:ascii="Arial" w:hAnsi="Arial" w:cs="Arial"/>
        </w:rPr>
      </w:pPr>
    </w:p>
    <w:p w14:paraId="5F2559A5" w14:textId="722A6F71" w:rsidR="007C491D" w:rsidRPr="00DB3585" w:rsidRDefault="00972A73" w:rsidP="00A57B52">
      <w:pPr>
        <w:spacing w:after="0" w:line="240" w:lineRule="auto"/>
        <w:jc w:val="both"/>
        <w:rPr>
          <w:rFonts w:ascii="Arial" w:hAnsi="Arial" w:cs="Arial"/>
          <w:b/>
          <w:bCs/>
        </w:rPr>
      </w:pPr>
      <w:r w:rsidRPr="00DB3585">
        <w:rPr>
          <w:rFonts w:ascii="Arial" w:hAnsi="Arial" w:cs="Arial"/>
          <w:b/>
          <w:bCs/>
        </w:rPr>
        <w:t xml:space="preserve">Artículo </w:t>
      </w:r>
      <w:r w:rsidR="008F3FC8" w:rsidRPr="00DB3585">
        <w:rPr>
          <w:rFonts w:ascii="Arial" w:hAnsi="Arial" w:cs="Arial"/>
          <w:b/>
          <w:bCs/>
        </w:rPr>
        <w:t>105</w:t>
      </w:r>
      <w:r w:rsidRPr="00DB3585">
        <w:rPr>
          <w:rFonts w:ascii="Arial" w:hAnsi="Arial" w:cs="Arial"/>
          <w:b/>
          <w:bCs/>
        </w:rPr>
        <w:t xml:space="preserve">. </w:t>
      </w:r>
      <w:r w:rsidRPr="00DB3585">
        <w:rPr>
          <w:rFonts w:ascii="Arial" w:hAnsi="Arial" w:cs="Arial"/>
        </w:rPr>
        <w:t>La Persona Titular de la Secretar</w:t>
      </w:r>
      <w:r w:rsidR="001F32C7" w:rsidRPr="00DB3585">
        <w:rPr>
          <w:rFonts w:ascii="Arial" w:hAnsi="Arial" w:cs="Arial"/>
        </w:rPr>
        <w:t>í</w:t>
      </w:r>
      <w:r w:rsidRPr="00DB3585">
        <w:rPr>
          <w:rFonts w:ascii="Arial" w:hAnsi="Arial" w:cs="Arial"/>
        </w:rPr>
        <w:t>a General Municipal</w:t>
      </w:r>
      <w:r w:rsidR="001F32C7" w:rsidRPr="00DB3585">
        <w:rPr>
          <w:rFonts w:ascii="Arial" w:hAnsi="Arial" w:cs="Arial"/>
        </w:rPr>
        <w:t xml:space="preserve">, la persona Titular del Órgano Interno de Control, Las personas Titulares de las Direcciones Generales y Direcciones de área, las personas Titulares de las Jefaturas, así como el personal técnico, y toda aquella persona que realice funciones de inspección, vigilancia y fiscalización cuando tengan carácter general, serán consideradas como personal de confianza, </w:t>
      </w:r>
      <w:r w:rsidR="007C491D" w:rsidRPr="00DB3585">
        <w:rPr>
          <w:rFonts w:ascii="Arial" w:hAnsi="Arial" w:cs="Arial"/>
        </w:rPr>
        <w:t>y se regirán en lo estipulado en el Reglamento de la administración pública del municipio de Acatlán vigente</w:t>
      </w:r>
      <w:r w:rsidR="007C491D" w:rsidRPr="00DB3585">
        <w:rPr>
          <w:rFonts w:ascii="Arial" w:hAnsi="Arial" w:cs="Arial"/>
          <w:b/>
          <w:bCs/>
        </w:rPr>
        <w:t>.</w:t>
      </w:r>
    </w:p>
    <w:p w14:paraId="3999D31B" w14:textId="77777777" w:rsidR="007C491D" w:rsidRPr="00DB3585" w:rsidRDefault="007C491D" w:rsidP="00A57B52">
      <w:pPr>
        <w:spacing w:after="0" w:line="240" w:lineRule="auto"/>
        <w:jc w:val="both"/>
        <w:rPr>
          <w:rFonts w:ascii="Arial" w:hAnsi="Arial" w:cs="Arial"/>
          <w:b/>
          <w:bCs/>
        </w:rPr>
      </w:pPr>
    </w:p>
    <w:p w14:paraId="433DD710" w14:textId="24D8DFD0" w:rsidR="00A57B52" w:rsidRPr="00DB3585" w:rsidRDefault="00A57B52" w:rsidP="00A57B52">
      <w:pPr>
        <w:spacing w:after="0" w:line="240" w:lineRule="auto"/>
        <w:jc w:val="both"/>
        <w:rPr>
          <w:rFonts w:ascii="Arial" w:hAnsi="Arial" w:cs="Arial"/>
        </w:rPr>
      </w:pPr>
      <w:r w:rsidRPr="00DB3585">
        <w:rPr>
          <w:rFonts w:ascii="Arial" w:hAnsi="Arial" w:cs="Arial"/>
          <w:b/>
          <w:bCs/>
        </w:rPr>
        <w:lastRenderedPageBreak/>
        <w:t>Artículo 10</w:t>
      </w:r>
      <w:r w:rsidR="008F3FC8" w:rsidRPr="00DB3585">
        <w:rPr>
          <w:rFonts w:ascii="Arial" w:hAnsi="Arial" w:cs="Arial"/>
          <w:b/>
          <w:bCs/>
        </w:rPr>
        <w:t>6</w:t>
      </w:r>
      <w:r w:rsidRPr="00DB3585">
        <w:rPr>
          <w:rFonts w:ascii="Arial" w:hAnsi="Arial" w:cs="Arial"/>
          <w:b/>
          <w:bCs/>
        </w:rPr>
        <w:t>.</w:t>
      </w:r>
      <w:r w:rsidRPr="00DB3585">
        <w:rPr>
          <w:rFonts w:ascii="Arial" w:hAnsi="Arial" w:cs="Arial"/>
        </w:rPr>
        <w:t xml:space="preserve"> Para el mejor desempeño de servicios ofrecidos </w:t>
      </w:r>
      <w:r w:rsidR="00ED4BB8" w:rsidRPr="00DB3585">
        <w:rPr>
          <w:rFonts w:ascii="Arial" w:hAnsi="Arial" w:cs="Arial"/>
        </w:rPr>
        <w:t xml:space="preserve">por la Administración </w:t>
      </w:r>
      <w:r w:rsidR="00A724AC" w:rsidRPr="00DB3585">
        <w:rPr>
          <w:rFonts w:ascii="Arial" w:hAnsi="Arial" w:cs="Arial"/>
        </w:rPr>
        <w:t>Pública Municipal</w:t>
      </w:r>
      <w:r w:rsidRPr="00DB3585">
        <w:rPr>
          <w:rFonts w:ascii="Arial" w:hAnsi="Arial" w:cs="Arial"/>
        </w:rPr>
        <w:t>, el Ayuntamiento podrá establecer Organismos Públicos Descentralizados que contarán con personalidad jurídica y patrimonio propio, los cuales se formarán total o mayoritariamente con recursos municipales.</w:t>
      </w:r>
    </w:p>
    <w:p w14:paraId="6664E29C" w14:textId="47567315" w:rsidR="00786CC0" w:rsidRPr="00DB3585" w:rsidRDefault="00786CC0" w:rsidP="009744BE">
      <w:pPr>
        <w:spacing w:after="0" w:line="240" w:lineRule="auto"/>
        <w:jc w:val="both"/>
        <w:rPr>
          <w:rFonts w:ascii="Arial" w:hAnsi="Arial" w:cs="Arial"/>
        </w:rPr>
      </w:pPr>
    </w:p>
    <w:p w14:paraId="45A3AE36" w14:textId="77777777" w:rsidR="00A1044F" w:rsidRPr="00DB3585" w:rsidRDefault="00A1044F" w:rsidP="009744BE">
      <w:pPr>
        <w:spacing w:after="0" w:line="240" w:lineRule="auto"/>
        <w:jc w:val="both"/>
        <w:rPr>
          <w:rFonts w:ascii="Arial" w:hAnsi="Arial" w:cs="Arial"/>
        </w:rPr>
      </w:pPr>
    </w:p>
    <w:p w14:paraId="17C82A65" w14:textId="0C5A5C04" w:rsidR="00AB4686" w:rsidRPr="00DB3585" w:rsidRDefault="00AB4686" w:rsidP="00AB4686">
      <w:pPr>
        <w:spacing w:after="0" w:line="240" w:lineRule="auto"/>
        <w:jc w:val="center"/>
        <w:rPr>
          <w:rFonts w:ascii="Arial" w:hAnsi="Arial" w:cs="Arial"/>
          <w:b/>
          <w:bCs/>
        </w:rPr>
      </w:pPr>
      <w:r w:rsidRPr="00DB3585">
        <w:rPr>
          <w:rFonts w:ascii="Arial" w:hAnsi="Arial" w:cs="Arial"/>
          <w:b/>
          <w:bCs/>
        </w:rPr>
        <w:t xml:space="preserve">TÍTULO </w:t>
      </w:r>
      <w:r w:rsidR="00E454AA" w:rsidRPr="00DB3585">
        <w:rPr>
          <w:rFonts w:ascii="Arial" w:hAnsi="Arial" w:cs="Arial"/>
          <w:b/>
          <w:bCs/>
        </w:rPr>
        <w:t>SEXTO</w:t>
      </w:r>
    </w:p>
    <w:p w14:paraId="5A89C27F" w14:textId="62B590E7" w:rsidR="00786CC0" w:rsidRPr="00DB3585" w:rsidRDefault="00AB4686" w:rsidP="00AB4686">
      <w:pPr>
        <w:spacing w:after="0" w:line="240" w:lineRule="auto"/>
        <w:jc w:val="center"/>
        <w:rPr>
          <w:rFonts w:ascii="Arial" w:hAnsi="Arial" w:cs="Arial"/>
          <w:b/>
          <w:bCs/>
        </w:rPr>
      </w:pPr>
      <w:r w:rsidRPr="00DB3585">
        <w:rPr>
          <w:rFonts w:ascii="Arial" w:hAnsi="Arial" w:cs="Arial"/>
          <w:b/>
          <w:bCs/>
        </w:rPr>
        <w:t>DE LOS SERVICIOS PÚBLICOS MUNICIPALES</w:t>
      </w:r>
    </w:p>
    <w:p w14:paraId="2AFB728F" w14:textId="45587F37" w:rsidR="00AB4686" w:rsidRPr="00DB3585" w:rsidRDefault="00AB4686" w:rsidP="00AB4686">
      <w:pPr>
        <w:spacing w:after="0" w:line="240" w:lineRule="auto"/>
        <w:rPr>
          <w:rFonts w:ascii="Arial" w:hAnsi="Arial" w:cs="Arial"/>
        </w:rPr>
      </w:pPr>
    </w:p>
    <w:p w14:paraId="1A8472BA" w14:textId="1C8C94FC" w:rsidR="0036236F" w:rsidRPr="00DB3585" w:rsidRDefault="0036236F" w:rsidP="0036236F">
      <w:pPr>
        <w:spacing w:after="0" w:line="240" w:lineRule="auto"/>
        <w:jc w:val="center"/>
        <w:rPr>
          <w:rFonts w:ascii="Arial" w:hAnsi="Arial" w:cs="Arial"/>
          <w:b/>
          <w:bCs/>
        </w:rPr>
      </w:pPr>
      <w:r w:rsidRPr="00DB3585">
        <w:rPr>
          <w:rFonts w:ascii="Arial" w:hAnsi="Arial" w:cs="Arial"/>
          <w:b/>
          <w:bCs/>
        </w:rPr>
        <w:t>CAPÍTULO I</w:t>
      </w:r>
    </w:p>
    <w:p w14:paraId="07BFAA7B" w14:textId="62499F3C" w:rsidR="0036236F" w:rsidRPr="00DB3585" w:rsidRDefault="00E454AA" w:rsidP="00E454AA">
      <w:pPr>
        <w:spacing w:after="0" w:line="240" w:lineRule="auto"/>
        <w:jc w:val="center"/>
        <w:rPr>
          <w:rFonts w:ascii="Arial" w:hAnsi="Arial" w:cs="Arial"/>
          <w:b/>
          <w:bCs/>
        </w:rPr>
      </w:pPr>
      <w:r w:rsidRPr="00DB3585">
        <w:rPr>
          <w:rFonts w:ascii="Arial" w:hAnsi="Arial" w:cs="Arial"/>
          <w:b/>
          <w:bCs/>
        </w:rPr>
        <w:t>DISPOSICIONES GENERALES</w:t>
      </w:r>
    </w:p>
    <w:p w14:paraId="3D6EBA68" w14:textId="77777777" w:rsidR="00E454AA" w:rsidRPr="00DB3585" w:rsidRDefault="00E454AA" w:rsidP="00E454AA">
      <w:pPr>
        <w:spacing w:after="0" w:line="240" w:lineRule="auto"/>
        <w:jc w:val="center"/>
        <w:rPr>
          <w:rFonts w:ascii="Arial" w:hAnsi="Arial" w:cs="Arial"/>
          <w:b/>
          <w:bCs/>
        </w:rPr>
      </w:pPr>
    </w:p>
    <w:p w14:paraId="12C2FEF1" w14:textId="6A0DBF46" w:rsidR="0036236F" w:rsidRPr="00DB3585" w:rsidRDefault="0036236F" w:rsidP="00333729">
      <w:pPr>
        <w:jc w:val="both"/>
        <w:rPr>
          <w:rFonts w:ascii="Arial" w:hAnsi="Arial" w:cs="Arial"/>
        </w:rPr>
      </w:pPr>
      <w:r w:rsidRPr="00DB3585">
        <w:rPr>
          <w:rFonts w:ascii="Arial" w:hAnsi="Arial" w:cs="Arial"/>
          <w:b/>
          <w:bCs/>
        </w:rPr>
        <w:t xml:space="preserve">Artículo </w:t>
      </w:r>
      <w:r w:rsidR="005D6CE9" w:rsidRPr="00DB3585">
        <w:rPr>
          <w:rFonts w:ascii="Arial" w:hAnsi="Arial" w:cs="Arial"/>
          <w:b/>
          <w:bCs/>
        </w:rPr>
        <w:t>10</w:t>
      </w:r>
      <w:r w:rsidR="008F3FC8" w:rsidRPr="00DB3585">
        <w:rPr>
          <w:rFonts w:ascii="Arial" w:hAnsi="Arial" w:cs="Arial"/>
          <w:b/>
          <w:bCs/>
        </w:rPr>
        <w:t>7</w:t>
      </w:r>
      <w:r w:rsidRPr="00DB3585">
        <w:rPr>
          <w:rFonts w:ascii="Arial" w:hAnsi="Arial" w:cs="Arial"/>
          <w:b/>
          <w:bCs/>
        </w:rPr>
        <w:t>.</w:t>
      </w:r>
      <w:r w:rsidRPr="00DB3585">
        <w:rPr>
          <w:rFonts w:ascii="Arial" w:hAnsi="Arial" w:cs="Arial"/>
        </w:rPr>
        <w:t xml:space="preserve"> </w:t>
      </w:r>
      <w:r w:rsidR="003D3F5E" w:rsidRPr="00DB3585">
        <w:rPr>
          <w:rFonts w:ascii="Arial" w:hAnsi="Arial" w:cs="Arial"/>
        </w:rPr>
        <w:t xml:space="preserve">La persona Titular de la Presidencia Municipal </w:t>
      </w:r>
      <w:r w:rsidRPr="00DB3585">
        <w:rPr>
          <w:rFonts w:ascii="Arial" w:hAnsi="Arial" w:cs="Arial"/>
        </w:rPr>
        <w:t>organizará la administración, funcionamiento, conservación</w:t>
      </w:r>
      <w:r w:rsidR="00183E33" w:rsidRPr="00DB3585">
        <w:rPr>
          <w:rFonts w:ascii="Arial" w:hAnsi="Arial" w:cs="Arial"/>
        </w:rPr>
        <w:t xml:space="preserve"> y/o aprovechamiento </w:t>
      </w:r>
      <w:r w:rsidRPr="00DB3585">
        <w:rPr>
          <w:rFonts w:ascii="Arial" w:hAnsi="Arial" w:cs="Arial"/>
        </w:rPr>
        <w:t>de los servicios públicos considerando como servicios públicos los siguientes:</w:t>
      </w:r>
    </w:p>
    <w:p w14:paraId="556EB8E7" w14:textId="77777777" w:rsidR="0036236F" w:rsidRPr="00DB3585" w:rsidRDefault="0036236F" w:rsidP="0036236F">
      <w:pPr>
        <w:spacing w:after="0" w:line="240" w:lineRule="auto"/>
        <w:jc w:val="both"/>
        <w:rPr>
          <w:rFonts w:ascii="Arial" w:hAnsi="Arial" w:cs="Arial"/>
        </w:rPr>
      </w:pPr>
    </w:p>
    <w:p w14:paraId="47585A75" w14:textId="77777777" w:rsidR="0036236F" w:rsidRPr="00DB3585" w:rsidRDefault="0036236F" w:rsidP="00432664">
      <w:pPr>
        <w:pStyle w:val="Prrafodelista"/>
        <w:numPr>
          <w:ilvl w:val="0"/>
          <w:numId w:val="18"/>
        </w:numPr>
        <w:spacing w:after="0" w:line="240" w:lineRule="auto"/>
        <w:jc w:val="both"/>
        <w:rPr>
          <w:rFonts w:ascii="Arial" w:hAnsi="Arial" w:cs="Arial"/>
        </w:rPr>
      </w:pPr>
      <w:bookmarkStart w:id="0" w:name="_Hlk188463607"/>
      <w:r w:rsidRPr="00DB3585">
        <w:rPr>
          <w:rFonts w:ascii="Arial" w:hAnsi="Arial" w:cs="Arial"/>
        </w:rPr>
        <w:t>Agua potable, drenaje, alcantarillado, saneamiento y aguas residuales;</w:t>
      </w:r>
    </w:p>
    <w:p w14:paraId="6EB12ABA" w14:textId="23930DAD" w:rsidR="0036236F" w:rsidRPr="00DB3585" w:rsidRDefault="0036236F" w:rsidP="00432664">
      <w:pPr>
        <w:pStyle w:val="Prrafodelista"/>
        <w:numPr>
          <w:ilvl w:val="0"/>
          <w:numId w:val="18"/>
        </w:numPr>
        <w:spacing w:after="0" w:line="240" w:lineRule="auto"/>
        <w:jc w:val="both"/>
        <w:rPr>
          <w:rFonts w:ascii="Arial" w:hAnsi="Arial" w:cs="Arial"/>
        </w:rPr>
      </w:pPr>
      <w:r w:rsidRPr="00DB3585">
        <w:rPr>
          <w:rFonts w:ascii="Arial" w:hAnsi="Arial" w:cs="Arial"/>
        </w:rPr>
        <w:t>Alumbrado Público;</w:t>
      </w:r>
    </w:p>
    <w:p w14:paraId="6B54A652" w14:textId="77777777" w:rsidR="002F4836" w:rsidRPr="00DB3585" w:rsidRDefault="002F4836" w:rsidP="00432664">
      <w:pPr>
        <w:pStyle w:val="Prrafodelista"/>
        <w:numPr>
          <w:ilvl w:val="0"/>
          <w:numId w:val="18"/>
        </w:numPr>
        <w:spacing w:after="0" w:line="240" w:lineRule="auto"/>
        <w:jc w:val="both"/>
        <w:rPr>
          <w:rFonts w:ascii="Arial" w:hAnsi="Arial" w:cs="Arial"/>
        </w:rPr>
      </w:pPr>
      <w:r w:rsidRPr="00DB3585">
        <w:rPr>
          <w:rFonts w:ascii="Arial" w:hAnsi="Arial" w:cs="Arial"/>
        </w:rPr>
        <w:t>Anuncios oficiales a través de la Comunicación Social, Estadística y Eventos Cívicos;</w:t>
      </w:r>
    </w:p>
    <w:p w14:paraId="156B762F" w14:textId="56A1B2E1" w:rsidR="002F4836" w:rsidRPr="00DB3585" w:rsidRDefault="002F4836" w:rsidP="00432664">
      <w:pPr>
        <w:pStyle w:val="Prrafodelista"/>
        <w:numPr>
          <w:ilvl w:val="0"/>
          <w:numId w:val="18"/>
        </w:numPr>
        <w:spacing w:after="0" w:line="240" w:lineRule="auto"/>
        <w:jc w:val="both"/>
        <w:rPr>
          <w:rFonts w:ascii="Arial" w:hAnsi="Arial" w:cs="Arial"/>
        </w:rPr>
      </w:pPr>
      <w:r w:rsidRPr="00DB3585">
        <w:rPr>
          <w:rFonts w:ascii="Arial" w:eastAsia="Arial" w:hAnsi="Arial" w:cs="Arial"/>
        </w:rPr>
        <w:t>Arc</w:t>
      </w:r>
      <w:r w:rsidRPr="00DB3585">
        <w:rPr>
          <w:rFonts w:ascii="Arial" w:eastAsia="Arial" w:hAnsi="Arial" w:cs="Arial"/>
          <w:spacing w:val="-1"/>
        </w:rPr>
        <w:t>hi</w:t>
      </w:r>
      <w:r w:rsidRPr="00DB3585">
        <w:rPr>
          <w:rFonts w:ascii="Arial" w:eastAsia="Arial" w:hAnsi="Arial" w:cs="Arial"/>
        </w:rPr>
        <w:t>vo M</w:t>
      </w:r>
      <w:r w:rsidRPr="00DB3585">
        <w:rPr>
          <w:rFonts w:ascii="Arial" w:eastAsia="Arial" w:hAnsi="Arial" w:cs="Arial"/>
          <w:spacing w:val="-1"/>
        </w:rPr>
        <w:t>u</w:t>
      </w:r>
      <w:r w:rsidRPr="00DB3585">
        <w:rPr>
          <w:rFonts w:ascii="Arial" w:eastAsia="Arial" w:hAnsi="Arial" w:cs="Arial"/>
          <w:spacing w:val="2"/>
        </w:rPr>
        <w:t>n</w:t>
      </w:r>
      <w:r w:rsidRPr="00DB3585">
        <w:rPr>
          <w:rFonts w:ascii="Arial" w:eastAsia="Arial" w:hAnsi="Arial" w:cs="Arial"/>
          <w:spacing w:val="-1"/>
        </w:rPr>
        <w:t>i</w:t>
      </w:r>
      <w:r w:rsidRPr="00DB3585">
        <w:rPr>
          <w:rFonts w:ascii="Arial" w:eastAsia="Arial" w:hAnsi="Arial" w:cs="Arial"/>
        </w:rPr>
        <w:t>c</w:t>
      </w:r>
      <w:r w:rsidRPr="00DB3585">
        <w:rPr>
          <w:rFonts w:ascii="Arial" w:eastAsia="Arial" w:hAnsi="Arial" w:cs="Arial"/>
          <w:spacing w:val="-1"/>
        </w:rPr>
        <w:t>i</w:t>
      </w:r>
      <w:r w:rsidRPr="00DB3585">
        <w:rPr>
          <w:rFonts w:ascii="Arial" w:eastAsia="Arial" w:hAnsi="Arial" w:cs="Arial"/>
          <w:spacing w:val="2"/>
        </w:rPr>
        <w:t>p</w:t>
      </w:r>
      <w:r w:rsidRPr="00DB3585">
        <w:rPr>
          <w:rFonts w:ascii="Arial" w:eastAsia="Arial" w:hAnsi="Arial" w:cs="Arial"/>
          <w:spacing w:val="-1"/>
        </w:rPr>
        <w:t>al</w:t>
      </w:r>
      <w:r w:rsidRPr="00DB3585">
        <w:rPr>
          <w:rFonts w:ascii="Arial" w:eastAsia="Arial" w:hAnsi="Arial" w:cs="Arial"/>
        </w:rPr>
        <w:t>;</w:t>
      </w:r>
    </w:p>
    <w:p w14:paraId="07179CE7" w14:textId="77777777" w:rsidR="002F4836" w:rsidRPr="00DB3585" w:rsidRDefault="002F4836" w:rsidP="00432664">
      <w:pPr>
        <w:pStyle w:val="Prrafodelista"/>
        <w:numPr>
          <w:ilvl w:val="0"/>
          <w:numId w:val="18"/>
        </w:numPr>
        <w:spacing w:after="0" w:line="240" w:lineRule="auto"/>
        <w:jc w:val="both"/>
        <w:rPr>
          <w:rFonts w:ascii="Arial" w:hAnsi="Arial" w:cs="Arial"/>
        </w:rPr>
      </w:pPr>
      <w:r w:rsidRPr="00DB3585">
        <w:rPr>
          <w:rFonts w:ascii="Arial" w:hAnsi="Arial" w:cs="Arial"/>
        </w:rPr>
        <w:t>Asistencia social, atención para el desarrollo integral de la mujer y grupos vulnerables;</w:t>
      </w:r>
    </w:p>
    <w:p w14:paraId="0E5B9F78" w14:textId="77777777" w:rsidR="002F4836" w:rsidRPr="00DB3585" w:rsidRDefault="002F4836" w:rsidP="00432664">
      <w:pPr>
        <w:pStyle w:val="Prrafodelista"/>
        <w:numPr>
          <w:ilvl w:val="0"/>
          <w:numId w:val="18"/>
        </w:numPr>
        <w:spacing w:after="0" w:line="240" w:lineRule="auto"/>
        <w:jc w:val="both"/>
        <w:rPr>
          <w:rFonts w:ascii="Arial" w:hAnsi="Arial" w:cs="Arial"/>
        </w:rPr>
      </w:pPr>
      <w:r w:rsidRPr="00DB3585">
        <w:rPr>
          <w:rFonts w:ascii="Arial" w:hAnsi="Arial" w:cs="Arial"/>
        </w:rPr>
        <w:t>Atención a las Niñas, Niños, Jóvenes, Mujeres, Hombres y Adultos Mayores;</w:t>
      </w:r>
    </w:p>
    <w:p w14:paraId="5E8EB850" w14:textId="77777777" w:rsidR="00CF51C2" w:rsidRPr="00DB3585" w:rsidRDefault="00CF51C2" w:rsidP="00432664">
      <w:pPr>
        <w:pStyle w:val="Prrafodelista"/>
        <w:numPr>
          <w:ilvl w:val="0"/>
          <w:numId w:val="18"/>
        </w:numPr>
        <w:spacing w:after="0" w:line="240" w:lineRule="auto"/>
        <w:jc w:val="both"/>
        <w:rPr>
          <w:rFonts w:ascii="Arial" w:hAnsi="Arial" w:cs="Arial"/>
        </w:rPr>
      </w:pPr>
      <w:r w:rsidRPr="00DB3585">
        <w:rPr>
          <w:rFonts w:ascii="Arial" w:hAnsi="Arial" w:cs="Arial"/>
        </w:rPr>
        <w:t>Atención de animales expuestos y en custodia;</w:t>
      </w:r>
    </w:p>
    <w:p w14:paraId="4F3D2B8C" w14:textId="77777777" w:rsidR="002F4836" w:rsidRPr="00DB3585" w:rsidRDefault="002F4836" w:rsidP="00432664">
      <w:pPr>
        <w:pStyle w:val="Prrafodelista"/>
        <w:numPr>
          <w:ilvl w:val="0"/>
          <w:numId w:val="18"/>
        </w:numPr>
        <w:spacing w:after="0" w:line="240" w:lineRule="auto"/>
        <w:jc w:val="both"/>
        <w:rPr>
          <w:rFonts w:ascii="Arial" w:hAnsi="Arial" w:cs="Arial"/>
        </w:rPr>
      </w:pPr>
      <w:r w:rsidRPr="00DB3585">
        <w:rPr>
          <w:rFonts w:ascii="Arial" w:hAnsi="Arial" w:cs="Arial"/>
        </w:rPr>
        <w:t>Atención y Apoyo a la Educación, Cultura, Arte y Deporte;</w:t>
      </w:r>
    </w:p>
    <w:p w14:paraId="46360820" w14:textId="77777777" w:rsidR="002F4836" w:rsidRPr="00DB3585" w:rsidRDefault="002F4836" w:rsidP="00432664">
      <w:pPr>
        <w:pStyle w:val="Prrafodelista"/>
        <w:numPr>
          <w:ilvl w:val="0"/>
          <w:numId w:val="18"/>
        </w:numPr>
        <w:spacing w:after="0" w:line="240" w:lineRule="auto"/>
        <w:jc w:val="both"/>
        <w:rPr>
          <w:rFonts w:ascii="Arial" w:hAnsi="Arial" w:cs="Arial"/>
        </w:rPr>
      </w:pPr>
      <w:r w:rsidRPr="00DB3585">
        <w:rPr>
          <w:rFonts w:ascii="Arial" w:hAnsi="Arial" w:cs="Arial"/>
        </w:rPr>
        <w:t>Calles, parques, jardines, áreas verdes y recreativas que estén reconocidas por el municipio, accesibilidad urbana y su equipamiento;</w:t>
      </w:r>
    </w:p>
    <w:p w14:paraId="1C2F1528" w14:textId="77777777" w:rsidR="002F4836" w:rsidRPr="00DB3585" w:rsidRDefault="002F4836" w:rsidP="00432664">
      <w:pPr>
        <w:pStyle w:val="Prrafodelista"/>
        <w:numPr>
          <w:ilvl w:val="0"/>
          <w:numId w:val="18"/>
        </w:numPr>
        <w:spacing w:after="0" w:line="240" w:lineRule="auto"/>
        <w:jc w:val="both"/>
        <w:rPr>
          <w:rFonts w:ascii="Arial" w:hAnsi="Arial" w:cs="Arial"/>
        </w:rPr>
      </w:pPr>
      <w:r w:rsidRPr="00DB3585">
        <w:rPr>
          <w:rFonts w:ascii="Arial" w:hAnsi="Arial" w:cs="Arial"/>
        </w:rPr>
        <w:t>Catastro y Traslado de Dominio;</w:t>
      </w:r>
    </w:p>
    <w:p w14:paraId="4C19CF47" w14:textId="77777777" w:rsidR="00E03B70" w:rsidRPr="00DB3585" w:rsidRDefault="00E03B70" w:rsidP="00432664">
      <w:pPr>
        <w:pStyle w:val="Prrafodelista"/>
        <w:numPr>
          <w:ilvl w:val="0"/>
          <w:numId w:val="18"/>
        </w:numPr>
        <w:spacing w:after="0" w:line="240" w:lineRule="auto"/>
        <w:jc w:val="both"/>
        <w:rPr>
          <w:rFonts w:ascii="Arial" w:hAnsi="Arial" w:cs="Arial"/>
        </w:rPr>
      </w:pPr>
      <w:r w:rsidRPr="00DB3585">
        <w:rPr>
          <w:rFonts w:ascii="Arial" w:hAnsi="Arial" w:cs="Arial"/>
        </w:rPr>
        <w:t>Desarrollo Urbano;</w:t>
      </w:r>
    </w:p>
    <w:p w14:paraId="2CD8097E" w14:textId="6B647E20" w:rsidR="00E03B70" w:rsidRPr="00DB3585" w:rsidRDefault="00E03B70" w:rsidP="00432664">
      <w:pPr>
        <w:pStyle w:val="Prrafodelista"/>
        <w:numPr>
          <w:ilvl w:val="0"/>
          <w:numId w:val="18"/>
        </w:numPr>
        <w:spacing w:after="0" w:line="240" w:lineRule="auto"/>
        <w:jc w:val="both"/>
        <w:rPr>
          <w:rFonts w:ascii="Arial" w:hAnsi="Arial" w:cs="Arial"/>
        </w:rPr>
      </w:pPr>
      <w:r w:rsidRPr="00DB3585">
        <w:rPr>
          <w:rFonts w:ascii="Arial" w:hAnsi="Arial" w:cs="Arial"/>
        </w:rPr>
        <w:t>Desarrollo Rural;</w:t>
      </w:r>
    </w:p>
    <w:p w14:paraId="166529C9" w14:textId="670624F0" w:rsidR="00E03B70" w:rsidRPr="00DB3585" w:rsidRDefault="00E03B70" w:rsidP="00432664">
      <w:pPr>
        <w:pStyle w:val="Prrafodelista"/>
        <w:numPr>
          <w:ilvl w:val="0"/>
          <w:numId w:val="18"/>
        </w:numPr>
        <w:spacing w:after="0" w:line="240" w:lineRule="auto"/>
        <w:jc w:val="both"/>
        <w:rPr>
          <w:rFonts w:ascii="Arial" w:hAnsi="Arial" w:cs="Arial"/>
        </w:rPr>
      </w:pPr>
      <w:r w:rsidRPr="00DB3585">
        <w:rPr>
          <w:rFonts w:ascii="Arial" w:hAnsi="Arial" w:cs="Arial"/>
        </w:rPr>
        <w:t>Ecología y Medio Ambiente;</w:t>
      </w:r>
    </w:p>
    <w:p w14:paraId="050070F2" w14:textId="17C6ECD1" w:rsidR="00E03B70" w:rsidRPr="00DB3585" w:rsidRDefault="00183E33" w:rsidP="00432664">
      <w:pPr>
        <w:pStyle w:val="Prrafodelista"/>
        <w:numPr>
          <w:ilvl w:val="0"/>
          <w:numId w:val="18"/>
        </w:numPr>
        <w:spacing w:after="0" w:line="240" w:lineRule="auto"/>
        <w:jc w:val="both"/>
        <w:rPr>
          <w:rFonts w:ascii="Arial" w:hAnsi="Arial" w:cs="Arial"/>
        </w:rPr>
      </w:pPr>
      <w:r w:rsidRPr="00DB3585">
        <w:rPr>
          <w:rFonts w:ascii="Arial" w:hAnsi="Arial" w:cs="Arial"/>
        </w:rPr>
        <w:t>Rehabilitación</w:t>
      </w:r>
      <w:r w:rsidR="00E03B70" w:rsidRPr="00DB3585">
        <w:rPr>
          <w:rFonts w:ascii="Arial" w:hAnsi="Arial" w:cs="Arial"/>
        </w:rPr>
        <w:t xml:space="preserve"> y conservación de los poblados, centros urbanos y obras de interés social, así como coadyuvar en el mantenimiento de escuelas públicas;</w:t>
      </w:r>
    </w:p>
    <w:p w14:paraId="259162AC" w14:textId="77777777" w:rsidR="00E03B70" w:rsidRPr="00DB3585" w:rsidRDefault="00E03B70" w:rsidP="00432664">
      <w:pPr>
        <w:pStyle w:val="Prrafodelista"/>
        <w:numPr>
          <w:ilvl w:val="0"/>
          <w:numId w:val="18"/>
        </w:numPr>
        <w:spacing w:after="0" w:line="240" w:lineRule="auto"/>
        <w:jc w:val="both"/>
        <w:rPr>
          <w:rFonts w:ascii="Arial" w:hAnsi="Arial" w:cs="Arial"/>
        </w:rPr>
      </w:pPr>
      <w:r w:rsidRPr="00DB3585">
        <w:rPr>
          <w:rFonts w:ascii="Arial" w:hAnsi="Arial" w:cs="Arial"/>
        </w:rPr>
        <w:t>Igualdad y desarrollo de las mujeres;</w:t>
      </w:r>
    </w:p>
    <w:p w14:paraId="5D1C2536" w14:textId="18E62543" w:rsidR="00E03B70" w:rsidRPr="00DB3585" w:rsidRDefault="00183E33" w:rsidP="00432664">
      <w:pPr>
        <w:pStyle w:val="Prrafodelista"/>
        <w:numPr>
          <w:ilvl w:val="0"/>
          <w:numId w:val="18"/>
        </w:numPr>
        <w:spacing w:after="0" w:line="240" w:lineRule="auto"/>
        <w:jc w:val="both"/>
        <w:rPr>
          <w:rFonts w:ascii="Arial" w:hAnsi="Arial" w:cs="Arial"/>
        </w:rPr>
      </w:pPr>
      <w:r w:rsidRPr="00DB3585">
        <w:rPr>
          <w:rFonts w:ascii="Arial" w:hAnsi="Arial" w:cs="Arial"/>
        </w:rPr>
        <w:t xml:space="preserve">Conciliación </w:t>
      </w:r>
      <w:r w:rsidR="00E03B70" w:rsidRPr="00DB3585">
        <w:rPr>
          <w:rFonts w:ascii="Arial" w:hAnsi="Arial" w:cs="Arial"/>
        </w:rPr>
        <w:t>municipal;</w:t>
      </w:r>
    </w:p>
    <w:p w14:paraId="6BDB84C4" w14:textId="0882A610" w:rsidR="00E27394" w:rsidRPr="00DB3585" w:rsidRDefault="00E03B70" w:rsidP="00E27394">
      <w:pPr>
        <w:pStyle w:val="Prrafodelista"/>
        <w:numPr>
          <w:ilvl w:val="0"/>
          <w:numId w:val="18"/>
        </w:numPr>
        <w:spacing w:after="0" w:line="240" w:lineRule="auto"/>
        <w:jc w:val="both"/>
        <w:rPr>
          <w:rFonts w:ascii="Arial" w:hAnsi="Arial" w:cs="Arial"/>
        </w:rPr>
      </w:pPr>
      <w:r w:rsidRPr="00DB3585">
        <w:rPr>
          <w:rFonts w:ascii="Arial" w:hAnsi="Arial" w:cs="Arial"/>
        </w:rPr>
        <w:t>Limpia, recolección, traslado, tratamiento y disposición de residuos y desechos</w:t>
      </w:r>
      <w:r w:rsidR="004F606A" w:rsidRPr="00DB3585">
        <w:rPr>
          <w:rFonts w:ascii="Arial" w:hAnsi="Arial" w:cs="Arial"/>
        </w:rPr>
        <w:t xml:space="preserve"> </w:t>
      </w:r>
      <w:r w:rsidRPr="00DB3585">
        <w:rPr>
          <w:rFonts w:ascii="Arial" w:hAnsi="Arial" w:cs="Arial"/>
        </w:rPr>
        <w:t>Domésticos, Industriales y Peligrosos;</w:t>
      </w:r>
    </w:p>
    <w:p w14:paraId="1729674B" w14:textId="33C13C3A" w:rsidR="00373728" w:rsidRPr="00DB3585" w:rsidRDefault="00373728" w:rsidP="00373728">
      <w:pPr>
        <w:pStyle w:val="Prrafodelista"/>
        <w:numPr>
          <w:ilvl w:val="0"/>
          <w:numId w:val="18"/>
        </w:numPr>
        <w:spacing w:after="0" w:line="240" w:lineRule="auto"/>
        <w:jc w:val="both"/>
        <w:rPr>
          <w:rFonts w:ascii="Arial" w:hAnsi="Arial" w:cs="Arial"/>
        </w:rPr>
      </w:pPr>
      <w:r w:rsidRPr="00DB3585">
        <w:rPr>
          <w:rFonts w:ascii="Arial" w:hAnsi="Arial" w:cs="Arial"/>
        </w:rPr>
        <w:t>DE LA GESTIÓN INTEGRAL DEL LACTOSUERO</w:t>
      </w:r>
    </w:p>
    <w:p w14:paraId="06572BEB" w14:textId="1DB0C50B" w:rsidR="004F606A" w:rsidRPr="00DB3585" w:rsidRDefault="0036236F" w:rsidP="006745F3">
      <w:pPr>
        <w:pStyle w:val="Prrafodelista"/>
        <w:numPr>
          <w:ilvl w:val="0"/>
          <w:numId w:val="18"/>
        </w:numPr>
        <w:spacing w:after="0" w:line="240" w:lineRule="auto"/>
        <w:jc w:val="both"/>
        <w:rPr>
          <w:rFonts w:ascii="Arial" w:hAnsi="Arial" w:cs="Arial"/>
        </w:rPr>
      </w:pPr>
      <w:r w:rsidRPr="00DB3585">
        <w:rPr>
          <w:rFonts w:ascii="Arial" w:hAnsi="Arial" w:cs="Arial"/>
        </w:rPr>
        <w:t>Mercados y Comercios;</w:t>
      </w:r>
    </w:p>
    <w:p w14:paraId="329B6C1A" w14:textId="23AB94D6" w:rsidR="00E27394" w:rsidRPr="00DB3585" w:rsidRDefault="00E27394" w:rsidP="006745F3">
      <w:pPr>
        <w:pStyle w:val="Prrafodelista"/>
        <w:numPr>
          <w:ilvl w:val="0"/>
          <w:numId w:val="18"/>
        </w:numPr>
        <w:spacing w:after="0" w:line="240" w:lineRule="auto"/>
        <w:jc w:val="both"/>
        <w:rPr>
          <w:rFonts w:ascii="Arial" w:hAnsi="Arial" w:cs="Arial"/>
        </w:rPr>
      </w:pPr>
      <w:r w:rsidRPr="00DB3585">
        <w:rPr>
          <w:rFonts w:ascii="Arial" w:hAnsi="Arial" w:cs="Arial"/>
        </w:rPr>
        <w:t>Movilidad y transportes.</w:t>
      </w:r>
    </w:p>
    <w:p w14:paraId="44932C6E" w14:textId="77777777" w:rsidR="004F606A" w:rsidRPr="00DB3585" w:rsidRDefault="004F606A" w:rsidP="00432664">
      <w:pPr>
        <w:pStyle w:val="Prrafodelista"/>
        <w:numPr>
          <w:ilvl w:val="0"/>
          <w:numId w:val="18"/>
        </w:numPr>
        <w:spacing w:after="0" w:line="240" w:lineRule="auto"/>
        <w:jc w:val="both"/>
        <w:rPr>
          <w:rFonts w:ascii="Arial" w:hAnsi="Arial" w:cs="Arial"/>
        </w:rPr>
      </w:pPr>
      <w:r w:rsidRPr="00DB3585">
        <w:rPr>
          <w:rFonts w:ascii="Arial" w:hAnsi="Arial" w:cs="Arial"/>
        </w:rPr>
        <w:t>Obras Públicas, Licencias, Permisos e Inspección y vigilancia;</w:t>
      </w:r>
    </w:p>
    <w:p w14:paraId="10955C89" w14:textId="77777777" w:rsidR="004F606A" w:rsidRPr="00DB3585" w:rsidRDefault="004F606A" w:rsidP="00432664">
      <w:pPr>
        <w:pStyle w:val="Prrafodelista"/>
        <w:numPr>
          <w:ilvl w:val="0"/>
          <w:numId w:val="18"/>
        </w:numPr>
        <w:spacing w:after="0" w:line="240" w:lineRule="auto"/>
        <w:jc w:val="both"/>
        <w:rPr>
          <w:rFonts w:ascii="Arial" w:hAnsi="Arial" w:cs="Arial"/>
        </w:rPr>
      </w:pPr>
      <w:r w:rsidRPr="00DB3585">
        <w:rPr>
          <w:rFonts w:ascii="Arial" w:hAnsi="Arial" w:cs="Arial"/>
        </w:rPr>
        <w:t>Panteones;</w:t>
      </w:r>
    </w:p>
    <w:p w14:paraId="0FE556A0" w14:textId="44C37F09" w:rsidR="004F606A" w:rsidRPr="00DB3585" w:rsidRDefault="004F606A" w:rsidP="00432664">
      <w:pPr>
        <w:pStyle w:val="Prrafodelista"/>
        <w:numPr>
          <w:ilvl w:val="0"/>
          <w:numId w:val="18"/>
        </w:numPr>
        <w:spacing w:after="0" w:line="240" w:lineRule="auto"/>
        <w:jc w:val="both"/>
        <w:rPr>
          <w:rFonts w:ascii="Arial" w:hAnsi="Arial" w:cs="Arial"/>
        </w:rPr>
      </w:pPr>
      <w:r w:rsidRPr="00DB3585">
        <w:rPr>
          <w:rFonts w:ascii="Arial" w:hAnsi="Arial" w:cs="Arial"/>
        </w:rPr>
        <w:t>Planeación de Desarrollo;</w:t>
      </w:r>
    </w:p>
    <w:p w14:paraId="37A03342" w14:textId="7A05FFD9" w:rsidR="004F606A" w:rsidRPr="00DB3585" w:rsidRDefault="000D6011" w:rsidP="00432664">
      <w:pPr>
        <w:pStyle w:val="Prrafodelista"/>
        <w:numPr>
          <w:ilvl w:val="0"/>
          <w:numId w:val="18"/>
        </w:numPr>
        <w:spacing w:after="0" w:line="240" w:lineRule="auto"/>
        <w:jc w:val="both"/>
        <w:rPr>
          <w:rFonts w:ascii="Arial" w:hAnsi="Arial" w:cs="Arial"/>
        </w:rPr>
      </w:pPr>
      <w:r w:rsidRPr="00DB3585">
        <w:rPr>
          <w:rFonts w:ascii="Arial" w:hAnsi="Arial" w:cs="Arial"/>
        </w:rPr>
        <w:t>Coadyuvar en la p</w:t>
      </w:r>
      <w:r w:rsidR="004F606A" w:rsidRPr="00DB3585">
        <w:rPr>
          <w:rFonts w:ascii="Arial" w:hAnsi="Arial" w:cs="Arial"/>
        </w:rPr>
        <w:t>rotección de personas y bienes;</w:t>
      </w:r>
    </w:p>
    <w:p w14:paraId="7738D191" w14:textId="593ECE3F" w:rsidR="004F606A" w:rsidRPr="00DB3585" w:rsidRDefault="00CF51C2" w:rsidP="00432664">
      <w:pPr>
        <w:pStyle w:val="Prrafodelista"/>
        <w:numPr>
          <w:ilvl w:val="0"/>
          <w:numId w:val="18"/>
        </w:numPr>
        <w:spacing w:after="0" w:line="240" w:lineRule="auto"/>
        <w:jc w:val="both"/>
        <w:rPr>
          <w:rFonts w:ascii="Arial" w:hAnsi="Arial" w:cs="Arial"/>
        </w:rPr>
      </w:pPr>
      <w:r w:rsidRPr="00DB3585">
        <w:rPr>
          <w:rFonts w:ascii="Arial" w:hAnsi="Arial" w:cs="Arial"/>
        </w:rPr>
        <w:t>Rastro;</w:t>
      </w:r>
    </w:p>
    <w:p w14:paraId="08BD2334" w14:textId="77777777" w:rsidR="00CF51C2" w:rsidRPr="00DB3585" w:rsidRDefault="00CF51C2" w:rsidP="00432664">
      <w:pPr>
        <w:pStyle w:val="Prrafodelista"/>
        <w:numPr>
          <w:ilvl w:val="0"/>
          <w:numId w:val="18"/>
        </w:numPr>
        <w:spacing w:after="0" w:line="240" w:lineRule="auto"/>
        <w:jc w:val="both"/>
        <w:rPr>
          <w:rFonts w:ascii="Arial" w:hAnsi="Arial" w:cs="Arial"/>
        </w:rPr>
      </w:pPr>
      <w:r w:rsidRPr="00DB3585">
        <w:rPr>
          <w:rFonts w:ascii="Arial" w:hAnsi="Arial" w:cs="Arial"/>
        </w:rPr>
        <w:t>Reclutamiento;</w:t>
      </w:r>
    </w:p>
    <w:p w14:paraId="08D1FBCF" w14:textId="77777777" w:rsidR="00CF51C2" w:rsidRPr="00DB3585" w:rsidRDefault="00CF51C2" w:rsidP="00432664">
      <w:pPr>
        <w:pStyle w:val="Prrafodelista"/>
        <w:numPr>
          <w:ilvl w:val="0"/>
          <w:numId w:val="18"/>
        </w:numPr>
        <w:spacing w:after="0" w:line="240" w:lineRule="auto"/>
        <w:jc w:val="both"/>
        <w:rPr>
          <w:rFonts w:ascii="Arial" w:hAnsi="Arial" w:cs="Arial"/>
        </w:rPr>
      </w:pPr>
      <w:r w:rsidRPr="00DB3585">
        <w:rPr>
          <w:rFonts w:ascii="Arial" w:hAnsi="Arial" w:cs="Arial"/>
        </w:rPr>
        <w:t>Registro del Estado Familiar;</w:t>
      </w:r>
    </w:p>
    <w:p w14:paraId="618FC439" w14:textId="77777777" w:rsidR="00CF51C2" w:rsidRPr="00DB3585" w:rsidRDefault="00CF51C2" w:rsidP="00432664">
      <w:pPr>
        <w:pStyle w:val="Prrafodelista"/>
        <w:numPr>
          <w:ilvl w:val="0"/>
          <w:numId w:val="18"/>
        </w:numPr>
        <w:spacing w:after="0" w:line="240" w:lineRule="auto"/>
        <w:jc w:val="both"/>
        <w:rPr>
          <w:rFonts w:ascii="Arial" w:hAnsi="Arial" w:cs="Arial"/>
        </w:rPr>
      </w:pPr>
      <w:r w:rsidRPr="00DB3585">
        <w:rPr>
          <w:rFonts w:ascii="Arial" w:hAnsi="Arial" w:cs="Arial"/>
        </w:rPr>
        <w:t>Salud Publica;</w:t>
      </w:r>
    </w:p>
    <w:p w14:paraId="462B0DE2" w14:textId="4850EA38" w:rsidR="00F81E46" w:rsidRPr="00DB3585" w:rsidRDefault="0036236F" w:rsidP="00432664">
      <w:pPr>
        <w:pStyle w:val="Prrafodelista"/>
        <w:numPr>
          <w:ilvl w:val="0"/>
          <w:numId w:val="18"/>
        </w:numPr>
        <w:spacing w:after="0" w:line="240" w:lineRule="auto"/>
        <w:jc w:val="both"/>
        <w:rPr>
          <w:rFonts w:ascii="Arial" w:hAnsi="Arial" w:cs="Arial"/>
        </w:rPr>
      </w:pPr>
      <w:r w:rsidRPr="00DB3585">
        <w:rPr>
          <w:rFonts w:ascii="Arial" w:hAnsi="Arial" w:cs="Arial"/>
        </w:rPr>
        <w:t>Seguridad Pública</w:t>
      </w:r>
      <w:r w:rsidR="000933EE" w:rsidRPr="00DB3585">
        <w:rPr>
          <w:rFonts w:ascii="Arial" w:hAnsi="Arial" w:cs="Arial"/>
        </w:rPr>
        <w:t>, Tránsito</w:t>
      </w:r>
      <w:r w:rsidRPr="00DB3585">
        <w:rPr>
          <w:rFonts w:ascii="Arial" w:hAnsi="Arial" w:cs="Arial"/>
        </w:rPr>
        <w:t xml:space="preserve"> y Vialidad</w:t>
      </w:r>
      <w:r w:rsidR="00CF51C2" w:rsidRPr="00DB3585">
        <w:rPr>
          <w:rFonts w:ascii="Arial" w:hAnsi="Arial" w:cs="Arial"/>
        </w:rPr>
        <w:t xml:space="preserve">, </w:t>
      </w:r>
      <w:r w:rsidR="00F81E46" w:rsidRPr="00DB3585">
        <w:rPr>
          <w:rFonts w:ascii="Arial" w:hAnsi="Arial" w:cs="Arial"/>
        </w:rPr>
        <w:t>y</w:t>
      </w:r>
    </w:p>
    <w:bookmarkEnd w:id="0"/>
    <w:p w14:paraId="0DF9C588" w14:textId="427CF9F4" w:rsidR="00F81E46" w:rsidRPr="00DB3585" w:rsidRDefault="00F81E46" w:rsidP="00432664">
      <w:pPr>
        <w:pStyle w:val="Prrafodelista"/>
        <w:numPr>
          <w:ilvl w:val="0"/>
          <w:numId w:val="18"/>
        </w:numPr>
        <w:spacing w:after="0" w:line="240" w:lineRule="auto"/>
        <w:jc w:val="both"/>
        <w:rPr>
          <w:rFonts w:ascii="Arial" w:hAnsi="Arial" w:cs="Arial"/>
        </w:rPr>
      </w:pPr>
      <w:r w:rsidRPr="00DB3585">
        <w:rPr>
          <w:rFonts w:ascii="Arial" w:hAnsi="Arial" w:cs="Arial"/>
        </w:rPr>
        <w:t>Los demás que establezcan las normas aplicables y el Ayuntamiento como necesarios y de beneficio colectivo.</w:t>
      </w:r>
    </w:p>
    <w:p w14:paraId="4F8DE1CD" w14:textId="77777777" w:rsidR="00373728" w:rsidRPr="00DB3585" w:rsidRDefault="00373728" w:rsidP="00373728">
      <w:pPr>
        <w:pStyle w:val="Prrafodelista"/>
        <w:spacing w:after="0" w:line="240" w:lineRule="auto"/>
        <w:jc w:val="both"/>
        <w:rPr>
          <w:rFonts w:ascii="Arial" w:hAnsi="Arial" w:cs="Arial"/>
        </w:rPr>
      </w:pPr>
    </w:p>
    <w:p w14:paraId="30681106" w14:textId="61F83AF8" w:rsidR="000933EE" w:rsidRPr="00DB3585" w:rsidRDefault="000933EE" w:rsidP="000933EE">
      <w:pPr>
        <w:spacing w:after="0" w:line="240" w:lineRule="auto"/>
        <w:jc w:val="both"/>
        <w:rPr>
          <w:rFonts w:ascii="Arial" w:hAnsi="Arial" w:cs="Arial"/>
        </w:rPr>
      </w:pPr>
    </w:p>
    <w:p w14:paraId="1258CC08" w14:textId="1EBD9B0E" w:rsidR="00F81E46" w:rsidRPr="00DB3585" w:rsidRDefault="00F81E46" w:rsidP="00DD349B">
      <w:pPr>
        <w:spacing w:after="0" w:line="240" w:lineRule="auto"/>
        <w:jc w:val="both"/>
        <w:rPr>
          <w:rFonts w:ascii="Arial" w:hAnsi="Arial" w:cs="Arial"/>
        </w:rPr>
      </w:pPr>
      <w:r w:rsidRPr="00DB3585">
        <w:rPr>
          <w:rFonts w:ascii="Arial" w:hAnsi="Arial" w:cs="Arial"/>
          <w:b/>
          <w:bCs/>
        </w:rPr>
        <w:lastRenderedPageBreak/>
        <w:t xml:space="preserve">Artículo </w:t>
      </w:r>
      <w:r w:rsidR="00EB5B30" w:rsidRPr="00DB3585">
        <w:rPr>
          <w:rFonts w:ascii="Arial" w:hAnsi="Arial" w:cs="Arial"/>
          <w:b/>
          <w:bCs/>
        </w:rPr>
        <w:t>10</w:t>
      </w:r>
      <w:r w:rsidR="008F3FC8" w:rsidRPr="00DB3585">
        <w:rPr>
          <w:rFonts w:ascii="Arial" w:hAnsi="Arial" w:cs="Arial"/>
          <w:b/>
          <w:bCs/>
        </w:rPr>
        <w:t>8</w:t>
      </w:r>
      <w:r w:rsidRPr="00DB3585">
        <w:rPr>
          <w:rFonts w:ascii="Arial" w:hAnsi="Arial" w:cs="Arial"/>
          <w:b/>
          <w:bCs/>
        </w:rPr>
        <w:t>.</w:t>
      </w:r>
      <w:r w:rsidRPr="00DB3585">
        <w:rPr>
          <w:rFonts w:ascii="Arial" w:hAnsi="Arial" w:cs="Arial"/>
        </w:rPr>
        <w:t xml:space="preserve"> La prestación de cada servicio público será </w:t>
      </w:r>
      <w:r w:rsidR="005C519C" w:rsidRPr="00DB3585">
        <w:rPr>
          <w:rFonts w:ascii="Arial" w:hAnsi="Arial" w:cs="Arial"/>
        </w:rPr>
        <w:t>realizada</w:t>
      </w:r>
      <w:r w:rsidRPr="00DB3585">
        <w:rPr>
          <w:rFonts w:ascii="Arial" w:hAnsi="Arial" w:cs="Arial"/>
        </w:rPr>
        <w:t xml:space="preserve"> por </w:t>
      </w:r>
      <w:r w:rsidR="00DD349B" w:rsidRPr="00DB3585">
        <w:rPr>
          <w:rFonts w:ascii="Arial" w:hAnsi="Arial" w:cs="Arial"/>
        </w:rPr>
        <w:t>la Administración</w:t>
      </w:r>
      <w:r w:rsidRPr="00DB3585">
        <w:rPr>
          <w:rFonts w:ascii="Arial" w:hAnsi="Arial" w:cs="Arial"/>
        </w:rPr>
        <w:t xml:space="preserve"> municipal, que determine este Bando o </w:t>
      </w:r>
      <w:r w:rsidR="00A87EF3" w:rsidRPr="00DB3585">
        <w:rPr>
          <w:rFonts w:ascii="Arial" w:hAnsi="Arial" w:cs="Arial"/>
        </w:rPr>
        <w:t>la Persona Titular de la Presidencia Municipal</w:t>
      </w:r>
      <w:r w:rsidR="00DD349B" w:rsidRPr="00DB3585">
        <w:rPr>
          <w:rFonts w:ascii="Arial" w:hAnsi="Arial" w:cs="Arial"/>
        </w:rPr>
        <w:t xml:space="preserve">, quienes podrán coordinarse, previo acuerdo del Ayuntamiento, </w:t>
      </w:r>
      <w:r w:rsidR="00C51C79" w:rsidRPr="00DB3585">
        <w:rPr>
          <w:rFonts w:ascii="Arial" w:hAnsi="Arial" w:cs="Arial"/>
        </w:rPr>
        <w:t xml:space="preserve">con el Gobierno Federal, </w:t>
      </w:r>
      <w:r w:rsidR="00DD349B" w:rsidRPr="00DB3585">
        <w:rPr>
          <w:rFonts w:ascii="Arial" w:hAnsi="Arial" w:cs="Arial"/>
        </w:rPr>
        <w:t xml:space="preserve">con el </w:t>
      </w:r>
      <w:r w:rsidR="00C51C79" w:rsidRPr="00DB3585">
        <w:rPr>
          <w:rFonts w:ascii="Arial" w:hAnsi="Arial" w:cs="Arial"/>
        </w:rPr>
        <w:t xml:space="preserve">Gobierno del </w:t>
      </w:r>
      <w:r w:rsidR="00DD349B" w:rsidRPr="00DB3585">
        <w:rPr>
          <w:rFonts w:ascii="Arial" w:hAnsi="Arial" w:cs="Arial"/>
        </w:rPr>
        <w:t>Estado y con otros Municipios, para la eficacia de su prestación.</w:t>
      </w:r>
    </w:p>
    <w:p w14:paraId="21F97B6C" w14:textId="7B009754" w:rsidR="00F81E46" w:rsidRPr="00DB3585" w:rsidRDefault="00F81E46" w:rsidP="000933EE">
      <w:pPr>
        <w:spacing w:after="0" w:line="240" w:lineRule="auto"/>
        <w:jc w:val="both"/>
        <w:rPr>
          <w:rFonts w:ascii="Arial" w:hAnsi="Arial" w:cs="Arial"/>
        </w:rPr>
      </w:pPr>
    </w:p>
    <w:p w14:paraId="1DB01357" w14:textId="5614DE8F" w:rsidR="00F81E46" w:rsidRPr="00DB3585" w:rsidRDefault="00F81E46" w:rsidP="00F81E46">
      <w:pPr>
        <w:spacing w:after="0" w:line="240" w:lineRule="auto"/>
        <w:jc w:val="both"/>
        <w:rPr>
          <w:rFonts w:ascii="Arial" w:hAnsi="Arial" w:cs="Arial"/>
        </w:rPr>
      </w:pPr>
      <w:r w:rsidRPr="00DB3585">
        <w:rPr>
          <w:rFonts w:ascii="Arial" w:hAnsi="Arial" w:cs="Arial"/>
          <w:b/>
          <w:bCs/>
        </w:rPr>
        <w:t xml:space="preserve">Artículo </w:t>
      </w:r>
      <w:r w:rsidR="00EB5B30" w:rsidRPr="00DB3585">
        <w:rPr>
          <w:rFonts w:ascii="Arial" w:hAnsi="Arial" w:cs="Arial"/>
          <w:b/>
          <w:bCs/>
        </w:rPr>
        <w:t>10</w:t>
      </w:r>
      <w:r w:rsidR="008F3FC8" w:rsidRPr="00DB3585">
        <w:rPr>
          <w:rFonts w:ascii="Arial" w:hAnsi="Arial" w:cs="Arial"/>
          <w:b/>
          <w:bCs/>
        </w:rPr>
        <w:t>9</w:t>
      </w:r>
      <w:r w:rsidRPr="00DB3585">
        <w:rPr>
          <w:rFonts w:ascii="Arial" w:hAnsi="Arial" w:cs="Arial"/>
          <w:b/>
          <w:bCs/>
        </w:rPr>
        <w:t>.</w:t>
      </w:r>
      <w:r w:rsidRPr="00DB3585">
        <w:rPr>
          <w:rFonts w:ascii="Arial" w:hAnsi="Arial" w:cs="Arial"/>
        </w:rPr>
        <w:t xml:space="preserve"> No podrá ser motivo de concesión a particulares los servicios públicos siguientes:</w:t>
      </w:r>
    </w:p>
    <w:p w14:paraId="33BA73BC" w14:textId="77777777" w:rsidR="00F81E46" w:rsidRPr="00DB3585" w:rsidRDefault="00F81E46" w:rsidP="00F81E46">
      <w:pPr>
        <w:spacing w:after="0" w:line="240" w:lineRule="auto"/>
        <w:jc w:val="both"/>
        <w:rPr>
          <w:rFonts w:ascii="Arial" w:hAnsi="Arial" w:cs="Arial"/>
        </w:rPr>
      </w:pPr>
    </w:p>
    <w:p w14:paraId="61DA2B79" w14:textId="54A66C7A" w:rsidR="00F81E46" w:rsidRPr="00DB3585" w:rsidRDefault="00F81E46" w:rsidP="00432664">
      <w:pPr>
        <w:pStyle w:val="Prrafodelista"/>
        <w:numPr>
          <w:ilvl w:val="0"/>
          <w:numId w:val="19"/>
        </w:numPr>
        <w:spacing w:after="0" w:line="240" w:lineRule="auto"/>
        <w:jc w:val="both"/>
        <w:rPr>
          <w:rFonts w:ascii="Arial" w:hAnsi="Arial" w:cs="Arial"/>
        </w:rPr>
      </w:pPr>
      <w:r w:rsidRPr="00DB3585">
        <w:rPr>
          <w:rFonts w:ascii="Arial" w:hAnsi="Arial" w:cs="Arial"/>
        </w:rPr>
        <w:t>Seguridad Pública</w:t>
      </w:r>
      <w:r w:rsidR="005C519C" w:rsidRPr="00DB3585">
        <w:rPr>
          <w:rFonts w:ascii="Arial" w:hAnsi="Arial" w:cs="Arial"/>
        </w:rPr>
        <w:t>,</w:t>
      </w:r>
      <w:r w:rsidRPr="00DB3585">
        <w:rPr>
          <w:rFonts w:ascii="Arial" w:hAnsi="Arial" w:cs="Arial"/>
        </w:rPr>
        <w:t xml:space="preserve"> </w:t>
      </w:r>
      <w:r w:rsidR="005C519C" w:rsidRPr="00DB3585">
        <w:rPr>
          <w:rFonts w:ascii="Arial" w:hAnsi="Arial" w:cs="Arial"/>
        </w:rPr>
        <w:t xml:space="preserve">Tránsito </w:t>
      </w:r>
      <w:r w:rsidRPr="00DB3585">
        <w:rPr>
          <w:rFonts w:ascii="Arial" w:hAnsi="Arial" w:cs="Arial"/>
        </w:rPr>
        <w:t>y Vialidad;</w:t>
      </w:r>
    </w:p>
    <w:p w14:paraId="30754202" w14:textId="77777777" w:rsidR="005C519C" w:rsidRPr="00DB3585" w:rsidRDefault="00F81E46" w:rsidP="00432664">
      <w:pPr>
        <w:pStyle w:val="Prrafodelista"/>
        <w:numPr>
          <w:ilvl w:val="0"/>
          <w:numId w:val="19"/>
        </w:numPr>
        <w:spacing w:after="0" w:line="240" w:lineRule="auto"/>
        <w:jc w:val="both"/>
        <w:rPr>
          <w:rFonts w:ascii="Arial" w:hAnsi="Arial" w:cs="Arial"/>
        </w:rPr>
      </w:pPr>
      <w:r w:rsidRPr="00DB3585">
        <w:rPr>
          <w:rFonts w:ascii="Arial" w:hAnsi="Arial" w:cs="Arial"/>
        </w:rPr>
        <w:t>Registro del Estado Familiar</w:t>
      </w:r>
      <w:r w:rsidR="005C519C" w:rsidRPr="00DB3585">
        <w:rPr>
          <w:rFonts w:ascii="Arial" w:hAnsi="Arial" w:cs="Arial"/>
        </w:rPr>
        <w:t>;</w:t>
      </w:r>
    </w:p>
    <w:p w14:paraId="1DB6C962" w14:textId="06B9A8F4" w:rsidR="00EB5B30" w:rsidRPr="00DB3585" w:rsidRDefault="00EB5B30" w:rsidP="00432664">
      <w:pPr>
        <w:pStyle w:val="Prrafodelista"/>
        <w:numPr>
          <w:ilvl w:val="0"/>
          <w:numId w:val="19"/>
        </w:numPr>
        <w:spacing w:after="0" w:line="240" w:lineRule="auto"/>
        <w:jc w:val="both"/>
        <w:rPr>
          <w:rFonts w:ascii="Arial" w:hAnsi="Arial" w:cs="Arial"/>
        </w:rPr>
      </w:pPr>
      <w:r w:rsidRPr="00DB3585">
        <w:rPr>
          <w:rFonts w:ascii="Arial" w:hAnsi="Arial" w:cs="Arial"/>
        </w:rPr>
        <w:t>Protección Civil y Bomberos</w:t>
      </w:r>
    </w:p>
    <w:p w14:paraId="62A11F91" w14:textId="77777777" w:rsidR="005C519C" w:rsidRPr="00DB3585" w:rsidRDefault="00F81E46" w:rsidP="00432664">
      <w:pPr>
        <w:pStyle w:val="Prrafodelista"/>
        <w:numPr>
          <w:ilvl w:val="0"/>
          <w:numId w:val="19"/>
        </w:numPr>
        <w:spacing w:after="0" w:line="240" w:lineRule="auto"/>
        <w:jc w:val="both"/>
        <w:rPr>
          <w:rFonts w:ascii="Arial" w:hAnsi="Arial" w:cs="Arial"/>
        </w:rPr>
      </w:pPr>
      <w:r w:rsidRPr="00DB3585">
        <w:rPr>
          <w:rFonts w:ascii="Arial" w:hAnsi="Arial" w:cs="Arial"/>
        </w:rPr>
        <w:t>Alumbrado Público</w:t>
      </w:r>
      <w:r w:rsidR="005C519C" w:rsidRPr="00DB3585">
        <w:rPr>
          <w:rFonts w:ascii="Arial" w:hAnsi="Arial" w:cs="Arial"/>
        </w:rPr>
        <w:t>;</w:t>
      </w:r>
    </w:p>
    <w:p w14:paraId="2255A26E" w14:textId="68FCE693" w:rsidR="005C519C" w:rsidRPr="00DB3585" w:rsidRDefault="005C519C" w:rsidP="00432664">
      <w:pPr>
        <w:pStyle w:val="Prrafodelista"/>
        <w:numPr>
          <w:ilvl w:val="0"/>
          <w:numId w:val="19"/>
        </w:numPr>
        <w:rPr>
          <w:rFonts w:ascii="Arial" w:hAnsi="Arial" w:cs="Arial"/>
        </w:rPr>
      </w:pPr>
      <w:r w:rsidRPr="00DB3585">
        <w:rPr>
          <w:rFonts w:ascii="Arial" w:hAnsi="Arial" w:cs="Arial"/>
        </w:rPr>
        <w:t>Drenaje, Alcantarillado, Saneamiento y Aguas Residuales, y</w:t>
      </w:r>
    </w:p>
    <w:p w14:paraId="60BA5B17" w14:textId="1A9C18C0" w:rsidR="00F81E46" w:rsidRPr="00DB3585" w:rsidRDefault="005C519C" w:rsidP="00432664">
      <w:pPr>
        <w:pStyle w:val="Prrafodelista"/>
        <w:numPr>
          <w:ilvl w:val="0"/>
          <w:numId w:val="19"/>
        </w:numPr>
        <w:rPr>
          <w:rFonts w:ascii="Arial" w:hAnsi="Arial" w:cs="Arial"/>
        </w:rPr>
      </w:pPr>
      <w:r w:rsidRPr="00DB3585">
        <w:rPr>
          <w:rFonts w:ascii="Arial" w:hAnsi="Arial" w:cs="Arial"/>
        </w:rPr>
        <w:t>A</w:t>
      </w:r>
      <w:r w:rsidR="00F81E46" w:rsidRPr="00DB3585">
        <w:rPr>
          <w:rFonts w:ascii="Arial" w:hAnsi="Arial" w:cs="Arial"/>
        </w:rPr>
        <w:t>quellos que afecten la estructura y organización municipal.</w:t>
      </w:r>
    </w:p>
    <w:p w14:paraId="716E3019" w14:textId="63208BF6" w:rsidR="005C519C" w:rsidRPr="00DB3585" w:rsidRDefault="005C519C" w:rsidP="005C519C">
      <w:pPr>
        <w:spacing w:after="0" w:line="240" w:lineRule="auto"/>
        <w:rPr>
          <w:rFonts w:ascii="Arial" w:hAnsi="Arial" w:cs="Arial"/>
        </w:rPr>
      </w:pPr>
    </w:p>
    <w:p w14:paraId="72A63E39" w14:textId="2B123FE8" w:rsidR="005C519C" w:rsidRPr="00DB3585" w:rsidRDefault="005C519C" w:rsidP="005C519C">
      <w:pPr>
        <w:spacing w:after="0" w:line="240" w:lineRule="auto"/>
        <w:jc w:val="both"/>
        <w:rPr>
          <w:rFonts w:ascii="Arial" w:hAnsi="Arial" w:cs="Arial"/>
        </w:rPr>
      </w:pPr>
      <w:r w:rsidRPr="00DB3585">
        <w:rPr>
          <w:rFonts w:ascii="Arial" w:hAnsi="Arial" w:cs="Arial"/>
        </w:rPr>
        <w:t>Cuando los servicios públicos sean concesionados a terceros, se sujetarán a lo establecido por la Ley Orgánica Municipal para el Estado de Hidalgo, las cláusulas de la concesión y demás disposiciones legales vigentes aplicables.</w:t>
      </w:r>
    </w:p>
    <w:p w14:paraId="4B0D12FB" w14:textId="77777777" w:rsidR="00EB5B30" w:rsidRPr="00DB3585" w:rsidRDefault="00EB5B30" w:rsidP="00EB5B30">
      <w:pPr>
        <w:spacing w:after="0" w:line="240" w:lineRule="auto"/>
        <w:jc w:val="both"/>
        <w:rPr>
          <w:rFonts w:ascii="Arial" w:hAnsi="Arial" w:cs="Arial"/>
        </w:rPr>
      </w:pPr>
    </w:p>
    <w:p w14:paraId="4F9E0452" w14:textId="7D62CBA4" w:rsidR="00EB5B30" w:rsidRPr="00DB3585" w:rsidRDefault="00EB5B30" w:rsidP="00EB5B30">
      <w:pPr>
        <w:spacing w:after="0" w:line="240" w:lineRule="auto"/>
        <w:jc w:val="both"/>
        <w:rPr>
          <w:rFonts w:ascii="Arial" w:hAnsi="Arial" w:cs="Arial"/>
        </w:rPr>
      </w:pPr>
      <w:r w:rsidRPr="00DB3585">
        <w:rPr>
          <w:rFonts w:ascii="Arial" w:hAnsi="Arial" w:cs="Arial"/>
          <w:b/>
          <w:bCs/>
        </w:rPr>
        <w:t>Artículo 1</w:t>
      </w:r>
      <w:r w:rsidR="008F3FC8" w:rsidRPr="00DB3585">
        <w:rPr>
          <w:rFonts w:ascii="Arial" w:hAnsi="Arial" w:cs="Arial"/>
          <w:b/>
          <w:bCs/>
        </w:rPr>
        <w:t>10</w:t>
      </w:r>
      <w:r w:rsidRPr="00DB3585">
        <w:rPr>
          <w:rFonts w:ascii="Arial" w:hAnsi="Arial" w:cs="Arial"/>
          <w:b/>
          <w:bCs/>
        </w:rPr>
        <w:t>.</w:t>
      </w:r>
      <w:r w:rsidRPr="00DB3585">
        <w:rPr>
          <w:rFonts w:ascii="Arial" w:hAnsi="Arial" w:cs="Arial"/>
        </w:rPr>
        <w:t xml:space="preserve"> Los habitantes del municipio deberán hacer uso racional y adecuado de los equipos, mobiliario, e instalaciones, con los que se proporcionen los servicios públicos y comunicar al Gobierno Municipal aquellos desperfectos que sean de su conocimiento. Las personas que causen daños a la infraestructura urbana deberán cubrir la reparación total del daño ocasionado, ante la dependencia responsable de las finanzas municipales, misma que deberá entregar los recursos provenientes de la indemnización correspondiente, en un plazo no mayor de siete días hábiles, a las dependencias encargadas de realizar los trabajos de rehabilitación necesarios.</w:t>
      </w:r>
    </w:p>
    <w:p w14:paraId="7C188F28" w14:textId="77777777" w:rsidR="00EB5B30" w:rsidRPr="00DB3585" w:rsidRDefault="00EB5B30" w:rsidP="003736E9">
      <w:pPr>
        <w:spacing w:after="0" w:line="240" w:lineRule="auto"/>
        <w:jc w:val="both"/>
        <w:rPr>
          <w:rFonts w:ascii="Arial" w:hAnsi="Arial" w:cs="Arial"/>
        </w:rPr>
      </w:pPr>
    </w:p>
    <w:p w14:paraId="37D0F535" w14:textId="0BC503DE" w:rsidR="003736E9" w:rsidRPr="00DB3585" w:rsidRDefault="00E454AA" w:rsidP="00E454AA">
      <w:pPr>
        <w:spacing w:after="0" w:line="240" w:lineRule="auto"/>
        <w:jc w:val="center"/>
        <w:rPr>
          <w:rFonts w:ascii="Arial" w:hAnsi="Arial" w:cs="Arial"/>
          <w:b/>
          <w:bCs/>
        </w:rPr>
      </w:pPr>
      <w:r w:rsidRPr="00DB3585">
        <w:rPr>
          <w:rFonts w:ascii="Arial" w:hAnsi="Arial" w:cs="Arial"/>
          <w:b/>
          <w:bCs/>
        </w:rPr>
        <w:t>CAPÍTULO II</w:t>
      </w:r>
    </w:p>
    <w:p w14:paraId="4230BA3D" w14:textId="77777777" w:rsidR="00FA439F" w:rsidRPr="00DB3585" w:rsidRDefault="00FA439F" w:rsidP="00FA439F">
      <w:pPr>
        <w:spacing w:after="0" w:line="240" w:lineRule="auto"/>
        <w:ind w:left="360"/>
        <w:jc w:val="center"/>
        <w:rPr>
          <w:rFonts w:ascii="Arial" w:hAnsi="Arial" w:cs="Arial"/>
          <w:b/>
          <w:bCs/>
        </w:rPr>
      </w:pPr>
      <w:r w:rsidRPr="00DB3585">
        <w:rPr>
          <w:rFonts w:ascii="Arial" w:hAnsi="Arial" w:cs="Arial"/>
          <w:b/>
          <w:bCs/>
        </w:rPr>
        <w:t>AGUA POTABLE, DRENAJE, ALCANTARILLADO, SANEAMIENTO Y AGUAS RESIDUALES</w:t>
      </w:r>
    </w:p>
    <w:p w14:paraId="64821ECB" w14:textId="77777777" w:rsidR="003736E9" w:rsidRPr="00DB3585" w:rsidRDefault="003736E9" w:rsidP="00FA439F">
      <w:pPr>
        <w:spacing w:after="0" w:line="240" w:lineRule="auto"/>
        <w:ind w:right="49"/>
        <w:jc w:val="center"/>
        <w:rPr>
          <w:rFonts w:ascii="Arial" w:eastAsia="Arial" w:hAnsi="Arial" w:cs="Arial"/>
        </w:rPr>
      </w:pPr>
    </w:p>
    <w:p w14:paraId="27478C61" w14:textId="51BB4C3E" w:rsidR="00894175" w:rsidRPr="00DB3585" w:rsidRDefault="00894175" w:rsidP="00894175">
      <w:pPr>
        <w:spacing w:after="0" w:line="240" w:lineRule="auto"/>
        <w:ind w:right="49"/>
        <w:jc w:val="both"/>
        <w:rPr>
          <w:rFonts w:ascii="Arial" w:eastAsia="Arial" w:hAnsi="Arial" w:cs="Arial"/>
        </w:rPr>
      </w:pPr>
      <w:r w:rsidRPr="00DB3585">
        <w:rPr>
          <w:rFonts w:ascii="Arial" w:eastAsia="Arial" w:hAnsi="Arial" w:cs="Arial"/>
          <w:b/>
          <w:bCs/>
        </w:rPr>
        <w:t>Artículo 1</w:t>
      </w:r>
      <w:r w:rsidR="008F3FC8" w:rsidRPr="00DB3585">
        <w:rPr>
          <w:rFonts w:ascii="Arial" w:eastAsia="Arial" w:hAnsi="Arial" w:cs="Arial"/>
          <w:b/>
          <w:bCs/>
        </w:rPr>
        <w:t>11</w:t>
      </w:r>
      <w:r w:rsidRPr="00DB3585">
        <w:rPr>
          <w:rFonts w:ascii="Arial" w:eastAsia="Arial" w:hAnsi="Arial" w:cs="Arial"/>
          <w:b/>
          <w:bCs/>
        </w:rPr>
        <w:t>.</w:t>
      </w:r>
      <w:r w:rsidRPr="00DB3585">
        <w:rPr>
          <w:rFonts w:ascii="Arial" w:eastAsia="Arial" w:hAnsi="Arial" w:cs="Arial"/>
        </w:rPr>
        <w:t xml:space="preserve"> El Gobierno Municipal estará obligado a llevar a cabo, en colaboración con los gobiernos federal y estatal, la implementación de las políticas, directrices y especificaciones técnicas, así como la planificación con perspectiva a futuro, bajo las cuales se deberá realizar la construcción, expansión, rehabilitación, gestión, operación, conservación, mejora y mantenimiento del sistema de suministro de agua potable, alcantarillado y saneamiento en Acatlán.</w:t>
      </w:r>
    </w:p>
    <w:p w14:paraId="7EE11D48" w14:textId="77777777" w:rsidR="00894175" w:rsidRPr="00DB3585" w:rsidRDefault="00894175" w:rsidP="00894175">
      <w:pPr>
        <w:spacing w:after="0" w:line="240" w:lineRule="auto"/>
        <w:ind w:right="49"/>
        <w:jc w:val="both"/>
        <w:rPr>
          <w:rFonts w:ascii="Arial" w:eastAsia="Arial" w:hAnsi="Arial" w:cs="Arial"/>
        </w:rPr>
      </w:pPr>
    </w:p>
    <w:p w14:paraId="1D2D4E44" w14:textId="1C76B4E3" w:rsidR="00894175" w:rsidRPr="00DB3585" w:rsidRDefault="00894175" w:rsidP="00894175">
      <w:pPr>
        <w:spacing w:after="0" w:line="240" w:lineRule="auto"/>
        <w:ind w:right="49"/>
        <w:jc w:val="both"/>
        <w:rPr>
          <w:rFonts w:ascii="Arial" w:eastAsia="Arial" w:hAnsi="Arial" w:cs="Arial"/>
        </w:rPr>
      </w:pPr>
      <w:r w:rsidRPr="00DB3585">
        <w:rPr>
          <w:rFonts w:ascii="Arial" w:eastAsia="Arial" w:hAnsi="Arial" w:cs="Arial"/>
          <w:b/>
          <w:bCs/>
        </w:rPr>
        <w:t>Artículo 1</w:t>
      </w:r>
      <w:r w:rsidR="008F3FC8" w:rsidRPr="00DB3585">
        <w:rPr>
          <w:rFonts w:ascii="Arial" w:eastAsia="Arial" w:hAnsi="Arial" w:cs="Arial"/>
          <w:b/>
          <w:bCs/>
        </w:rPr>
        <w:t>12</w:t>
      </w:r>
      <w:r w:rsidRPr="00DB3585">
        <w:rPr>
          <w:rFonts w:ascii="Arial" w:eastAsia="Arial" w:hAnsi="Arial" w:cs="Arial"/>
          <w:b/>
          <w:bCs/>
        </w:rPr>
        <w:t>.</w:t>
      </w:r>
      <w:r w:rsidRPr="00DB3585">
        <w:rPr>
          <w:rFonts w:ascii="Arial" w:eastAsia="Arial" w:hAnsi="Arial" w:cs="Arial"/>
        </w:rPr>
        <w:t xml:space="preserve"> El Gobierno Municipal, a través del Área de Agua Potable y Alcantarillado del Municipio o la entidad que brinde dicho servicio, ofrecerá los servicios públicos de agua potable, alcantarillado y tratamiento de aguas residuales, además de promover su uso racional y adecuado para la salvaguarda del medio ambiente y la salud pública, dentro de las limitaciones que indique el interés público.</w:t>
      </w:r>
    </w:p>
    <w:p w14:paraId="6E204AF6" w14:textId="77777777" w:rsidR="00894175" w:rsidRPr="00DB3585" w:rsidRDefault="00894175" w:rsidP="00894175">
      <w:pPr>
        <w:spacing w:after="0" w:line="240" w:lineRule="auto"/>
        <w:ind w:right="49"/>
        <w:jc w:val="both"/>
        <w:rPr>
          <w:rFonts w:ascii="Arial" w:eastAsia="Arial" w:hAnsi="Arial" w:cs="Arial"/>
        </w:rPr>
      </w:pPr>
    </w:p>
    <w:p w14:paraId="67E8AB69" w14:textId="5EF77AE3" w:rsidR="00894175" w:rsidRPr="00DB3585" w:rsidRDefault="00894175" w:rsidP="00894175">
      <w:pPr>
        <w:spacing w:after="0" w:line="240" w:lineRule="auto"/>
        <w:ind w:right="49"/>
        <w:jc w:val="both"/>
        <w:rPr>
          <w:rFonts w:ascii="Arial" w:eastAsia="Arial" w:hAnsi="Arial" w:cs="Arial"/>
        </w:rPr>
      </w:pPr>
      <w:r w:rsidRPr="00DB3585">
        <w:rPr>
          <w:rFonts w:ascii="Arial" w:eastAsia="Arial" w:hAnsi="Arial" w:cs="Arial"/>
          <w:b/>
          <w:bCs/>
        </w:rPr>
        <w:t>Artículo 1</w:t>
      </w:r>
      <w:r w:rsidR="008F3FC8" w:rsidRPr="00DB3585">
        <w:rPr>
          <w:rFonts w:ascii="Arial" w:eastAsia="Arial" w:hAnsi="Arial" w:cs="Arial"/>
          <w:b/>
          <w:bCs/>
        </w:rPr>
        <w:t>13</w:t>
      </w:r>
      <w:r w:rsidRPr="00DB3585">
        <w:rPr>
          <w:rFonts w:ascii="Arial" w:eastAsia="Arial" w:hAnsi="Arial" w:cs="Arial"/>
          <w:b/>
          <w:bCs/>
        </w:rPr>
        <w:t>.</w:t>
      </w:r>
      <w:r w:rsidRPr="00DB3585">
        <w:rPr>
          <w:rFonts w:ascii="Arial" w:eastAsia="Arial" w:hAnsi="Arial" w:cs="Arial"/>
        </w:rPr>
        <w:t xml:space="preserve"> Es obligatorio para los propietarios o poseedores de bienes raíces contratar los servicios de agua potable, alcantarillado y tratamiento de aguas residuales en aquellas localidades que dispongan de la infraestructura adecuada para la provisión de tales servicios.</w:t>
      </w:r>
    </w:p>
    <w:p w14:paraId="6404D8A6" w14:textId="77777777" w:rsidR="00894175" w:rsidRPr="00DB3585" w:rsidRDefault="00894175" w:rsidP="00894175">
      <w:pPr>
        <w:spacing w:after="0" w:line="240" w:lineRule="auto"/>
        <w:ind w:right="49"/>
        <w:jc w:val="both"/>
        <w:rPr>
          <w:rFonts w:ascii="Arial" w:eastAsia="Arial" w:hAnsi="Arial" w:cs="Arial"/>
        </w:rPr>
      </w:pPr>
    </w:p>
    <w:p w14:paraId="28F83BA9" w14:textId="4B02551B" w:rsidR="00894175" w:rsidRPr="00DB3585" w:rsidRDefault="00894175" w:rsidP="0089417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C5C16" w:rsidRPr="00DB3585">
        <w:rPr>
          <w:rFonts w:ascii="Arial" w:eastAsia="Arial" w:hAnsi="Arial" w:cs="Arial"/>
          <w:b/>
          <w:bCs/>
        </w:rPr>
        <w:t>1</w:t>
      </w:r>
      <w:r w:rsidR="008F3FC8" w:rsidRPr="00DB3585">
        <w:rPr>
          <w:rFonts w:ascii="Arial" w:eastAsia="Arial" w:hAnsi="Arial" w:cs="Arial"/>
          <w:b/>
          <w:bCs/>
        </w:rPr>
        <w:t>14</w:t>
      </w:r>
      <w:r w:rsidR="002C5C16" w:rsidRPr="00DB3585">
        <w:rPr>
          <w:rFonts w:ascii="Arial" w:eastAsia="Arial" w:hAnsi="Arial" w:cs="Arial"/>
          <w:b/>
          <w:bCs/>
        </w:rPr>
        <w:t>.</w:t>
      </w:r>
      <w:r w:rsidR="002C5C16" w:rsidRPr="00DB3585">
        <w:rPr>
          <w:rFonts w:ascii="Arial" w:eastAsia="Arial" w:hAnsi="Arial" w:cs="Arial"/>
        </w:rPr>
        <w:t xml:space="preserve"> </w:t>
      </w:r>
      <w:r w:rsidRPr="00DB3585">
        <w:rPr>
          <w:rFonts w:ascii="Arial" w:eastAsia="Arial" w:hAnsi="Arial" w:cs="Arial"/>
        </w:rPr>
        <w:t>Todos los residentes o usuarios de agua potable tienen la responsabilidad de asegurarse de que todas las instalaciones internas se mantengan en condiciones óptimas de uso, y aquellos que tengan cisternas o tanques de almacenamiento deberán instalar en estos un flotador para prevenir el derroche de agua.</w:t>
      </w:r>
    </w:p>
    <w:p w14:paraId="561596B0" w14:textId="77777777" w:rsidR="00894175" w:rsidRPr="00DB3585" w:rsidRDefault="00894175" w:rsidP="00894175">
      <w:pPr>
        <w:spacing w:after="0" w:line="240" w:lineRule="auto"/>
        <w:ind w:right="49"/>
        <w:jc w:val="both"/>
        <w:rPr>
          <w:rFonts w:ascii="Arial" w:eastAsia="Arial" w:hAnsi="Arial" w:cs="Arial"/>
        </w:rPr>
      </w:pPr>
    </w:p>
    <w:p w14:paraId="6F7806F7" w14:textId="21C93C42" w:rsidR="00894175" w:rsidRPr="00DB3585" w:rsidRDefault="00894175" w:rsidP="00894175">
      <w:pPr>
        <w:spacing w:after="0" w:line="240" w:lineRule="auto"/>
        <w:ind w:right="49"/>
        <w:jc w:val="both"/>
        <w:rPr>
          <w:rFonts w:ascii="Arial" w:eastAsia="Arial" w:hAnsi="Arial" w:cs="Arial"/>
        </w:rPr>
      </w:pPr>
      <w:r w:rsidRPr="00DB3585">
        <w:rPr>
          <w:rFonts w:ascii="Arial" w:eastAsia="Arial" w:hAnsi="Arial" w:cs="Arial"/>
          <w:b/>
          <w:bCs/>
        </w:rPr>
        <w:lastRenderedPageBreak/>
        <w:t>Artículo 1</w:t>
      </w:r>
      <w:r w:rsidR="008F3FC8" w:rsidRPr="00DB3585">
        <w:rPr>
          <w:rFonts w:ascii="Arial" w:eastAsia="Arial" w:hAnsi="Arial" w:cs="Arial"/>
          <w:b/>
          <w:bCs/>
        </w:rPr>
        <w:t>15</w:t>
      </w:r>
      <w:r w:rsidR="002C5C16" w:rsidRPr="00DB3585">
        <w:rPr>
          <w:rFonts w:ascii="Arial" w:eastAsia="Arial" w:hAnsi="Arial" w:cs="Arial"/>
          <w:b/>
          <w:bCs/>
        </w:rPr>
        <w:t>.</w:t>
      </w:r>
      <w:r w:rsidR="002C5C16" w:rsidRPr="00DB3585">
        <w:rPr>
          <w:rFonts w:ascii="Arial" w:eastAsia="Arial" w:hAnsi="Arial" w:cs="Arial"/>
        </w:rPr>
        <w:t xml:space="preserve"> </w:t>
      </w:r>
      <w:r w:rsidRPr="00DB3585">
        <w:rPr>
          <w:rFonts w:ascii="Arial" w:eastAsia="Arial" w:hAnsi="Arial" w:cs="Arial"/>
        </w:rPr>
        <w:t>Para las conexiones de agua y drenaje que requieran la ruptura de banquetas o pavimentos, será necesaria la aprobación de la autoridad municipal pertinente, y es un requisito que las áreas afectadas sean restauradas a las condiciones originales que presentaban antes de la intervención, siendo los costos de dicha restauración responsabilidad de los solicitantes.</w:t>
      </w:r>
    </w:p>
    <w:p w14:paraId="6F08DDC5" w14:textId="77777777" w:rsidR="00FA439F" w:rsidRPr="00DB3585" w:rsidRDefault="00FA439F" w:rsidP="00FA439F">
      <w:pPr>
        <w:spacing w:after="0" w:line="240" w:lineRule="auto"/>
        <w:ind w:right="49"/>
        <w:jc w:val="center"/>
        <w:rPr>
          <w:rFonts w:ascii="Arial" w:eastAsia="Arial" w:hAnsi="Arial" w:cs="Arial"/>
        </w:rPr>
      </w:pPr>
    </w:p>
    <w:p w14:paraId="1FE2E9ED" w14:textId="7E2EDA7E" w:rsidR="003736E9" w:rsidRPr="00DB3585" w:rsidRDefault="00167B50" w:rsidP="00167B50">
      <w:pPr>
        <w:spacing w:after="0" w:line="240" w:lineRule="auto"/>
        <w:jc w:val="center"/>
        <w:rPr>
          <w:rFonts w:ascii="Arial" w:hAnsi="Arial" w:cs="Arial"/>
          <w:b/>
          <w:bCs/>
        </w:rPr>
      </w:pPr>
      <w:r w:rsidRPr="00DB3585">
        <w:rPr>
          <w:rFonts w:ascii="Arial" w:hAnsi="Arial" w:cs="Arial"/>
          <w:b/>
          <w:bCs/>
        </w:rPr>
        <w:t>CAPÍTULO III</w:t>
      </w:r>
    </w:p>
    <w:p w14:paraId="1C918CFD" w14:textId="77777777" w:rsidR="00FA439F" w:rsidRPr="00DB3585" w:rsidRDefault="00FA439F" w:rsidP="00FA439F">
      <w:pPr>
        <w:spacing w:after="0" w:line="240" w:lineRule="auto"/>
        <w:ind w:left="360"/>
        <w:jc w:val="center"/>
        <w:rPr>
          <w:rFonts w:ascii="Arial" w:hAnsi="Arial" w:cs="Arial"/>
          <w:b/>
          <w:bCs/>
        </w:rPr>
      </w:pPr>
      <w:r w:rsidRPr="00DB3585">
        <w:rPr>
          <w:rFonts w:ascii="Arial" w:hAnsi="Arial" w:cs="Arial"/>
          <w:b/>
          <w:bCs/>
        </w:rPr>
        <w:t>ALUMBRADO PÚBLICO</w:t>
      </w:r>
    </w:p>
    <w:p w14:paraId="1F59B2D6" w14:textId="77777777" w:rsidR="003736E9" w:rsidRPr="00DB3585" w:rsidRDefault="003736E9" w:rsidP="00FA439F">
      <w:pPr>
        <w:spacing w:after="0" w:line="240" w:lineRule="auto"/>
        <w:ind w:right="49"/>
        <w:jc w:val="center"/>
        <w:rPr>
          <w:rFonts w:ascii="Arial" w:eastAsia="Arial" w:hAnsi="Arial" w:cs="Arial"/>
        </w:rPr>
      </w:pPr>
    </w:p>
    <w:p w14:paraId="5B6B5E76" w14:textId="29BE42AB" w:rsidR="00930561" w:rsidRPr="00DB3585" w:rsidRDefault="00930561" w:rsidP="00E27394">
      <w:pPr>
        <w:spacing w:after="0" w:line="240" w:lineRule="auto"/>
        <w:ind w:right="49"/>
        <w:jc w:val="both"/>
        <w:rPr>
          <w:rFonts w:ascii="Arial" w:eastAsia="Arial" w:hAnsi="Arial" w:cs="Arial"/>
        </w:rPr>
      </w:pPr>
      <w:r w:rsidRPr="00DB3585">
        <w:rPr>
          <w:rFonts w:ascii="Arial" w:eastAsia="Arial" w:hAnsi="Arial" w:cs="Arial"/>
          <w:b/>
          <w:bCs/>
        </w:rPr>
        <w:t>Artículo 11</w:t>
      </w:r>
      <w:r w:rsidR="008F3FC8" w:rsidRPr="00DB3585">
        <w:rPr>
          <w:rFonts w:ascii="Arial" w:eastAsia="Arial" w:hAnsi="Arial" w:cs="Arial"/>
          <w:b/>
          <w:bCs/>
        </w:rPr>
        <w:t>6</w:t>
      </w:r>
      <w:r w:rsidRPr="00DB3585">
        <w:rPr>
          <w:rFonts w:ascii="Arial" w:eastAsia="Arial" w:hAnsi="Arial" w:cs="Arial"/>
          <w:b/>
          <w:bCs/>
        </w:rPr>
        <w:t>.</w:t>
      </w:r>
      <w:r w:rsidRPr="00DB3585">
        <w:rPr>
          <w:rFonts w:ascii="Arial" w:eastAsia="Arial" w:hAnsi="Arial" w:cs="Arial"/>
        </w:rPr>
        <w:t xml:space="preserve"> La responsabilidad y facultad </w:t>
      </w:r>
      <w:r w:rsidR="00F8671D" w:rsidRPr="00DB3585">
        <w:rPr>
          <w:rFonts w:ascii="Arial" w:eastAsia="Arial" w:hAnsi="Arial" w:cs="Arial"/>
        </w:rPr>
        <w:t>de la Administración Municipal</w:t>
      </w:r>
      <w:r w:rsidRPr="00DB3585">
        <w:rPr>
          <w:rFonts w:ascii="Arial" w:eastAsia="Arial" w:hAnsi="Arial" w:cs="Arial"/>
        </w:rPr>
        <w:t>, en conjunto con la participación y cooperación de los ciudadanos, consiste en la construcción, rehabilitación y mantenimiento de las redes del sistema de alumbrado público que se proporcionará en calles, vías, plazas, monumentos, jardines, parques públicos y en todas las áreas de uso común de la cabecera municipal y de los principales núcleos de población del municipio, con la colaboración de particulares.</w:t>
      </w:r>
    </w:p>
    <w:p w14:paraId="4113C436" w14:textId="77777777" w:rsidR="00930561" w:rsidRPr="00DB3585" w:rsidRDefault="00930561" w:rsidP="00930561">
      <w:pPr>
        <w:spacing w:after="0" w:line="240" w:lineRule="auto"/>
        <w:ind w:right="49"/>
        <w:jc w:val="both"/>
        <w:rPr>
          <w:rFonts w:ascii="Arial" w:eastAsia="Arial" w:hAnsi="Arial" w:cs="Arial"/>
        </w:rPr>
      </w:pPr>
    </w:p>
    <w:p w14:paraId="2E5B2250" w14:textId="37E8C581" w:rsidR="00930561" w:rsidRPr="00DB3585" w:rsidRDefault="00930561" w:rsidP="00930561">
      <w:pPr>
        <w:spacing w:after="0" w:line="240" w:lineRule="auto"/>
        <w:ind w:right="49"/>
        <w:jc w:val="both"/>
        <w:rPr>
          <w:rFonts w:ascii="Arial" w:eastAsia="Arial" w:hAnsi="Arial" w:cs="Arial"/>
        </w:rPr>
      </w:pPr>
      <w:r w:rsidRPr="00DB3585">
        <w:rPr>
          <w:rFonts w:ascii="Arial" w:eastAsia="Arial" w:hAnsi="Arial" w:cs="Arial"/>
          <w:b/>
          <w:bCs/>
        </w:rPr>
        <w:t>Artículo 11</w:t>
      </w:r>
      <w:r w:rsidR="008F3FC8" w:rsidRPr="00DB3585">
        <w:rPr>
          <w:rFonts w:ascii="Arial" w:eastAsia="Arial" w:hAnsi="Arial" w:cs="Arial"/>
          <w:b/>
          <w:bCs/>
        </w:rPr>
        <w:t>7</w:t>
      </w:r>
      <w:r w:rsidRPr="00DB3585">
        <w:rPr>
          <w:rFonts w:ascii="Arial" w:eastAsia="Arial" w:hAnsi="Arial" w:cs="Arial"/>
          <w:b/>
          <w:bCs/>
        </w:rPr>
        <w:t>.</w:t>
      </w:r>
      <w:r w:rsidRPr="00DB3585">
        <w:rPr>
          <w:rFonts w:ascii="Arial" w:eastAsia="Arial" w:hAnsi="Arial" w:cs="Arial"/>
        </w:rPr>
        <w:t xml:space="preserve"> </w:t>
      </w:r>
      <w:r w:rsidR="0081406F" w:rsidRPr="00DB3585">
        <w:rPr>
          <w:rFonts w:ascii="Arial" w:eastAsia="Arial" w:hAnsi="Arial" w:cs="Arial"/>
        </w:rPr>
        <w:t>Son usuarios del servicio de alumbrado público quienes habiten, transiten o desarrollen actividades dentro las zonas del municipio donde se preste dicho servicio.</w:t>
      </w:r>
    </w:p>
    <w:p w14:paraId="7940109B" w14:textId="77777777" w:rsidR="00930561" w:rsidRPr="00DB3585" w:rsidRDefault="00930561" w:rsidP="00930561">
      <w:pPr>
        <w:spacing w:after="0" w:line="240" w:lineRule="auto"/>
        <w:ind w:right="49"/>
        <w:jc w:val="both"/>
        <w:rPr>
          <w:rFonts w:ascii="Arial" w:eastAsia="Arial" w:hAnsi="Arial" w:cs="Arial"/>
        </w:rPr>
      </w:pPr>
    </w:p>
    <w:p w14:paraId="29C9F755" w14:textId="212A2C97" w:rsidR="00930561" w:rsidRPr="00DB3585" w:rsidRDefault="00930561" w:rsidP="00930561">
      <w:pPr>
        <w:spacing w:after="0" w:line="240" w:lineRule="auto"/>
        <w:ind w:right="49"/>
        <w:jc w:val="both"/>
        <w:rPr>
          <w:rFonts w:ascii="Arial" w:eastAsia="Arial" w:hAnsi="Arial" w:cs="Arial"/>
        </w:rPr>
      </w:pPr>
      <w:r w:rsidRPr="00DB3585">
        <w:rPr>
          <w:rFonts w:ascii="Arial" w:eastAsia="Arial" w:hAnsi="Arial" w:cs="Arial"/>
          <w:b/>
          <w:bCs/>
        </w:rPr>
        <w:t>Artículo 11</w:t>
      </w:r>
      <w:r w:rsidR="00D05B4F" w:rsidRPr="00DB3585">
        <w:rPr>
          <w:rFonts w:ascii="Arial" w:eastAsia="Arial" w:hAnsi="Arial" w:cs="Arial"/>
          <w:b/>
          <w:bCs/>
        </w:rPr>
        <w:t>8</w:t>
      </w:r>
      <w:r w:rsidRPr="00DB3585">
        <w:rPr>
          <w:rFonts w:ascii="Arial" w:eastAsia="Arial" w:hAnsi="Arial" w:cs="Arial"/>
          <w:b/>
          <w:bCs/>
        </w:rPr>
        <w:t>.</w:t>
      </w:r>
      <w:r w:rsidRPr="00DB3585">
        <w:rPr>
          <w:rFonts w:ascii="Arial" w:eastAsia="Arial" w:hAnsi="Arial" w:cs="Arial"/>
        </w:rPr>
        <w:t xml:space="preserve"> </w:t>
      </w:r>
      <w:r w:rsidR="00F8671D" w:rsidRPr="00DB3585">
        <w:rPr>
          <w:rFonts w:ascii="Arial" w:eastAsia="Arial" w:hAnsi="Arial" w:cs="Arial"/>
        </w:rPr>
        <w:t xml:space="preserve">La Administración Municipal </w:t>
      </w:r>
      <w:r w:rsidRPr="00DB3585">
        <w:rPr>
          <w:rFonts w:ascii="Arial" w:eastAsia="Arial" w:hAnsi="Arial" w:cs="Arial"/>
        </w:rPr>
        <w:t>estará exent</w:t>
      </w:r>
      <w:r w:rsidR="0081406F" w:rsidRPr="00DB3585">
        <w:rPr>
          <w:rFonts w:ascii="Arial" w:eastAsia="Arial" w:hAnsi="Arial" w:cs="Arial"/>
        </w:rPr>
        <w:t>a</w:t>
      </w:r>
      <w:r w:rsidRPr="00DB3585">
        <w:rPr>
          <w:rFonts w:ascii="Arial" w:eastAsia="Arial" w:hAnsi="Arial" w:cs="Arial"/>
        </w:rPr>
        <w:t xml:space="preserve"> de la obligación de proporcionar el servicio de alumbrado público cuando los residentes vivan en fraccionamientos o colonias que no estén municipalizados</w:t>
      </w:r>
      <w:r w:rsidR="004F5639" w:rsidRPr="00DB3585">
        <w:rPr>
          <w:rFonts w:ascii="Arial" w:eastAsia="Arial" w:hAnsi="Arial" w:cs="Arial"/>
        </w:rPr>
        <w:t>.</w:t>
      </w:r>
    </w:p>
    <w:p w14:paraId="44223672" w14:textId="77777777" w:rsidR="00930561" w:rsidRPr="00DB3585" w:rsidRDefault="00930561" w:rsidP="00930561">
      <w:pPr>
        <w:spacing w:after="0" w:line="240" w:lineRule="auto"/>
        <w:ind w:right="49"/>
        <w:jc w:val="both"/>
        <w:rPr>
          <w:rFonts w:ascii="Arial" w:eastAsia="Arial" w:hAnsi="Arial" w:cs="Arial"/>
        </w:rPr>
      </w:pPr>
    </w:p>
    <w:p w14:paraId="7AE9E119" w14:textId="7B35BA98" w:rsidR="00930561" w:rsidRPr="00DB3585" w:rsidRDefault="00930561" w:rsidP="00930561">
      <w:pPr>
        <w:spacing w:after="0" w:line="240" w:lineRule="auto"/>
        <w:ind w:right="49"/>
        <w:jc w:val="both"/>
        <w:rPr>
          <w:rFonts w:ascii="Arial" w:eastAsia="Arial" w:hAnsi="Arial" w:cs="Arial"/>
        </w:rPr>
      </w:pPr>
      <w:r w:rsidRPr="00DB3585">
        <w:rPr>
          <w:rFonts w:ascii="Arial" w:eastAsia="Arial" w:hAnsi="Arial" w:cs="Arial"/>
          <w:b/>
          <w:bCs/>
        </w:rPr>
        <w:t>Artículo 11</w:t>
      </w:r>
      <w:r w:rsidR="00D05B4F" w:rsidRPr="00DB3585">
        <w:rPr>
          <w:rFonts w:ascii="Arial" w:eastAsia="Arial" w:hAnsi="Arial" w:cs="Arial"/>
          <w:b/>
          <w:bCs/>
        </w:rPr>
        <w:t>9</w:t>
      </w:r>
      <w:r w:rsidRPr="00DB3585">
        <w:rPr>
          <w:rFonts w:ascii="Arial" w:eastAsia="Arial" w:hAnsi="Arial" w:cs="Arial"/>
          <w:b/>
          <w:bCs/>
        </w:rPr>
        <w:t>.</w:t>
      </w:r>
      <w:r w:rsidRPr="00DB3585">
        <w:rPr>
          <w:rFonts w:ascii="Arial" w:eastAsia="Arial" w:hAnsi="Arial" w:cs="Arial"/>
        </w:rPr>
        <w:t xml:space="preserve"> </w:t>
      </w:r>
      <w:r w:rsidR="004F5639" w:rsidRPr="00DB3585">
        <w:rPr>
          <w:rFonts w:ascii="Arial" w:eastAsia="Arial" w:hAnsi="Arial" w:cs="Arial"/>
        </w:rPr>
        <w:t xml:space="preserve">La Administración Municipal </w:t>
      </w:r>
      <w:r w:rsidRPr="00DB3585">
        <w:rPr>
          <w:rFonts w:ascii="Arial" w:eastAsia="Arial" w:hAnsi="Arial" w:cs="Arial"/>
        </w:rPr>
        <w:t>tendrá la facultad de llevar a cabo proyectos de electrificación en conformidad con las entidades federales y estatales, siguiendo el esquema establecido por las autoridades correspondientes y de acuerdo con las normativas legales aplicables.</w:t>
      </w:r>
    </w:p>
    <w:p w14:paraId="749CB86C" w14:textId="77777777" w:rsidR="00930561" w:rsidRPr="00DB3585" w:rsidRDefault="00930561" w:rsidP="00FA439F">
      <w:pPr>
        <w:spacing w:after="0" w:line="240" w:lineRule="auto"/>
        <w:ind w:right="49"/>
        <w:jc w:val="center"/>
        <w:rPr>
          <w:rFonts w:ascii="Arial" w:eastAsia="Arial" w:hAnsi="Arial" w:cs="Arial"/>
        </w:rPr>
      </w:pPr>
    </w:p>
    <w:p w14:paraId="47785A75" w14:textId="57E15842" w:rsidR="003736E9" w:rsidRPr="00DB3585" w:rsidRDefault="00167B50" w:rsidP="00167B50">
      <w:pPr>
        <w:spacing w:after="0" w:line="240" w:lineRule="auto"/>
        <w:jc w:val="center"/>
        <w:rPr>
          <w:rFonts w:ascii="Arial" w:hAnsi="Arial" w:cs="Arial"/>
          <w:b/>
          <w:bCs/>
        </w:rPr>
      </w:pPr>
      <w:r w:rsidRPr="00DB3585">
        <w:rPr>
          <w:rFonts w:ascii="Arial" w:hAnsi="Arial" w:cs="Arial"/>
          <w:b/>
          <w:bCs/>
        </w:rPr>
        <w:t>CAPÍTULO IV</w:t>
      </w:r>
    </w:p>
    <w:p w14:paraId="61049A2E" w14:textId="77777777" w:rsidR="00FA439F" w:rsidRPr="00DB3585" w:rsidRDefault="00FA439F" w:rsidP="00FA439F">
      <w:pPr>
        <w:spacing w:after="0" w:line="240" w:lineRule="auto"/>
        <w:ind w:left="360"/>
        <w:jc w:val="center"/>
        <w:rPr>
          <w:rFonts w:ascii="Arial" w:hAnsi="Arial" w:cs="Arial"/>
          <w:b/>
          <w:bCs/>
        </w:rPr>
      </w:pPr>
      <w:r w:rsidRPr="00DB3585">
        <w:rPr>
          <w:rFonts w:ascii="Arial" w:hAnsi="Arial" w:cs="Arial"/>
          <w:b/>
          <w:bCs/>
        </w:rPr>
        <w:t>ANUNCIOS OFICIALES A TRAVÉS DE LA COMUNICACIÓN SOCIAL, ESTADÍSTICA Y EVENTOS CÍVICOS</w:t>
      </w:r>
    </w:p>
    <w:p w14:paraId="494F9478" w14:textId="77777777" w:rsidR="003736E9" w:rsidRPr="00DB3585" w:rsidRDefault="003736E9" w:rsidP="00FA439F">
      <w:pPr>
        <w:spacing w:after="0" w:line="240" w:lineRule="auto"/>
        <w:ind w:right="49"/>
        <w:jc w:val="center"/>
        <w:rPr>
          <w:rFonts w:ascii="Arial" w:eastAsia="Arial" w:hAnsi="Arial" w:cs="Arial"/>
        </w:rPr>
      </w:pPr>
    </w:p>
    <w:p w14:paraId="34238F83" w14:textId="282D2DDB" w:rsidR="000D3C33" w:rsidRPr="00DB3585" w:rsidRDefault="000D3C33" w:rsidP="000D3C33">
      <w:pPr>
        <w:spacing w:after="0" w:line="240" w:lineRule="auto"/>
        <w:ind w:right="49"/>
        <w:jc w:val="both"/>
        <w:rPr>
          <w:rFonts w:ascii="Arial" w:eastAsia="Arial" w:hAnsi="Arial" w:cs="Arial"/>
        </w:rPr>
      </w:pPr>
      <w:r w:rsidRPr="00DB3585">
        <w:rPr>
          <w:rFonts w:ascii="Arial" w:eastAsia="Arial" w:hAnsi="Arial" w:cs="Arial"/>
          <w:b/>
          <w:bCs/>
        </w:rPr>
        <w:t>Artículo 1</w:t>
      </w:r>
      <w:r w:rsidR="00D05B4F" w:rsidRPr="00DB3585">
        <w:rPr>
          <w:rFonts w:ascii="Arial" w:eastAsia="Arial" w:hAnsi="Arial" w:cs="Arial"/>
          <w:b/>
          <w:bCs/>
        </w:rPr>
        <w:t>20</w:t>
      </w:r>
      <w:r w:rsidRPr="00DB3585">
        <w:rPr>
          <w:rFonts w:ascii="Arial" w:eastAsia="Arial" w:hAnsi="Arial" w:cs="Arial"/>
          <w:b/>
          <w:bCs/>
        </w:rPr>
        <w:t>.</w:t>
      </w:r>
      <w:r w:rsidRPr="00DB3585">
        <w:rPr>
          <w:rFonts w:ascii="Arial" w:eastAsia="Arial" w:hAnsi="Arial" w:cs="Arial"/>
        </w:rPr>
        <w:t xml:space="preserve"> </w:t>
      </w:r>
      <w:r w:rsidR="00387DA5" w:rsidRPr="00DB3585">
        <w:rPr>
          <w:rFonts w:ascii="Arial" w:eastAsia="Arial" w:hAnsi="Arial" w:cs="Arial"/>
        </w:rPr>
        <w:t xml:space="preserve">La Administración Municipal </w:t>
      </w:r>
      <w:r w:rsidRPr="00DB3585">
        <w:rPr>
          <w:rFonts w:ascii="Arial" w:eastAsia="Arial" w:hAnsi="Arial" w:cs="Arial"/>
        </w:rPr>
        <w:t>asegurará una comunicación continua con la comunidad en su conjunto e informará a los medios locales sobre las actividades que se llevarán a cabo en el futuro, para que puedan ser comunicadas a la ciudadanía.</w:t>
      </w:r>
    </w:p>
    <w:p w14:paraId="5345539B" w14:textId="77777777" w:rsidR="000D3C33" w:rsidRPr="00DB3585" w:rsidRDefault="000D3C33" w:rsidP="000D3C33">
      <w:pPr>
        <w:spacing w:after="0" w:line="240" w:lineRule="auto"/>
        <w:ind w:right="49"/>
        <w:jc w:val="both"/>
        <w:rPr>
          <w:rFonts w:ascii="Arial" w:eastAsia="Arial" w:hAnsi="Arial" w:cs="Arial"/>
        </w:rPr>
      </w:pPr>
    </w:p>
    <w:p w14:paraId="717F7895" w14:textId="6CB0362E" w:rsidR="000D3C33" w:rsidRPr="00DB3585" w:rsidRDefault="000D3C33" w:rsidP="000D3C33">
      <w:pPr>
        <w:spacing w:after="0" w:line="240" w:lineRule="auto"/>
        <w:ind w:right="49"/>
        <w:jc w:val="both"/>
        <w:rPr>
          <w:rFonts w:ascii="Arial" w:eastAsia="Arial" w:hAnsi="Arial" w:cs="Arial"/>
        </w:rPr>
      </w:pPr>
      <w:r w:rsidRPr="00DB3585">
        <w:rPr>
          <w:rFonts w:ascii="Arial" w:eastAsia="Arial" w:hAnsi="Arial" w:cs="Arial"/>
          <w:b/>
          <w:bCs/>
        </w:rPr>
        <w:t>Artículo 1</w:t>
      </w:r>
      <w:r w:rsidR="00D05B4F" w:rsidRPr="00DB3585">
        <w:rPr>
          <w:rFonts w:ascii="Arial" w:eastAsia="Arial" w:hAnsi="Arial" w:cs="Arial"/>
          <w:b/>
          <w:bCs/>
        </w:rPr>
        <w:t>21</w:t>
      </w:r>
      <w:r w:rsidRPr="00DB3585">
        <w:rPr>
          <w:rFonts w:ascii="Arial" w:eastAsia="Arial" w:hAnsi="Arial" w:cs="Arial"/>
          <w:b/>
          <w:bCs/>
        </w:rPr>
        <w:t>.</w:t>
      </w:r>
      <w:r w:rsidRPr="00DB3585">
        <w:rPr>
          <w:rFonts w:ascii="Arial" w:eastAsia="Arial" w:hAnsi="Arial" w:cs="Arial"/>
        </w:rPr>
        <w:t xml:space="preserve"> El responsable de la comunicación social del municipio se encargará de coordinar a los medios de comunicación durante los eventos sociales y recreativos que se realicen de manera especial en el municipio.</w:t>
      </w:r>
    </w:p>
    <w:p w14:paraId="74BB5A24" w14:textId="77777777" w:rsidR="000D3C33" w:rsidRPr="00DB3585" w:rsidRDefault="000D3C33" w:rsidP="00FA439F">
      <w:pPr>
        <w:spacing w:after="0" w:line="240" w:lineRule="auto"/>
        <w:ind w:right="49"/>
        <w:jc w:val="center"/>
        <w:rPr>
          <w:rFonts w:ascii="Arial" w:eastAsia="Arial" w:hAnsi="Arial" w:cs="Arial"/>
        </w:rPr>
      </w:pPr>
    </w:p>
    <w:p w14:paraId="1BB63B05" w14:textId="76606238" w:rsidR="003736E9" w:rsidRPr="00DB3585" w:rsidRDefault="00601B25" w:rsidP="00601B25">
      <w:pPr>
        <w:spacing w:after="0" w:line="240" w:lineRule="auto"/>
        <w:jc w:val="center"/>
        <w:rPr>
          <w:rFonts w:ascii="Arial" w:hAnsi="Arial" w:cs="Arial"/>
          <w:b/>
          <w:bCs/>
        </w:rPr>
      </w:pPr>
      <w:r w:rsidRPr="00DB3585">
        <w:rPr>
          <w:rFonts w:ascii="Arial" w:hAnsi="Arial" w:cs="Arial"/>
          <w:b/>
          <w:bCs/>
        </w:rPr>
        <w:t>CAPÍTULO V</w:t>
      </w:r>
    </w:p>
    <w:p w14:paraId="09367AA8" w14:textId="77777777" w:rsidR="00FA439F" w:rsidRPr="00DB3585" w:rsidRDefault="00FA439F" w:rsidP="00224855">
      <w:pPr>
        <w:spacing w:after="0" w:line="240" w:lineRule="auto"/>
        <w:ind w:left="360"/>
        <w:jc w:val="center"/>
        <w:rPr>
          <w:rFonts w:ascii="Arial" w:hAnsi="Arial" w:cs="Arial"/>
          <w:b/>
          <w:bCs/>
        </w:rPr>
      </w:pPr>
      <w:r w:rsidRPr="00DB3585">
        <w:rPr>
          <w:rFonts w:ascii="Arial" w:eastAsia="Arial" w:hAnsi="Arial" w:cs="Arial"/>
          <w:b/>
          <w:bCs/>
        </w:rPr>
        <w:t>ARC</w:t>
      </w:r>
      <w:r w:rsidRPr="00DB3585">
        <w:rPr>
          <w:rFonts w:ascii="Arial" w:eastAsia="Arial" w:hAnsi="Arial" w:cs="Arial"/>
          <w:b/>
          <w:bCs/>
          <w:spacing w:val="-1"/>
        </w:rPr>
        <w:t>HI</w:t>
      </w:r>
      <w:r w:rsidRPr="00DB3585">
        <w:rPr>
          <w:rFonts w:ascii="Arial" w:eastAsia="Arial" w:hAnsi="Arial" w:cs="Arial"/>
          <w:b/>
          <w:bCs/>
        </w:rPr>
        <w:t>VO M</w:t>
      </w:r>
      <w:r w:rsidRPr="00DB3585">
        <w:rPr>
          <w:rFonts w:ascii="Arial" w:eastAsia="Arial" w:hAnsi="Arial" w:cs="Arial"/>
          <w:b/>
          <w:bCs/>
          <w:spacing w:val="-1"/>
        </w:rPr>
        <w:t>U</w:t>
      </w:r>
      <w:r w:rsidRPr="00DB3585">
        <w:rPr>
          <w:rFonts w:ascii="Arial" w:eastAsia="Arial" w:hAnsi="Arial" w:cs="Arial"/>
          <w:b/>
          <w:bCs/>
          <w:spacing w:val="2"/>
        </w:rPr>
        <w:t>N</w:t>
      </w:r>
      <w:r w:rsidRPr="00DB3585">
        <w:rPr>
          <w:rFonts w:ascii="Arial" w:eastAsia="Arial" w:hAnsi="Arial" w:cs="Arial"/>
          <w:b/>
          <w:bCs/>
          <w:spacing w:val="-1"/>
        </w:rPr>
        <w:t>I</w:t>
      </w:r>
      <w:r w:rsidRPr="00DB3585">
        <w:rPr>
          <w:rFonts w:ascii="Arial" w:eastAsia="Arial" w:hAnsi="Arial" w:cs="Arial"/>
          <w:b/>
          <w:bCs/>
        </w:rPr>
        <w:t>C</w:t>
      </w:r>
      <w:r w:rsidRPr="00DB3585">
        <w:rPr>
          <w:rFonts w:ascii="Arial" w:eastAsia="Arial" w:hAnsi="Arial" w:cs="Arial"/>
          <w:b/>
          <w:bCs/>
          <w:spacing w:val="-1"/>
        </w:rPr>
        <w:t>I</w:t>
      </w:r>
      <w:r w:rsidRPr="00DB3585">
        <w:rPr>
          <w:rFonts w:ascii="Arial" w:eastAsia="Arial" w:hAnsi="Arial" w:cs="Arial"/>
          <w:b/>
          <w:bCs/>
          <w:spacing w:val="2"/>
        </w:rPr>
        <w:t>P</w:t>
      </w:r>
      <w:r w:rsidRPr="00DB3585">
        <w:rPr>
          <w:rFonts w:ascii="Arial" w:eastAsia="Arial" w:hAnsi="Arial" w:cs="Arial"/>
          <w:b/>
          <w:bCs/>
          <w:spacing w:val="-1"/>
        </w:rPr>
        <w:t>AL</w:t>
      </w:r>
    </w:p>
    <w:p w14:paraId="478B0805" w14:textId="77777777" w:rsidR="003736E9" w:rsidRPr="00DB3585" w:rsidRDefault="003736E9" w:rsidP="00224855">
      <w:pPr>
        <w:spacing w:after="0" w:line="240" w:lineRule="auto"/>
        <w:ind w:right="49"/>
        <w:jc w:val="center"/>
        <w:rPr>
          <w:rFonts w:ascii="Arial" w:eastAsia="Arial" w:hAnsi="Arial" w:cs="Arial"/>
        </w:rPr>
      </w:pPr>
    </w:p>
    <w:p w14:paraId="5E874959" w14:textId="3090ED16" w:rsidR="000D3C33" w:rsidRPr="00DB3585" w:rsidRDefault="003309F2" w:rsidP="000D3C33">
      <w:pPr>
        <w:spacing w:after="0" w:line="240" w:lineRule="auto"/>
        <w:ind w:right="49"/>
        <w:jc w:val="both"/>
        <w:rPr>
          <w:rFonts w:ascii="Arial" w:eastAsia="Arial" w:hAnsi="Arial" w:cs="Arial"/>
        </w:rPr>
      </w:pPr>
      <w:r w:rsidRPr="00DB3585">
        <w:rPr>
          <w:rFonts w:ascii="Arial" w:eastAsia="Arial" w:hAnsi="Arial" w:cs="Arial"/>
          <w:b/>
          <w:bCs/>
        </w:rPr>
        <w:t>Artículo 1</w:t>
      </w:r>
      <w:r w:rsidR="00D05B4F" w:rsidRPr="00DB3585">
        <w:rPr>
          <w:rFonts w:ascii="Arial" w:eastAsia="Arial" w:hAnsi="Arial" w:cs="Arial"/>
          <w:b/>
          <w:bCs/>
        </w:rPr>
        <w:t>22</w:t>
      </w:r>
      <w:r w:rsidRPr="00DB3585">
        <w:rPr>
          <w:rFonts w:ascii="Arial" w:eastAsia="Arial" w:hAnsi="Arial" w:cs="Arial"/>
          <w:b/>
          <w:bCs/>
        </w:rPr>
        <w:t>.</w:t>
      </w:r>
      <w:r w:rsidRPr="00DB3585">
        <w:rPr>
          <w:rFonts w:ascii="Arial" w:eastAsia="Arial" w:hAnsi="Arial" w:cs="Arial"/>
        </w:rPr>
        <w:t xml:space="preserve"> El responsable del archivo municipal tendrá la posibilidad de crear formas de cooperación con entidades educativas y culturales, con el fin de recuperar la memoria histórica del municipio, la cual estará disponible para la consulta adecuada por parte de la ciudadanía.</w:t>
      </w:r>
    </w:p>
    <w:p w14:paraId="685B1911" w14:textId="77777777" w:rsidR="000D3C33" w:rsidRPr="00DB3585" w:rsidRDefault="000D3C33" w:rsidP="00224855">
      <w:pPr>
        <w:spacing w:after="0" w:line="240" w:lineRule="auto"/>
        <w:ind w:right="49"/>
        <w:jc w:val="center"/>
        <w:rPr>
          <w:rFonts w:ascii="Arial" w:eastAsia="Arial" w:hAnsi="Arial" w:cs="Arial"/>
        </w:rPr>
      </w:pPr>
    </w:p>
    <w:p w14:paraId="6AA503CA" w14:textId="578F498D" w:rsidR="00601B25" w:rsidRPr="00DB3585" w:rsidRDefault="00601B25" w:rsidP="00601B25">
      <w:pPr>
        <w:spacing w:after="0" w:line="240" w:lineRule="auto"/>
        <w:jc w:val="center"/>
        <w:rPr>
          <w:rFonts w:ascii="Arial" w:hAnsi="Arial" w:cs="Arial"/>
          <w:b/>
          <w:bCs/>
        </w:rPr>
      </w:pPr>
      <w:r w:rsidRPr="00DB3585">
        <w:rPr>
          <w:rFonts w:ascii="Arial" w:hAnsi="Arial" w:cs="Arial"/>
          <w:b/>
          <w:bCs/>
        </w:rPr>
        <w:t>CAPÍTULO VI</w:t>
      </w:r>
    </w:p>
    <w:p w14:paraId="256DD53B" w14:textId="77777777" w:rsidR="00FA439F" w:rsidRPr="00DB3585" w:rsidRDefault="00FA439F" w:rsidP="00224855">
      <w:pPr>
        <w:spacing w:after="0" w:line="240" w:lineRule="auto"/>
        <w:ind w:left="360"/>
        <w:jc w:val="center"/>
        <w:rPr>
          <w:rFonts w:ascii="Arial" w:hAnsi="Arial" w:cs="Arial"/>
          <w:b/>
          <w:bCs/>
        </w:rPr>
      </w:pPr>
      <w:r w:rsidRPr="00DB3585">
        <w:rPr>
          <w:rFonts w:ascii="Arial" w:hAnsi="Arial" w:cs="Arial"/>
          <w:b/>
          <w:bCs/>
        </w:rPr>
        <w:t>ASISTENCIA SOCIAL, ATENCIÓN PARA EL DESARROLLO INTEGRAL DE LA MUJER Y GRUPOS VULNERABLES</w:t>
      </w:r>
    </w:p>
    <w:p w14:paraId="3A8AD679" w14:textId="77777777" w:rsidR="003736E9" w:rsidRPr="00DB3585" w:rsidRDefault="003736E9" w:rsidP="00224855">
      <w:pPr>
        <w:spacing w:after="0" w:line="240" w:lineRule="auto"/>
        <w:ind w:right="49"/>
        <w:jc w:val="center"/>
        <w:rPr>
          <w:rFonts w:ascii="Arial" w:eastAsia="Arial" w:hAnsi="Arial" w:cs="Arial"/>
        </w:rPr>
      </w:pPr>
    </w:p>
    <w:p w14:paraId="67755811" w14:textId="78A84093" w:rsidR="003309F2" w:rsidRPr="00DB3585" w:rsidRDefault="003309F2" w:rsidP="003309F2">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123</w:t>
      </w:r>
      <w:r w:rsidRPr="00DB3585">
        <w:rPr>
          <w:rFonts w:ascii="Arial" w:eastAsia="Arial" w:hAnsi="Arial" w:cs="Arial"/>
          <w:b/>
          <w:bCs/>
        </w:rPr>
        <w:t>.</w:t>
      </w:r>
      <w:r w:rsidRPr="00DB3585">
        <w:rPr>
          <w:rFonts w:ascii="Arial" w:eastAsia="Arial" w:hAnsi="Arial" w:cs="Arial"/>
        </w:rPr>
        <w:t xml:space="preserve"> </w:t>
      </w:r>
      <w:r w:rsidR="00387DA5" w:rsidRPr="00DB3585">
        <w:rPr>
          <w:rFonts w:ascii="Arial" w:eastAsia="Arial" w:hAnsi="Arial" w:cs="Arial"/>
        </w:rPr>
        <w:t xml:space="preserve">La Administración Municipal </w:t>
      </w:r>
      <w:r w:rsidRPr="00DB3585">
        <w:rPr>
          <w:rFonts w:ascii="Arial" w:eastAsia="Arial" w:hAnsi="Arial" w:cs="Arial"/>
        </w:rPr>
        <w:t xml:space="preserve">se encargará de ofrecer servicios de asistencia social a la población en colaboración con los sectores público, privado y social del municipio. Para cumplir con esta tarea, se coordinará e implementará, con la participación de la comunidad, la ejecución de </w:t>
      </w:r>
      <w:r w:rsidRPr="00DB3585">
        <w:rPr>
          <w:rFonts w:ascii="Arial" w:eastAsia="Arial" w:hAnsi="Arial" w:cs="Arial"/>
        </w:rPr>
        <w:lastRenderedPageBreak/>
        <w:t>programas y estrategias diseñadas para mejorar y aumentar la calidad de vida de los ciudadanos, atendiendo las necesidades prioritarias de los grupos en situación de vulnerabilidad, que incluyen, de manera enunciativa y no limitativa, a las personas con discapacidad, niñ</w:t>
      </w:r>
      <w:r w:rsidR="00133083" w:rsidRPr="00DB3585">
        <w:rPr>
          <w:rFonts w:ascii="Arial" w:eastAsia="Arial" w:hAnsi="Arial" w:cs="Arial"/>
        </w:rPr>
        <w:t>a</w:t>
      </w:r>
      <w:r w:rsidRPr="00DB3585">
        <w:rPr>
          <w:rFonts w:ascii="Arial" w:eastAsia="Arial" w:hAnsi="Arial" w:cs="Arial"/>
        </w:rPr>
        <w:t>s</w:t>
      </w:r>
      <w:r w:rsidR="003D3F5E" w:rsidRPr="00DB3585">
        <w:rPr>
          <w:rFonts w:ascii="Arial" w:eastAsia="Arial" w:hAnsi="Arial" w:cs="Arial"/>
        </w:rPr>
        <w:t>, niñ</w:t>
      </w:r>
      <w:r w:rsidR="00133083" w:rsidRPr="00DB3585">
        <w:rPr>
          <w:rFonts w:ascii="Arial" w:eastAsia="Arial" w:hAnsi="Arial" w:cs="Arial"/>
        </w:rPr>
        <w:t>o</w:t>
      </w:r>
      <w:r w:rsidR="003D3F5E" w:rsidRPr="00DB3585">
        <w:rPr>
          <w:rFonts w:ascii="Arial" w:eastAsia="Arial" w:hAnsi="Arial" w:cs="Arial"/>
        </w:rPr>
        <w:t>s y adolescentes</w:t>
      </w:r>
      <w:r w:rsidRPr="00DB3585">
        <w:rPr>
          <w:rFonts w:ascii="Arial" w:eastAsia="Arial" w:hAnsi="Arial" w:cs="Arial"/>
        </w:rPr>
        <w:t>, madres</w:t>
      </w:r>
      <w:r w:rsidR="00387DA5" w:rsidRPr="00DB3585">
        <w:rPr>
          <w:rFonts w:ascii="Arial" w:eastAsia="Arial" w:hAnsi="Arial" w:cs="Arial"/>
        </w:rPr>
        <w:t xml:space="preserve"> y </w:t>
      </w:r>
      <w:r w:rsidRPr="00DB3585">
        <w:rPr>
          <w:rFonts w:ascii="Arial" w:eastAsia="Arial" w:hAnsi="Arial" w:cs="Arial"/>
        </w:rPr>
        <w:t xml:space="preserve">adultos mayores. El Sistema para el Desarrollo Integral de la Familia del Municipio de </w:t>
      </w:r>
      <w:r w:rsidR="00F958FD" w:rsidRPr="00DB3585">
        <w:rPr>
          <w:rFonts w:ascii="Arial" w:eastAsia="Arial" w:hAnsi="Arial" w:cs="Arial"/>
        </w:rPr>
        <w:t xml:space="preserve">Acatlán </w:t>
      </w:r>
      <w:r w:rsidRPr="00DB3585">
        <w:rPr>
          <w:rFonts w:ascii="Arial" w:eastAsia="Arial" w:hAnsi="Arial" w:cs="Arial"/>
        </w:rPr>
        <w:t>será la entidad responsable de la operación de la asistencia social y sus programas en el municipio.</w:t>
      </w:r>
    </w:p>
    <w:p w14:paraId="1BC082BB" w14:textId="77777777" w:rsidR="003309F2" w:rsidRPr="00DB3585" w:rsidRDefault="003309F2" w:rsidP="003309F2">
      <w:pPr>
        <w:spacing w:after="0" w:line="240" w:lineRule="auto"/>
        <w:ind w:right="49"/>
        <w:jc w:val="both"/>
        <w:rPr>
          <w:rFonts w:ascii="Arial" w:eastAsia="Arial" w:hAnsi="Arial" w:cs="Arial"/>
        </w:rPr>
      </w:pPr>
    </w:p>
    <w:p w14:paraId="436411C1" w14:textId="511539A8" w:rsidR="003309F2" w:rsidRPr="00DB3585" w:rsidRDefault="003309F2" w:rsidP="003309F2">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124</w:t>
      </w:r>
      <w:r w:rsidR="00F958FD" w:rsidRPr="00DB3585">
        <w:rPr>
          <w:rFonts w:ascii="Arial" w:eastAsia="Arial" w:hAnsi="Arial" w:cs="Arial"/>
          <w:b/>
          <w:bCs/>
        </w:rPr>
        <w:t>.</w:t>
      </w:r>
      <w:r w:rsidR="00F958FD" w:rsidRPr="00DB3585">
        <w:rPr>
          <w:rFonts w:ascii="Arial" w:eastAsia="Arial" w:hAnsi="Arial" w:cs="Arial"/>
        </w:rPr>
        <w:t xml:space="preserve"> </w:t>
      </w:r>
      <w:r w:rsidRPr="00DB3585">
        <w:rPr>
          <w:rFonts w:ascii="Arial" w:eastAsia="Arial" w:hAnsi="Arial" w:cs="Arial"/>
        </w:rPr>
        <w:t xml:space="preserve">El Sistema para el Desarrollo Integral de la Familia del Municipio de </w:t>
      </w:r>
      <w:r w:rsidR="00F958FD" w:rsidRPr="00DB3585">
        <w:rPr>
          <w:rFonts w:ascii="Arial" w:eastAsia="Arial" w:hAnsi="Arial" w:cs="Arial"/>
        </w:rPr>
        <w:t>Acatlán</w:t>
      </w:r>
      <w:r w:rsidRPr="00DB3585">
        <w:rPr>
          <w:rFonts w:ascii="Arial" w:eastAsia="Arial" w:hAnsi="Arial" w:cs="Arial"/>
        </w:rPr>
        <w:t xml:space="preserve"> establecerá las medidas necesarias para asegurar que los individuos de los grupos sociales mencionados en el artículo anterior, reciban un trato respetuoso por parte de las autoridades municipales. Se atenderán de manera inmediata aquellos incidentes que busquen discriminar a estos individuos o que amenacen su integridad o la igualación de sus derechos, basándose en razones sociales, raciales, religiosas, de orientación sexual o por cuestión de género.</w:t>
      </w:r>
    </w:p>
    <w:p w14:paraId="710A0070" w14:textId="77777777" w:rsidR="003309F2" w:rsidRPr="00DB3585" w:rsidRDefault="003309F2" w:rsidP="003309F2">
      <w:pPr>
        <w:spacing w:after="0" w:line="240" w:lineRule="auto"/>
        <w:ind w:right="49"/>
        <w:jc w:val="both"/>
        <w:rPr>
          <w:rFonts w:ascii="Arial" w:eastAsia="Arial" w:hAnsi="Arial" w:cs="Arial"/>
        </w:rPr>
      </w:pPr>
    </w:p>
    <w:p w14:paraId="27BFB509" w14:textId="638EAC0D" w:rsidR="003309F2" w:rsidRPr="00DB3585" w:rsidRDefault="003309F2" w:rsidP="003309F2">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125</w:t>
      </w:r>
      <w:r w:rsidR="00F958FD" w:rsidRPr="00DB3585">
        <w:rPr>
          <w:rFonts w:ascii="Arial" w:eastAsia="Arial" w:hAnsi="Arial" w:cs="Arial"/>
          <w:b/>
          <w:bCs/>
        </w:rPr>
        <w:t>.</w:t>
      </w:r>
      <w:r w:rsidR="00F958FD" w:rsidRPr="00DB3585">
        <w:rPr>
          <w:rFonts w:ascii="Arial" w:eastAsia="Arial" w:hAnsi="Arial" w:cs="Arial"/>
        </w:rPr>
        <w:t xml:space="preserve"> </w:t>
      </w:r>
      <w:r w:rsidRPr="00DB3585">
        <w:rPr>
          <w:rFonts w:ascii="Arial" w:eastAsia="Arial" w:hAnsi="Arial" w:cs="Arial"/>
        </w:rPr>
        <w:t>La autoridad municipal, a través de las dependencias responsables de la asistencia y el desarrollo social, en conjunto y coordinación con otras instituciones oficiales o de beneficencia, llevará a cabo acciones y medidas para eliminar la mendicidad y la vagancia en el municipio. Esto se logrará mediante la implementación de programas de fomento económico y productivo, así como de desarrollo y asistencia social.</w:t>
      </w:r>
    </w:p>
    <w:p w14:paraId="0090E6ED" w14:textId="77777777" w:rsidR="003309F2" w:rsidRPr="00DB3585" w:rsidRDefault="003309F2" w:rsidP="003309F2">
      <w:pPr>
        <w:spacing w:after="0" w:line="240" w:lineRule="auto"/>
        <w:ind w:right="49"/>
        <w:jc w:val="both"/>
        <w:rPr>
          <w:rFonts w:ascii="Arial" w:eastAsia="Arial" w:hAnsi="Arial" w:cs="Arial"/>
        </w:rPr>
      </w:pPr>
    </w:p>
    <w:p w14:paraId="45171627" w14:textId="21CF1653" w:rsidR="003309F2" w:rsidRPr="00DB3585" w:rsidRDefault="003309F2" w:rsidP="003309F2">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126</w:t>
      </w:r>
      <w:r w:rsidR="00F958FD" w:rsidRPr="00DB3585">
        <w:rPr>
          <w:rFonts w:ascii="Arial" w:eastAsia="Arial" w:hAnsi="Arial" w:cs="Arial"/>
          <w:b/>
          <w:bCs/>
        </w:rPr>
        <w:t>.</w:t>
      </w:r>
      <w:r w:rsidR="00F958FD" w:rsidRPr="00DB3585">
        <w:rPr>
          <w:rFonts w:ascii="Arial" w:eastAsia="Arial" w:hAnsi="Arial" w:cs="Arial"/>
        </w:rPr>
        <w:t xml:space="preserve"> </w:t>
      </w:r>
      <w:r w:rsidR="00C45294" w:rsidRPr="00DB3585">
        <w:rPr>
          <w:rFonts w:ascii="Arial" w:eastAsia="Arial" w:hAnsi="Arial" w:cs="Arial"/>
        </w:rPr>
        <w:t>La Administración Municipal</w:t>
      </w:r>
      <w:r w:rsidRPr="00DB3585">
        <w:rPr>
          <w:rFonts w:ascii="Arial" w:eastAsia="Arial" w:hAnsi="Arial" w:cs="Arial"/>
        </w:rPr>
        <w:t xml:space="preserve">, a través del Sistema para el Desarrollo Integral de la Familia del Municipio de </w:t>
      </w:r>
      <w:r w:rsidR="00F958FD" w:rsidRPr="00DB3585">
        <w:rPr>
          <w:rFonts w:ascii="Arial" w:eastAsia="Arial" w:hAnsi="Arial" w:cs="Arial"/>
        </w:rPr>
        <w:t>Acatlán</w:t>
      </w:r>
      <w:r w:rsidRPr="00DB3585">
        <w:rPr>
          <w:rFonts w:ascii="Arial" w:eastAsia="Arial" w:hAnsi="Arial" w:cs="Arial"/>
        </w:rPr>
        <w:t>, tendrá la responsabilidad de canalizar a las autoridades competentes a los menores de edad o personas con discapacidad que se dediquen a la mendicidad o que, a cambio de una limosna, realicen actividades que puedan poner en peligro su integridad física o la de otros.</w:t>
      </w:r>
    </w:p>
    <w:p w14:paraId="6DF7F37F" w14:textId="77777777" w:rsidR="003309F2" w:rsidRPr="00DB3585" w:rsidRDefault="003309F2" w:rsidP="00224855">
      <w:pPr>
        <w:spacing w:after="0" w:line="240" w:lineRule="auto"/>
        <w:ind w:right="49"/>
        <w:jc w:val="center"/>
        <w:rPr>
          <w:rFonts w:ascii="Arial" w:eastAsia="Arial" w:hAnsi="Arial" w:cs="Arial"/>
        </w:rPr>
      </w:pPr>
    </w:p>
    <w:p w14:paraId="12C38FD8" w14:textId="788505F6" w:rsidR="00F3146B" w:rsidRPr="00DB3585" w:rsidRDefault="00F3146B" w:rsidP="00F3146B">
      <w:pPr>
        <w:spacing w:after="0" w:line="240" w:lineRule="auto"/>
        <w:jc w:val="center"/>
        <w:rPr>
          <w:rFonts w:ascii="Arial" w:hAnsi="Arial" w:cs="Arial"/>
          <w:b/>
          <w:bCs/>
        </w:rPr>
      </w:pPr>
      <w:r w:rsidRPr="00DB3585">
        <w:rPr>
          <w:rFonts w:ascii="Arial" w:hAnsi="Arial" w:cs="Arial"/>
          <w:b/>
          <w:bCs/>
        </w:rPr>
        <w:t>CAPÍTULO VII</w:t>
      </w:r>
    </w:p>
    <w:p w14:paraId="47477386" w14:textId="77777777" w:rsidR="00FA439F" w:rsidRPr="00DB3585" w:rsidRDefault="00FA439F" w:rsidP="00224855">
      <w:pPr>
        <w:spacing w:after="0" w:line="240" w:lineRule="auto"/>
        <w:ind w:left="360"/>
        <w:jc w:val="center"/>
        <w:rPr>
          <w:rFonts w:ascii="Arial" w:hAnsi="Arial" w:cs="Arial"/>
          <w:b/>
          <w:bCs/>
        </w:rPr>
      </w:pPr>
      <w:r w:rsidRPr="00DB3585">
        <w:rPr>
          <w:rFonts w:ascii="Arial" w:hAnsi="Arial" w:cs="Arial"/>
          <w:b/>
          <w:bCs/>
        </w:rPr>
        <w:t>ATENCIÓN A LAS NIÑAS, NIÑOS, JÓVENES, MUJERES, HOMBRES Y ADULTOS MAYORES</w:t>
      </w:r>
    </w:p>
    <w:p w14:paraId="043D9D85" w14:textId="77777777" w:rsidR="00AB52B4" w:rsidRPr="00DB3585" w:rsidRDefault="00AB52B4" w:rsidP="00224855">
      <w:pPr>
        <w:spacing w:after="0" w:line="240" w:lineRule="auto"/>
        <w:ind w:right="49"/>
        <w:jc w:val="center"/>
        <w:rPr>
          <w:rFonts w:ascii="Arial" w:eastAsia="Arial" w:hAnsi="Arial" w:cs="Arial"/>
        </w:rPr>
      </w:pPr>
    </w:p>
    <w:p w14:paraId="0C779623" w14:textId="7792C3C3" w:rsidR="00AB52B4" w:rsidRPr="00DB3585" w:rsidRDefault="00AB52B4" w:rsidP="00AB52B4">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127</w:t>
      </w:r>
      <w:r w:rsidRPr="00DB3585">
        <w:rPr>
          <w:rFonts w:ascii="Arial" w:eastAsia="Arial" w:hAnsi="Arial" w:cs="Arial"/>
          <w:b/>
          <w:bCs/>
        </w:rPr>
        <w:t>.</w:t>
      </w:r>
      <w:r w:rsidRPr="00DB3585">
        <w:rPr>
          <w:rFonts w:ascii="Arial" w:eastAsia="Arial" w:hAnsi="Arial" w:cs="Arial"/>
        </w:rPr>
        <w:t xml:space="preserve"> La administración municipal, mediante la Dirección General de Desarrollo Social y </w:t>
      </w:r>
      <w:r w:rsidR="00832344" w:rsidRPr="00DB3585">
        <w:rPr>
          <w:rFonts w:ascii="Arial" w:eastAsia="Arial" w:hAnsi="Arial" w:cs="Arial"/>
        </w:rPr>
        <w:t>Humano,</w:t>
      </w:r>
      <w:r w:rsidRPr="00DB3585">
        <w:rPr>
          <w:rFonts w:ascii="Arial" w:eastAsia="Arial" w:hAnsi="Arial" w:cs="Arial"/>
        </w:rPr>
        <w:t xml:space="preserve"> así como el Sistema para el Desarrollo Integral de la Familia del Municipio de Acatlán, implementará políticas dirigidas a la juventud a través del fomento de la promoción, capacitación y desarrollo de los jóvenes que residen en la localidad.</w:t>
      </w:r>
    </w:p>
    <w:p w14:paraId="62C76A45" w14:textId="77777777" w:rsidR="00AB52B4" w:rsidRPr="00DB3585" w:rsidRDefault="00AB52B4" w:rsidP="00AB52B4">
      <w:pPr>
        <w:spacing w:after="0" w:line="240" w:lineRule="auto"/>
        <w:ind w:right="49"/>
        <w:jc w:val="both"/>
        <w:rPr>
          <w:rFonts w:ascii="Arial" w:eastAsia="Arial" w:hAnsi="Arial" w:cs="Arial"/>
        </w:rPr>
      </w:pPr>
    </w:p>
    <w:p w14:paraId="1744C3B1" w14:textId="750314C5" w:rsidR="00AB52B4" w:rsidRPr="00DB3585" w:rsidRDefault="00AB52B4" w:rsidP="00AB52B4">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128</w:t>
      </w:r>
      <w:r w:rsidRPr="00DB3585">
        <w:rPr>
          <w:rFonts w:ascii="Arial" w:eastAsia="Arial" w:hAnsi="Arial" w:cs="Arial"/>
          <w:b/>
          <w:bCs/>
        </w:rPr>
        <w:t>.</w:t>
      </w:r>
      <w:r w:rsidRPr="00DB3585">
        <w:rPr>
          <w:rFonts w:ascii="Arial" w:eastAsia="Arial" w:hAnsi="Arial" w:cs="Arial"/>
        </w:rPr>
        <w:t xml:space="preserve"> La </w:t>
      </w:r>
      <w:r w:rsidR="00C45294" w:rsidRPr="00DB3585">
        <w:rPr>
          <w:rFonts w:ascii="Arial" w:eastAsia="Arial" w:hAnsi="Arial" w:cs="Arial"/>
        </w:rPr>
        <w:t>A</w:t>
      </w:r>
      <w:r w:rsidRPr="00DB3585">
        <w:rPr>
          <w:rFonts w:ascii="Arial" w:eastAsia="Arial" w:hAnsi="Arial" w:cs="Arial"/>
        </w:rPr>
        <w:t xml:space="preserve">dministración </w:t>
      </w:r>
      <w:r w:rsidR="00C45294" w:rsidRPr="00DB3585">
        <w:rPr>
          <w:rFonts w:ascii="Arial" w:eastAsia="Arial" w:hAnsi="Arial" w:cs="Arial"/>
        </w:rPr>
        <w:t>M</w:t>
      </w:r>
      <w:r w:rsidRPr="00DB3585">
        <w:rPr>
          <w:rFonts w:ascii="Arial" w:eastAsia="Arial" w:hAnsi="Arial" w:cs="Arial"/>
        </w:rPr>
        <w:t>unicipal, a través de la Dirección General de Desarrollo Social y Humano, será responsable de promover e incentivar iniciativas con enfoque de género que fortalezcan la plena participación de las mujeres en la vida comunitaria del municipio.</w:t>
      </w:r>
    </w:p>
    <w:p w14:paraId="441422FC" w14:textId="77777777" w:rsidR="00AB52B4" w:rsidRPr="00DB3585" w:rsidRDefault="00AB52B4" w:rsidP="00AB52B4">
      <w:pPr>
        <w:spacing w:after="0" w:line="240" w:lineRule="auto"/>
        <w:ind w:right="49"/>
        <w:jc w:val="both"/>
        <w:rPr>
          <w:rFonts w:ascii="Arial" w:eastAsia="Arial" w:hAnsi="Arial" w:cs="Arial"/>
        </w:rPr>
      </w:pPr>
    </w:p>
    <w:p w14:paraId="44686612" w14:textId="3DAB7565" w:rsidR="00AB52B4" w:rsidRPr="00DB3585" w:rsidRDefault="00AB52B4" w:rsidP="00AB52B4">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129</w:t>
      </w:r>
      <w:r w:rsidRPr="00DB3585">
        <w:rPr>
          <w:rFonts w:ascii="Arial" w:eastAsia="Arial" w:hAnsi="Arial" w:cs="Arial"/>
          <w:b/>
          <w:bCs/>
        </w:rPr>
        <w:t>.</w:t>
      </w:r>
      <w:r w:rsidRPr="00DB3585">
        <w:rPr>
          <w:rFonts w:ascii="Arial" w:eastAsia="Arial" w:hAnsi="Arial" w:cs="Arial"/>
        </w:rPr>
        <w:t xml:space="preserve"> La </w:t>
      </w:r>
      <w:r w:rsidR="00C45294" w:rsidRPr="00DB3585">
        <w:rPr>
          <w:rFonts w:ascii="Arial" w:eastAsia="Arial" w:hAnsi="Arial" w:cs="Arial"/>
        </w:rPr>
        <w:t>A</w:t>
      </w:r>
      <w:r w:rsidRPr="00DB3585">
        <w:rPr>
          <w:rFonts w:ascii="Arial" w:eastAsia="Arial" w:hAnsi="Arial" w:cs="Arial"/>
        </w:rPr>
        <w:t xml:space="preserve">dministración </w:t>
      </w:r>
      <w:r w:rsidR="00C45294" w:rsidRPr="00DB3585">
        <w:rPr>
          <w:rFonts w:ascii="Arial" w:eastAsia="Arial" w:hAnsi="Arial" w:cs="Arial"/>
        </w:rPr>
        <w:t>M</w:t>
      </w:r>
      <w:r w:rsidRPr="00DB3585">
        <w:rPr>
          <w:rFonts w:ascii="Arial" w:eastAsia="Arial" w:hAnsi="Arial" w:cs="Arial"/>
        </w:rPr>
        <w:t xml:space="preserve">unicipal proporcionará diversas facilidades y adaptaciones en el espacio público para facilitar el libre desplazamiento de las personas </w:t>
      </w:r>
      <w:r w:rsidR="0010661B" w:rsidRPr="00DB3585">
        <w:rPr>
          <w:rFonts w:ascii="Arial" w:eastAsia="Arial" w:hAnsi="Arial" w:cs="Arial"/>
        </w:rPr>
        <w:t>con discapacidad</w:t>
      </w:r>
      <w:r w:rsidRPr="00DB3585">
        <w:rPr>
          <w:rFonts w:ascii="Arial" w:eastAsia="Arial" w:hAnsi="Arial" w:cs="Arial"/>
        </w:rPr>
        <w:t xml:space="preserve">, además de impulsar y fomentar su integración social y económica. La administración municipal, por medio del Sistema para el Desarrollo Integral de la Familia del Municipio de </w:t>
      </w:r>
      <w:r w:rsidR="00832344" w:rsidRPr="00DB3585">
        <w:rPr>
          <w:rFonts w:ascii="Arial" w:eastAsia="Arial" w:hAnsi="Arial" w:cs="Arial"/>
        </w:rPr>
        <w:t>Acatl</w:t>
      </w:r>
      <w:r w:rsidR="00322294" w:rsidRPr="00DB3585">
        <w:rPr>
          <w:rFonts w:ascii="Arial" w:eastAsia="Arial" w:hAnsi="Arial" w:cs="Arial"/>
        </w:rPr>
        <w:t>á</w:t>
      </w:r>
      <w:r w:rsidR="00832344" w:rsidRPr="00DB3585">
        <w:rPr>
          <w:rFonts w:ascii="Arial" w:eastAsia="Arial" w:hAnsi="Arial" w:cs="Arial"/>
        </w:rPr>
        <w:t>n</w:t>
      </w:r>
      <w:r w:rsidRPr="00DB3585">
        <w:rPr>
          <w:rFonts w:ascii="Arial" w:eastAsia="Arial" w:hAnsi="Arial" w:cs="Arial"/>
        </w:rPr>
        <w:t xml:space="preserve">, definirá políticas y normativas que faciliten la inclusión de las personas </w:t>
      </w:r>
      <w:r w:rsidR="00BC7947" w:rsidRPr="00DB3585">
        <w:rPr>
          <w:rFonts w:ascii="Arial" w:eastAsia="Arial" w:hAnsi="Arial" w:cs="Arial"/>
        </w:rPr>
        <w:t>con discapacidad</w:t>
      </w:r>
      <w:r w:rsidRPr="00DB3585">
        <w:rPr>
          <w:rFonts w:ascii="Arial" w:eastAsia="Arial" w:hAnsi="Arial" w:cs="Arial"/>
        </w:rPr>
        <w:t xml:space="preserve"> y gestionarán el apoyo ante diferentes organismos tanto públicos como privados que brindan asistencia social.</w:t>
      </w:r>
    </w:p>
    <w:p w14:paraId="216D914F" w14:textId="77777777" w:rsidR="00AB52B4" w:rsidRPr="00DB3585" w:rsidRDefault="00AB52B4" w:rsidP="00224855">
      <w:pPr>
        <w:spacing w:after="0" w:line="240" w:lineRule="auto"/>
        <w:ind w:right="49"/>
        <w:jc w:val="center"/>
        <w:rPr>
          <w:rFonts w:ascii="Arial" w:eastAsia="Arial" w:hAnsi="Arial" w:cs="Arial"/>
        </w:rPr>
      </w:pPr>
    </w:p>
    <w:p w14:paraId="2242ADF9" w14:textId="28169CDF" w:rsidR="00F3146B" w:rsidRPr="00DB3585" w:rsidRDefault="00F3146B" w:rsidP="00F3146B">
      <w:pPr>
        <w:spacing w:after="0" w:line="240" w:lineRule="auto"/>
        <w:jc w:val="center"/>
        <w:rPr>
          <w:rFonts w:ascii="Arial" w:hAnsi="Arial" w:cs="Arial"/>
          <w:b/>
          <w:bCs/>
        </w:rPr>
      </w:pPr>
      <w:r w:rsidRPr="00DB3585">
        <w:rPr>
          <w:rFonts w:ascii="Arial" w:hAnsi="Arial" w:cs="Arial"/>
          <w:b/>
          <w:bCs/>
        </w:rPr>
        <w:t>CAPÍTULO VIII</w:t>
      </w:r>
    </w:p>
    <w:p w14:paraId="38327FAB" w14:textId="77777777" w:rsidR="00224855" w:rsidRPr="00DB3585" w:rsidRDefault="00224855" w:rsidP="00224855">
      <w:pPr>
        <w:spacing w:after="0" w:line="240" w:lineRule="auto"/>
        <w:ind w:left="360"/>
        <w:jc w:val="center"/>
        <w:rPr>
          <w:rFonts w:ascii="Arial" w:hAnsi="Arial" w:cs="Arial"/>
          <w:b/>
          <w:bCs/>
        </w:rPr>
      </w:pPr>
      <w:r w:rsidRPr="00DB3585">
        <w:rPr>
          <w:rFonts w:ascii="Arial" w:hAnsi="Arial" w:cs="Arial"/>
          <w:b/>
          <w:bCs/>
        </w:rPr>
        <w:t>ATENCIÓN DE ANIMALES EXPUESTOS Y EN CUSTODIA</w:t>
      </w:r>
    </w:p>
    <w:p w14:paraId="0E6123C7" w14:textId="77777777" w:rsidR="003736E9" w:rsidRPr="00DB3585" w:rsidRDefault="003736E9" w:rsidP="00224855">
      <w:pPr>
        <w:spacing w:after="0" w:line="240" w:lineRule="auto"/>
        <w:ind w:right="49"/>
        <w:jc w:val="center"/>
        <w:rPr>
          <w:rFonts w:ascii="Arial" w:eastAsia="Arial" w:hAnsi="Arial" w:cs="Arial"/>
        </w:rPr>
      </w:pPr>
    </w:p>
    <w:p w14:paraId="6B2EB7DD" w14:textId="7119EEF9" w:rsidR="00A81B06" w:rsidRPr="00DB3585" w:rsidRDefault="00A81B06" w:rsidP="00A81B06">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130</w:t>
      </w:r>
      <w:r w:rsidRPr="00DB3585">
        <w:rPr>
          <w:rFonts w:ascii="Arial" w:eastAsia="Arial" w:hAnsi="Arial" w:cs="Arial"/>
          <w:b/>
          <w:bCs/>
        </w:rPr>
        <w:t>.</w:t>
      </w:r>
      <w:r w:rsidRPr="00DB3585">
        <w:rPr>
          <w:rFonts w:ascii="Arial" w:eastAsia="Arial" w:hAnsi="Arial" w:cs="Arial"/>
        </w:rPr>
        <w:t xml:space="preserve"> Está completamente prohibido que los propietarios de animales permitan que estos circulen libremente por calles, espacios o vías públicas en general.</w:t>
      </w:r>
    </w:p>
    <w:p w14:paraId="7A509B48" w14:textId="77777777" w:rsidR="00A81B06" w:rsidRPr="00DB3585" w:rsidRDefault="00A81B06" w:rsidP="00A81B06">
      <w:pPr>
        <w:spacing w:after="0" w:line="240" w:lineRule="auto"/>
        <w:ind w:right="49"/>
        <w:jc w:val="both"/>
        <w:rPr>
          <w:rFonts w:ascii="Arial" w:eastAsia="Arial" w:hAnsi="Arial" w:cs="Arial"/>
        </w:rPr>
      </w:pPr>
    </w:p>
    <w:p w14:paraId="01621F0F" w14:textId="08105709" w:rsidR="00A81B06" w:rsidRPr="00DB3585" w:rsidRDefault="00A81B06" w:rsidP="00A81B06">
      <w:pPr>
        <w:spacing w:after="0" w:line="240" w:lineRule="auto"/>
        <w:ind w:right="49"/>
        <w:jc w:val="both"/>
        <w:rPr>
          <w:rFonts w:ascii="Arial" w:eastAsia="Arial" w:hAnsi="Arial" w:cs="Arial"/>
        </w:rPr>
      </w:pPr>
      <w:r w:rsidRPr="00DB3585">
        <w:rPr>
          <w:rFonts w:ascii="Arial" w:eastAsia="Arial" w:hAnsi="Arial" w:cs="Arial"/>
          <w:b/>
          <w:bCs/>
        </w:rPr>
        <w:lastRenderedPageBreak/>
        <w:t xml:space="preserve">Artículo </w:t>
      </w:r>
      <w:r w:rsidR="002B32A9" w:rsidRPr="00DB3585">
        <w:rPr>
          <w:rFonts w:ascii="Arial" w:eastAsia="Arial" w:hAnsi="Arial" w:cs="Arial"/>
          <w:b/>
          <w:bCs/>
        </w:rPr>
        <w:t>131</w:t>
      </w:r>
      <w:r w:rsidRPr="00DB3585">
        <w:rPr>
          <w:rFonts w:ascii="Arial" w:eastAsia="Arial" w:hAnsi="Arial" w:cs="Arial"/>
          <w:b/>
          <w:bCs/>
        </w:rPr>
        <w:t>.</w:t>
      </w:r>
      <w:r w:rsidRPr="00DB3585">
        <w:rPr>
          <w:rFonts w:ascii="Arial" w:eastAsia="Arial" w:hAnsi="Arial" w:cs="Arial"/>
        </w:rPr>
        <w:t xml:space="preserve"> Los animales que se encuentren deambulando en la vía </w:t>
      </w:r>
      <w:r w:rsidR="00DB7DDE" w:rsidRPr="00DB3585">
        <w:rPr>
          <w:rFonts w:ascii="Arial" w:eastAsia="Arial" w:hAnsi="Arial" w:cs="Arial"/>
        </w:rPr>
        <w:t>pública</w:t>
      </w:r>
      <w:r w:rsidRPr="00DB3585">
        <w:rPr>
          <w:rFonts w:ascii="Arial" w:eastAsia="Arial" w:hAnsi="Arial" w:cs="Arial"/>
        </w:rPr>
        <w:t xml:space="preserve"> serán trasladados a los lugares designados para tal fin por la autoridad municipal, y si no son reclamados por la persona con derecho a hacerlo dentro de un plazo máximo de 5 días, serán sacrificados si la salud pública lo requiere, o serán considerados como bienes abandonados, procediéndose conforme a lo establecido en </w:t>
      </w:r>
      <w:r w:rsidR="008D6BA2" w:rsidRPr="00DB3585">
        <w:rPr>
          <w:rFonts w:ascii="Arial" w:eastAsia="Arial" w:hAnsi="Arial" w:cs="Arial"/>
        </w:rPr>
        <w:t>la Ley que corresponda</w:t>
      </w:r>
      <w:r w:rsidRPr="00DB3585">
        <w:rPr>
          <w:rFonts w:ascii="Arial" w:eastAsia="Arial" w:hAnsi="Arial" w:cs="Arial"/>
        </w:rPr>
        <w:t>.</w:t>
      </w:r>
    </w:p>
    <w:p w14:paraId="2C4E2657" w14:textId="77777777" w:rsidR="00A81B06" w:rsidRPr="00DB3585" w:rsidRDefault="00A81B06" w:rsidP="00A81B06">
      <w:pPr>
        <w:spacing w:after="0" w:line="240" w:lineRule="auto"/>
        <w:ind w:right="49"/>
        <w:jc w:val="both"/>
        <w:rPr>
          <w:rFonts w:ascii="Arial" w:eastAsia="Arial" w:hAnsi="Arial" w:cs="Arial"/>
        </w:rPr>
      </w:pPr>
    </w:p>
    <w:p w14:paraId="4D21B1AC" w14:textId="551457FC" w:rsidR="00A81B06" w:rsidRPr="00DB3585" w:rsidRDefault="00A81B06" w:rsidP="00A81B06">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132</w:t>
      </w:r>
      <w:r w:rsidRPr="00DB3585">
        <w:rPr>
          <w:rFonts w:ascii="Arial" w:eastAsia="Arial" w:hAnsi="Arial" w:cs="Arial"/>
          <w:b/>
          <w:bCs/>
        </w:rPr>
        <w:t>.</w:t>
      </w:r>
      <w:r w:rsidRPr="00DB3585">
        <w:rPr>
          <w:rFonts w:ascii="Arial" w:eastAsia="Arial" w:hAnsi="Arial" w:cs="Arial"/>
        </w:rPr>
        <w:t xml:space="preserve"> En el caso de animales que, por mandato legal, deban ser identificados mediante un hierro de registro en la localidad, se actuará de conformidad con la </w:t>
      </w:r>
      <w:r w:rsidR="00697C50" w:rsidRPr="00DB3585">
        <w:rPr>
          <w:rFonts w:ascii="Arial" w:eastAsia="Arial" w:hAnsi="Arial" w:cs="Arial"/>
        </w:rPr>
        <w:t>Ley de Desarrollo Pecuario para el Estado de Hidalgo</w:t>
      </w:r>
      <w:r w:rsidRPr="00DB3585">
        <w:rPr>
          <w:rFonts w:ascii="Arial" w:eastAsia="Arial" w:hAnsi="Arial" w:cs="Arial"/>
        </w:rPr>
        <w:t xml:space="preserve">. Si se logra identificar al animal, se notificará a su propietario, quien deberá recogerlo en un plazo de 15 días a partir de la fecha de la notificación y tras el pago de los gastos incurridos por </w:t>
      </w:r>
      <w:r w:rsidR="008D6BA2" w:rsidRPr="00DB3585">
        <w:rPr>
          <w:rFonts w:ascii="Arial" w:eastAsia="Arial" w:hAnsi="Arial" w:cs="Arial"/>
        </w:rPr>
        <w:t>la Administración Municipal</w:t>
      </w:r>
      <w:r w:rsidRPr="00DB3585">
        <w:rPr>
          <w:rFonts w:ascii="Arial" w:eastAsia="Arial" w:hAnsi="Arial" w:cs="Arial"/>
        </w:rPr>
        <w:t>; si no se recoge en ese plazo, se seguirá el procedimiento conforme a la normativa mencionada.</w:t>
      </w:r>
    </w:p>
    <w:p w14:paraId="20A9DF34" w14:textId="77777777" w:rsidR="00A81B06" w:rsidRPr="00DB3585" w:rsidRDefault="00A81B06" w:rsidP="00A81B06">
      <w:pPr>
        <w:spacing w:after="0" w:line="240" w:lineRule="auto"/>
        <w:ind w:right="49"/>
        <w:jc w:val="both"/>
        <w:rPr>
          <w:rFonts w:ascii="Arial" w:eastAsia="Arial" w:hAnsi="Arial" w:cs="Arial"/>
        </w:rPr>
      </w:pPr>
    </w:p>
    <w:p w14:paraId="4E28EE2C" w14:textId="1E8F6011" w:rsidR="00BC10CA" w:rsidRPr="00DB3585" w:rsidRDefault="00697C50" w:rsidP="00A81B06">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133</w:t>
      </w:r>
      <w:r w:rsidRPr="00DB3585">
        <w:rPr>
          <w:rFonts w:ascii="Arial" w:eastAsia="Arial" w:hAnsi="Arial" w:cs="Arial"/>
          <w:b/>
          <w:bCs/>
        </w:rPr>
        <w:t>.</w:t>
      </w:r>
      <w:r w:rsidRPr="00DB3585">
        <w:rPr>
          <w:rFonts w:ascii="Arial" w:eastAsia="Arial" w:hAnsi="Arial" w:cs="Arial"/>
        </w:rPr>
        <w:t xml:space="preserve"> </w:t>
      </w:r>
      <w:r w:rsidR="00A81B06" w:rsidRPr="00DB3585">
        <w:rPr>
          <w:rFonts w:ascii="Arial" w:eastAsia="Arial" w:hAnsi="Arial" w:cs="Arial"/>
        </w:rPr>
        <w:t>De acuerdo con</w:t>
      </w:r>
      <w:r w:rsidR="008D6BA2" w:rsidRPr="00DB3585">
        <w:rPr>
          <w:rFonts w:ascii="Arial" w:eastAsia="Arial" w:hAnsi="Arial" w:cs="Arial"/>
        </w:rPr>
        <w:t xml:space="preserve"> las Leyes en la materia</w:t>
      </w:r>
      <w:r w:rsidR="00A81B06" w:rsidRPr="00DB3585">
        <w:rPr>
          <w:rFonts w:ascii="Arial" w:eastAsia="Arial" w:hAnsi="Arial" w:cs="Arial"/>
        </w:rPr>
        <w:t xml:space="preserve">, cualquier persona que encuentre </w:t>
      </w:r>
      <w:r w:rsidRPr="00DB3585">
        <w:rPr>
          <w:rFonts w:ascii="Arial" w:eastAsia="Arial" w:hAnsi="Arial" w:cs="Arial"/>
        </w:rPr>
        <w:t>animales</w:t>
      </w:r>
      <w:r w:rsidR="00A81B06" w:rsidRPr="00DB3585">
        <w:rPr>
          <w:rFonts w:ascii="Arial" w:eastAsia="Arial" w:hAnsi="Arial" w:cs="Arial"/>
        </w:rPr>
        <w:t xml:space="preserve"> de cualquier tipo que estén perdidos o abandonados deberá informar de inmediato a la autoridad municipal, o a la más cercana si el hallazgo ocurre en áreas despobladas.</w:t>
      </w:r>
    </w:p>
    <w:p w14:paraId="7F78F1AD" w14:textId="77777777" w:rsidR="00BC10CA" w:rsidRPr="00DB3585" w:rsidRDefault="00BC10CA" w:rsidP="00224855">
      <w:pPr>
        <w:spacing w:after="0" w:line="240" w:lineRule="auto"/>
        <w:ind w:right="49"/>
        <w:jc w:val="center"/>
        <w:rPr>
          <w:rFonts w:ascii="Arial" w:eastAsia="Arial" w:hAnsi="Arial" w:cs="Arial"/>
        </w:rPr>
      </w:pPr>
    </w:p>
    <w:p w14:paraId="068CE6E4" w14:textId="182094E5" w:rsidR="00F3146B" w:rsidRPr="00DB3585" w:rsidRDefault="00F3146B" w:rsidP="00F3146B">
      <w:pPr>
        <w:spacing w:after="0" w:line="240" w:lineRule="auto"/>
        <w:jc w:val="center"/>
        <w:rPr>
          <w:rFonts w:ascii="Arial" w:hAnsi="Arial" w:cs="Arial"/>
          <w:b/>
          <w:bCs/>
        </w:rPr>
      </w:pPr>
      <w:r w:rsidRPr="00DB3585">
        <w:rPr>
          <w:rFonts w:ascii="Arial" w:hAnsi="Arial" w:cs="Arial"/>
          <w:b/>
          <w:bCs/>
        </w:rPr>
        <w:t>CAPÍTULO IX</w:t>
      </w:r>
    </w:p>
    <w:p w14:paraId="070360F5" w14:textId="77777777" w:rsidR="00224855" w:rsidRPr="00DB3585" w:rsidRDefault="00224855" w:rsidP="00224855">
      <w:pPr>
        <w:spacing w:after="0" w:line="240" w:lineRule="auto"/>
        <w:ind w:left="360"/>
        <w:jc w:val="center"/>
        <w:rPr>
          <w:rFonts w:ascii="Arial" w:hAnsi="Arial" w:cs="Arial"/>
          <w:b/>
          <w:bCs/>
        </w:rPr>
      </w:pPr>
      <w:r w:rsidRPr="00DB3585">
        <w:rPr>
          <w:rFonts w:ascii="Arial" w:hAnsi="Arial" w:cs="Arial"/>
          <w:b/>
          <w:bCs/>
        </w:rPr>
        <w:t>ATENCIÓN Y APOYO A LA EDUCACIÓN, CULTURA, ARTE Y DEPORTE</w:t>
      </w:r>
    </w:p>
    <w:p w14:paraId="6748254E" w14:textId="77777777" w:rsidR="003736E9" w:rsidRPr="00DB3585" w:rsidRDefault="003736E9" w:rsidP="00224855">
      <w:pPr>
        <w:spacing w:after="0" w:line="240" w:lineRule="auto"/>
        <w:ind w:right="49"/>
        <w:jc w:val="center"/>
        <w:rPr>
          <w:rFonts w:ascii="Arial" w:eastAsia="Arial" w:hAnsi="Arial" w:cs="Arial"/>
        </w:rPr>
      </w:pPr>
    </w:p>
    <w:p w14:paraId="75D3B429" w14:textId="282241A5" w:rsidR="003006E7" w:rsidRPr="00DB3585" w:rsidRDefault="003006E7" w:rsidP="003006E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134</w:t>
      </w:r>
      <w:r w:rsidRPr="00DB3585">
        <w:rPr>
          <w:rFonts w:ascii="Arial" w:eastAsia="Arial" w:hAnsi="Arial" w:cs="Arial"/>
          <w:b/>
          <w:bCs/>
        </w:rPr>
        <w:t>.</w:t>
      </w:r>
      <w:r w:rsidRPr="00DB3585">
        <w:rPr>
          <w:rFonts w:ascii="Arial" w:eastAsia="Arial" w:hAnsi="Arial" w:cs="Arial"/>
        </w:rPr>
        <w:t xml:space="preserve"> De acuerdo con las competencias en materia educativa que otorgan las normativas legales federales, estatales y municipales, </w:t>
      </w:r>
      <w:r w:rsidR="009622D0" w:rsidRPr="00DB3585">
        <w:rPr>
          <w:rFonts w:ascii="Arial" w:eastAsia="Arial" w:hAnsi="Arial" w:cs="Arial"/>
        </w:rPr>
        <w:t>la Administración Municipal</w:t>
      </w:r>
      <w:r w:rsidRPr="00DB3585">
        <w:rPr>
          <w:rFonts w:ascii="Arial" w:eastAsia="Arial" w:hAnsi="Arial" w:cs="Arial"/>
        </w:rPr>
        <w:t xml:space="preserve"> tendrá la capacidad de promover y ofrecer servicios educativos de diversas clases y modalidades que busquen fortalecer el desarrollo integral y armónico de las facultades del ser humano, promoviendo así el humanismo, la solidaridad nacional y el amor a la patria.</w:t>
      </w:r>
    </w:p>
    <w:p w14:paraId="55B38C9E" w14:textId="77777777" w:rsidR="003006E7" w:rsidRPr="00DB3585" w:rsidRDefault="003006E7" w:rsidP="003006E7">
      <w:pPr>
        <w:spacing w:after="0" w:line="240" w:lineRule="auto"/>
        <w:ind w:right="49"/>
        <w:jc w:val="both"/>
        <w:rPr>
          <w:rFonts w:ascii="Arial" w:eastAsia="Arial" w:hAnsi="Arial" w:cs="Arial"/>
        </w:rPr>
      </w:pPr>
    </w:p>
    <w:p w14:paraId="64266FD3" w14:textId="117A38E2" w:rsidR="003006E7" w:rsidRPr="00DB3585" w:rsidRDefault="003006E7" w:rsidP="003006E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135</w:t>
      </w:r>
      <w:r w:rsidRPr="00DB3585">
        <w:rPr>
          <w:rFonts w:ascii="Arial" w:eastAsia="Arial" w:hAnsi="Arial" w:cs="Arial"/>
          <w:b/>
          <w:bCs/>
        </w:rPr>
        <w:t>.</w:t>
      </w:r>
      <w:r w:rsidRPr="00DB3585">
        <w:rPr>
          <w:rFonts w:ascii="Arial" w:eastAsia="Arial" w:hAnsi="Arial" w:cs="Arial"/>
        </w:rPr>
        <w:t xml:space="preserve"> </w:t>
      </w:r>
      <w:r w:rsidR="009622D0" w:rsidRPr="00DB3585">
        <w:rPr>
          <w:rFonts w:ascii="Arial" w:eastAsia="Arial" w:hAnsi="Arial" w:cs="Arial"/>
        </w:rPr>
        <w:t xml:space="preserve">La Administración Municipal </w:t>
      </w:r>
      <w:r w:rsidRPr="00DB3585">
        <w:rPr>
          <w:rFonts w:ascii="Arial" w:eastAsia="Arial" w:hAnsi="Arial" w:cs="Arial"/>
        </w:rPr>
        <w:t xml:space="preserve">promoverá la educación cívica, destacando nuestra historia, rindiendo homenaje a la memoria de nuestros héroes nacionales y símbolos patrios, además de reforzar la identidad de la ciudadanía. Igualmente, será responsable de contribuir a la mejora de un ambiente de civilidad, respeto y tolerancia que favorezca la convivencia armoniosa entre los ciudadanos, comunidades, organizaciones políticas, civiles y </w:t>
      </w:r>
      <w:r w:rsidR="009622D0" w:rsidRPr="00DB3585">
        <w:rPr>
          <w:rFonts w:ascii="Arial" w:eastAsia="Arial" w:hAnsi="Arial" w:cs="Arial"/>
        </w:rPr>
        <w:t>la Administración Municipal</w:t>
      </w:r>
      <w:r w:rsidRPr="00DB3585">
        <w:rPr>
          <w:rFonts w:ascii="Arial" w:eastAsia="Arial" w:hAnsi="Arial" w:cs="Arial"/>
        </w:rPr>
        <w:t>. También, impulsará un cambio cultural orientado hacia el conocimiento y cumplimiento del sistema normativo que nos rige, especialmente en lo referente al ejercicio responsable de los derechos y obligaciones de la ciudadanía, considerando esto como un aspecto fundamental para el desarrollo de una convivencia más equitativa y ordenada; para ello, elaborará y llevará a cabo los programas pertinentes y podrá contar con la colaboración del Cronista Municipal.</w:t>
      </w:r>
    </w:p>
    <w:p w14:paraId="319CD71B" w14:textId="77777777" w:rsidR="003006E7" w:rsidRPr="00DB3585" w:rsidRDefault="003006E7" w:rsidP="003006E7">
      <w:pPr>
        <w:spacing w:after="0" w:line="240" w:lineRule="auto"/>
        <w:ind w:right="49"/>
        <w:jc w:val="both"/>
        <w:rPr>
          <w:rFonts w:ascii="Arial" w:eastAsia="Arial" w:hAnsi="Arial" w:cs="Arial"/>
        </w:rPr>
      </w:pPr>
    </w:p>
    <w:p w14:paraId="68F4FE66" w14:textId="0F0B82F6" w:rsidR="003006E7" w:rsidRPr="00DB3585" w:rsidRDefault="0007178D" w:rsidP="003006E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136</w:t>
      </w:r>
      <w:r w:rsidRPr="00DB3585">
        <w:rPr>
          <w:rFonts w:ascii="Arial" w:eastAsia="Arial" w:hAnsi="Arial" w:cs="Arial"/>
          <w:b/>
          <w:bCs/>
        </w:rPr>
        <w:t>.</w:t>
      </w:r>
      <w:r w:rsidRPr="00DB3585">
        <w:rPr>
          <w:rFonts w:ascii="Arial" w:eastAsia="Arial" w:hAnsi="Arial" w:cs="Arial"/>
        </w:rPr>
        <w:t xml:space="preserve"> </w:t>
      </w:r>
      <w:r w:rsidR="003006E7" w:rsidRPr="00DB3585">
        <w:rPr>
          <w:rFonts w:ascii="Arial" w:eastAsia="Arial" w:hAnsi="Arial" w:cs="Arial"/>
        </w:rPr>
        <w:t>Se gestionará el establecimiento de nuevas bibliotecas públicas municipales, creando un vínculo con las escuelas de educación, tanto oficiales como privadas, para la formalización de convenios de coordinación.</w:t>
      </w:r>
    </w:p>
    <w:p w14:paraId="19D075DC" w14:textId="77777777" w:rsidR="003006E7" w:rsidRPr="00DB3585" w:rsidRDefault="003006E7" w:rsidP="003006E7">
      <w:pPr>
        <w:spacing w:after="0" w:line="240" w:lineRule="auto"/>
        <w:ind w:right="49"/>
        <w:jc w:val="both"/>
        <w:rPr>
          <w:rFonts w:ascii="Arial" w:eastAsia="Arial" w:hAnsi="Arial" w:cs="Arial"/>
        </w:rPr>
      </w:pPr>
    </w:p>
    <w:p w14:paraId="6D46347D" w14:textId="0FAF970F" w:rsidR="003006E7" w:rsidRPr="00DB3585" w:rsidRDefault="00997CAC" w:rsidP="003006E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137</w:t>
      </w:r>
      <w:r w:rsidRPr="00DB3585">
        <w:rPr>
          <w:rFonts w:ascii="Arial" w:eastAsia="Arial" w:hAnsi="Arial" w:cs="Arial"/>
          <w:b/>
          <w:bCs/>
        </w:rPr>
        <w:t>.</w:t>
      </w:r>
      <w:r w:rsidRPr="00DB3585">
        <w:rPr>
          <w:rFonts w:ascii="Arial" w:eastAsia="Arial" w:hAnsi="Arial" w:cs="Arial"/>
        </w:rPr>
        <w:t xml:space="preserve"> </w:t>
      </w:r>
      <w:r w:rsidR="009622D0" w:rsidRPr="00DB3585">
        <w:rPr>
          <w:rFonts w:ascii="Arial" w:eastAsia="Arial" w:hAnsi="Arial" w:cs="Arial"/>
        </w:rPr>
        <w:t xml:space="preserve">La Administración Municipal </w:t>
      </w:r>
      <w:r w:rsidR="003006E7" w:rsidRPr="00DB3585">
        <w:rPr>
          <w:rFonts w:ascii="Arial" w:eastAsia="Arial" w:hAnsi="Arial" w:cs="Arial"/>
        </w:rPr>
        <w:t>se involucrará y proporcionará apoyo a la infraestructura de las escuelas oficiales situadas en el territorio municipal, en función de los programas y recursos disponibles; asimismo, actuará como el enlace a través del cual podrá gestionar, en colaboración con las dependencias de los tres niveles de gobierno, la obtención de recursos y apoyos de los programas que los gobiernos implementen en beneficio de la infraestructura escolar. Además, colaborará con el Gobierno del Estado en la conservación, construcción y mejora de las instalaciones educativas, en la medida de la capacidad presupuestaria.</w:t>
      </w:r>
    </w:p>
    <w:p w14:paraId="395888C3" w14:textId="77777777" w:rsidR="003006E7" w:rsidRPr="00DB3585" w:rsidRDefault="003006E7" w:rsidP="003006E7">
      <w:pPr>
        <w:spacing w:after="0" w:line="240" w:lineRule="auto"/>
        <w:ind w:right="49"/>
        <w:jc w:val="both"/>
        <w:rPr>
          <w:rFonts w:ascii="Arial" w:eastAsia="Arial" w:hAnsi="Arial" w:cs="Arial"/>
        </w:rPr>
      </w:pPr>
    </w:p>
    <w:p w14:paraId="1483634E" w14:textId="0E8B4F47" w:rsidR="003006E7" w:rsidRPr="00DB3585" w:rsidRDefault="00997CAC" w:rsidP="003006E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138</w:t>
      </w:r>
      <w:r w:rsidRPr="00DB3585">
        <w:rPr>
          <w:rFonts w:ascii="Arial" w:eastAsia="Arial" w:hAnsi="Arial" w:cs="Arial"/>
          <w:b/>
          <w:bCs/>
        </w:rPr>
        <w:t>.</w:t>
      </w:r>
      <w:r w:rsidRPr="00DB3585">
        <w:rPr>
          <w:rFonts w:ascii="Arial" w:eastAsia="Arial" w:hAnsi="Arial" w:cs="Arial"/>
        </w:rPr>
        <w:t xml:space="preserve"> </w:t>
      </w:r>
      <w:r w:rsidR="009622D0" w:rsidRPr="00DB3585">
        <w:rPr>
          <w:rFonts w:ascii="Arial" w:eastAsia="Arial" w:hAnsi="Arial" w:cs="Arial"/>
        </w:rPr>
        <w:t xml:space="preserve">La Administración Municipal </w:t>
      </w:r>
      <w:r w:rsidR="003006E7" w:rsidRPr="00DB3585">
        <w:rPr>
          <w:rFonts w:ascii="Arial" w:eastAsia="Arial" w:hAnsi="Arial" w:cs="Arial"/>
        </w:rPr>
        <w:t xml:space="preserve">llevará a cabo, en conjunto con los sectores público, privado y social, acciones que faciliten la promoción y difusión de la cultura, el deporte y la recreación, cuyo propósito será la formación integral de los ciudadanos y la mejora de su salud física y mental. </w:t>
      </w:r>
      <w:r w:rsidR="009622D0" w:rsidRPr="00DB3585">
        <w:rPr>
          <w:rFonts w:ascii="Arial" w:eastAsia="Arial" w:hAnsi="Arial" w:cs="Arial"/>
        </w:rPr>
        <w:t xml:space="preserve">La Administración Municipal </w:t>
      </w:r>
      <w:r w:rsidR="003006E7" w:rsidRPr="00DB3585">
        <w:rPr>
          <w:rFonts w:ascii="Arial" w:eastAsia="Arial" w:hAnsi="Arial" w:cs="Arial"/>
        </w:rPr>
        <w:t xml:space="preserve">se encargará de crear, mantener y rehabilitar la </w:t>
      </w:r>
      <w:r w:rsidR="003006E7" w:rsidRPr="00DB3585">
        <w:rPr>
          <w:rFonts w:ascii="Arial" w:eastAsia="Arial" w:hAnsi="Arial" w:cs="Arial"/>
        </w:rPr>
        <w:lastRenderedPageBreak/>
        <w:t xml:space="preserve">infraestructura y los espacios necesarios para realizar actividades culturales, deportivas y recreativas, con el objetivo de contribuir al pleno integral </w:t>
      </w:r>
      <w:r w:rsidRPr="00DB3585">
        <w:rPr>
          <w:rFonts w:ascii="Arial" w:eastAsia="Arial" w:hAnsi="Arial" w:cs="Arial"/>
        </w:rPr>
        <w:t xml:space="preserve">de </w:t>
      </w:r>
      <w:r w:rsidR="003006E7" w:rsidRPr="00DB3585">
        <w:rPr>
          <w:rFonts w:ascii="Arial" w:eastAsia="Arial" w:hAnsi="Arial" w:cs="Arial"/>
        </w:rPr>
        <w:t>desarrollo de los habitantes del municipio.</w:t>
      </w:r>
    </w:p>
    <w:p w14:paraId="0F855F3C" w14:textId="77777777" w:rsidR="003006E7" w:rsidRPr="00DB3585" w:rsidRDefault="003006E7" w:rsidP="003006E7">
      <w:pPr>
        <w:spacing w:after="0" w:line="240" w:lineRule="auto"/>
        <w:ind w:right="49"/>
        <w:jc w:val="both"/>
        <w:rPr>
          <w:rFonts w:ascii="Arial" w:eastAsia="Arial" w:hAnsi="Arial" w:cs="Arial"/>
        </w:rPr>
      </w:pPr>
    </w:p>
    <w:p w14:paraId="0AA3479C" w14:textId="16A0BEB1" w:rsidR="003006E7" w:rsidRPr="00DB3585" w:rsidRDefault="00997CAC" w:rsidP="003006E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139</w:t>
      </w:r>
      <w:r w:rsidRPr="00DB3585">
        <w:rPr>
          <w:rFonts w:ascii="Arial" w:eastAsia="Arial" w:hAnsi="Arial" w:cs="Arial"/>
          <w:b/>
          <w:bCs/>
        </w:rPr>
        <w:t>.</w:t>
      </w:r>
      <w:r w:rsidRPr="00DB3585">
        <w:rPr>
          <w:rFonts w:ascii="Arial" w:eastAsia="Arial" w:hAnsi="Arial" w:cs="Arial"/>
        </w:rPr>
        <w:t xml:space="preserve"> </w:t>
      </w:r>
      <w:r w:rsidR="003006E7" w:rsidRPr="00DB3585">
        <w:rPr>
          <w:rFonts w:ascii="Arial" w:eastAsia="Arial" w:hAnsi="Arial" w:cs="Arial"/>
        </w:rPr>
        <w:t>El Municipio participará en la creación, difusión y promoción de las variadas manifestaciones artísticas y culturales, fomentando el desarrollo integral de la comunidad y preservando su identidad, valores, tradiciones y costumbres. Este servicio se proporcionará en coordinación con los sectores público, social y privado del municipio.</w:t>
      </w:r>
    </w:p>
    <w:p w14:paraId="6D2DA0DA" w14:textId="77777777" w:rsidR="001B1AE7" w:rsidRPr="00DB3585" w:rsidRDefault="001B1AE7" w:rsidP="003006E7">
      <w:pPr>
        <w:spacing w:after="0" w:line="240" w:lineRule="auto"/>
        <w:ind w:right="49"/>
        <w:jc w:val="both"/>
        <w:rPr>
          <w:rFonts w:ascii="Arial" w:eastAsia="Arial" w:hAnsi="Arial" w:cs="Arial"/>
        </w:rPr>
      </w:pPr>
    </w:p>
    <w:p w14:paraId="34FED1BD" w14:textId="413CE791" w:rsidR="003006E7" w:rsidRPr="00DB3585" w:rsidRDefault="001B1AE7" w:rsidP="003006E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140</w:t>
      </w:r>
      <w:r w:rsidRPr="00DB3585">
        <w:rPr>
          <w:rFonts w:ascii="Arial" w:eastAsia="Arial" w:hAnsi="Arial" w:cs="Arial"/>
          <w:b/>
          <w:bCs/>
        </w:rPr>
        <w:t>.</w:t>
      </w:r>
      <w:r w:rsidRPr="00DB3585">
        <w:rPr>
          <w:rFonts w:ascii="Arial" w:eastAsia="Arial" w:hAnsi="Arial" w:cs="Arial"/>
        </w:rPr>
        <w:t xml:space="preserve"> </w:t>
      </w:r>
      <w:r w:rsidR="003006E7" w:rsidRPr="00DB3585">
        <w:rPr>
          <w:rFonts w:ascii="Arial" w:eastAsia="Arial" w:hAnsi="Arial" w:cs="Arial"/>
        </w:rPr>
        <w:t>El Municipio implementará programas destinados a la promoción del deporte, la actividad física y la recreación, con el propósito de mejorar la salud mental y física de sus residentes, en colaboración con los sectores público, privado y social de la municipalidad.</w:t>
      </w:r>
    </w:p>
    <w:p w14:paraId="2EC0FDA1" w14:textId="77777777" w:rsidR="003006E7" w:rsidRPr="00DB3585" w:rsidRDefault="003006E7" w:rsidP="003006E7">
      <w:pPr>
        <w:spacing w:after="0" w:line="240" w:lineRule="auto"/>
        <w:ind w:right="49"/>
        <w:jc w:val="both"/>
        <w:rPr>
          <w:rFonts w:ascii="Arial" w:eastAsia="Arial" w:hAnsi="Arial" w:cs="Arial"/>
        </w:rPr>
      </w:pPr>
    </w:p>
    <w:p w14:paraId="3CCEC548" w14:textId="6CF01E02" w:rsidR="003006E7" w:rsidRPr="00DB3585" w:rsidRDefault="001B1AE7" w:rsidP="003006E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141</w:t>
      </w:r>
      <w:r w:rsidRPr="00DB3585">
        <w:rPr>
          <w:rFonts w:ascii="Arial" w:eastAsia="Arial" w:hAnsi="Arial" w:cs="Arial"/>
          <w:b/>
          <w:bCs/>
        </w:rPr>
        <w:t>.</w:t>
      </w:r>
      <w:r w:rsidRPr="00DB3585">
        <w:rPr>
          <w:rFonts w:ascii="Arial" w:eastAsia="Arial" w:hAnsi="Arial" w:cs="Arial"/>
        </w:rPr>
        <w:t xml:space="preserve"> </w:t>
      </w:r>
      <w:r w:rsidR="009622D0" w:rsidRPr="00DB3585">
        <w:rPr>
          <w:rFonts w:ascii="Arial" w:eastAsia="Arial" w:hAnsi="Arial" w:cs="Arial"/>
        </w:rPr>
        <w:t xml:space="preserve">La Administración Municipal </w:t>
      </w:r>
      <w:r w:rsidR="003006E7" w:rsidRPr="00DB3585">
        <w:rPr>
          <w:rFonts w:ascii="Arial" w:eastAsia="Arial" w:hAnsi="Arial" w:cs="Arial"/>
        </w:rPr>
        <w:t>será responsable de la gestión de las instalaciones deportivas municipales, con la finalidad de facilitar el acceso y uso de las mismas a ligas, clubes, equipos y deportistas individuales; también se encargará de designar a los administradores de dichas instalaciones.</w:t>
      </w:r>
    </w:p>
    <w:p w14:paraId="6373330C" w14:textId="77777777" w:rsidR="003006E7" w:rsidRPr="00DB3585" w:rsidRDefault="003006E7" w:rsidP="003006E7">
      <w:pPr>
        <w:spacing w:after="0" w:line="240" w:lineRule="auto"/>
        <w:ind w:right="49"/>
        <w:jc w:val="both"/>
        <w:rPr>
          <w:rFonts w:ascii="Arial" w:eastAsia="Arial" w:hAnsi="Arial" w:cs="Arial"/>
        </w:rPr>
      </w:pPr>
    </w:p>
    <w:p w14:paraId="557A2FAC" w14:textId="782C1E8C" w:rsidR="003006E7" w:rsidRPr="00DB3585" w:rsidRDefault="001B1AE7" w:rsidP="003006E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142</w:t>
      </w:r>
      <w:r w:rsidRPr="00DB3585">
        <w:rPr>
          <w:rFonts w:ascii="Arial" w:eastAsia="Arial" w:hAnsi="Arial" w:cs="Arial"/>
          <w:b/>
          <w:bCs/>
        </w:rPr>
        <w:t>.</w:t>
      </w:r>
      <w:r w:rsidRPr="00DB3585">
        <w:rPr>
          <w:rFonts w:ascii="Arial" w:eastAsia="Arial" w:hAnsi="Arial" w:cs="Arial"/>
        </w:rPr>
        <w:t xml:space="preserve"> </w:t>
      </w:r>
      <w:r w:rsidR="003006E7" w:rsidRPr="00DB3585">
        <w:rPr>
          <w:rFonts w:ascii="Arial" w:eastAsia="Arial" w:hAnsi="Arial" w:cs="Arial"/>
        </w:rPr>
        <w:t>Los ingresos económicos generados por las instalaciones deportivas municipales deberán ser depositados en el fondo público, para lo cual se llevará una contabilidad adecuada, debiendo reportar los ingresos tanto a la entidad encargada de la administración y finanzas municipales como</w:t>
      </w:r>
      <w:r w:rsidR="009622D0" w:rsidRPr="00DB3585">
        <w:rPr>
          <w:rFonts w:ascii="Arial" w:eastAsia="Arial" w:hAnsi="Arial" w:cs="Arial"/>
        </w:rPr>
        <w:t xml:space="preserve"> el Órgano Interno de Control</w:t>
      </w:r>
      <w:r w:rsidR="003006E7" w:rsidRPr="00DB3585">
        <w:rPr>
          <w:rFonts w:ascii="Arial" w:eastAsia="Arial" w:hAnsi="Arial" w:cs="Arial"/>
        </w:rPr>
        <w:t>. Los administradores de las instalaciones deportivas municipales, en colaboración con los usuarios, planificarán y llevarán a cabo torneos en las diversas disciplinas deportivas que se desarrollen en las instalaciones municipales.</w:t>
      </w:r>
    </w:p>
    <w:p w14:paraId="4B83AAEE" w14:textId="77777777" w:rsidR="003006E7" w:rsidRPr="00DB3585" w:rsidRDefault="003006E7" w:rsidP="003006E7">
      <w:pPr>
        <w:spacing w:after="0" w:line="240" w:lineRule="auto"/>
        <w:ind w:right="49"/>
        <w:jc w:val="both"/>
        <w:rPr>
          <w:rFonts w:ascii="Arial" w:eastAsia="Arial" w:hAnsi="Arial" w:cs="Arial"/>
        </w:rPr>
      </w:pPr>
    </w:p>
    <w:p w14:paraId="19D6499A" w14:textId="478ED583" w:rsidR="00697C50" w:rsidRPr="00DB3585" w:rsidRDefault="001B1AE7" w:rsidP="003006E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143</w:t>
      </w:r>
      <w:r w:rsidRPr="00DB3585">
        <w:rPr>
          <w:rFonts w:ascii="Arial" w:eastAsia="Arial" w:hAnsi="Arial" w:cs="Arial"/>
          <w:b/>
          <w:bCs/>
        </w:rPr>
        <w:t>.</w:t>
      </w:r>
      <w:r w:rsidRPr="00DB3585">
        <w:rPr>
          <w:rFonts w:ascii="Arial" w:eastAsia="Arial" w:hAnsi="Arial" w:cs="Arial"/>
        </w:rPr>
        <w:t xml:space="preserve"> </w:t>
      </w:r>
      <w:r w:rsidR="003006E7" w:rsidRPr="00DB3585">
        <w:rPr>
          <w:rFonts w:ascii="Arial" w:eastAsia="Arial" w:hAnsi="Arial" w:cs="Arial"/>
        </w:rPr>
        <w:t>Se prohíbe la venta de alimentos dentro de las instalaciones deportivas municipales que no cumplan con las condiciones adecuadas</w:t>
      </w:r>
      <w:r w:rsidR="00DF21A8" w:rsidRPr="00DB3585">
        <w:rPr>
          <w:rFonts w:ascii="Arial" w:eastAsia="Arial" w:hAnsi="Arial" w:cs="Arial"/>
        </w:rPr>
        <w:t xml:space="preserve"> sanitarias </w:t>
      </w:r>
      <w:r w:rsidR="003006E7" w:rsidRPr="00DB3585">
        <w:rPr>
          <w:rFonts w:ascii="Arial" w:eastAsia="Arial" w:hAnsi="Arial" w:cs="Arial"/>
        </w:rPr>
        <w:t>conforme a las orientaciones establecidas por las normas y acuerdos dest</w:t>
      </w:r>
      <w:r w:rsidR="00DF21A8" w:rsidRPr="00DB3585">
        <w:rPr>
          <w:rFonts w:ascii="Arial" w:eastAsia="Arial" w:hAnsi="Arial" w:cs="Arial"/>
        </w:rPr>
        <w:t>inados.</w:t>
      </w:r>
    </w:p>
    <w:p w14:paraId="3B96B3BA" w14:textId="77777777" w:rsidR="00697C50" w:rsidRPr="00DB3585" w:rsidRDefault="00697C50" w:rsidP="00224855">
      <w:pPr>
        <w:spacing w:after="0" w:line="240" w:lineRule="auto"/>
        <w:ind w:right="49"/>
        <w:jc w:val="center"/>
        <w:rPr>
          <w:rFonts w:ascii="Arial" w:eastAsia="Arial" w:hAnsi="Arial" w:cs="Arial"/>
        </w:rPr>
      </w:pPr>
    </w:p>
    <w:p w14:paraId="5150A832" w14:textId="716CCA69" w:rsidR="003736E9" w:rsidRPr="00DB3585" w:rsidRDefault="00F3146B" w:rsidP="00F3146B">
      <w:pPr>
        <w:spacing w:after="0" w:line="240" w:lineRule="auto"/>
        <w:jc w:val="center"/>
        <w:rPr>
          <w:rFonts w:ascii="Arial" w:hAnsi="Arial" w:cs="Arial"/>
          <w:b/>
          <w:bCs/>
        </w:rPr>
      </w:pPr>
      <w:r w:rsidRPr="00DB3585">
        <w:rPr>
          <w:rFonts w:ascii="Arial" w:hAnsi="Arial" w:cs="Arial"/>
          <w:b/>
          <w:bCs/>
        </w:rPr>
        <w:t>CAPÍTULO X</w:t>
      </w:r>
    </w:p>
    <w:p w14:paraId="078580F0" w14:textId="77777777" w:rsidR="00224855" w:rsidRPr="00DB3585" w:rsidRDefault="00224855" w:rsidP="00224855">
      <w:pPr>
        <w:spacing w:after="0" w:line="240" w:lineRule="auto"/>
        <w:ind w:left="360"/>
        <w:jc w:val="center"/>
        <w:rPr>
          <w:rFonts w:ascii="Arial" w:hAnsi="Arial" w:cs="Arial"/>
          <w:b/>
          <w:bCs/>
        </w:rPr>
      </w:pPr>
      <w:r w:rsidRPr="00DB3585">
        <w:rPr>
          <w:rFonts w:ascii="Arial" w:hAnsi="Arial" w:cs="Arial"/>
          <w:b/>
          <w:bCs/>
        </w:rPr>
        <w:t>CALLES, PARQUES, JARDINES, ÁREAS VERDES Y RECREATIVAS QUE ESTÉN RECONOCIDAS POR EL MUNICIPIO, ACCESIBILIDAD URBANA Y SU EQUIPAMIENTO</w:t>
      </w:r>
    </w:p>
    <w:p w14:paraId="11805035" w14:textId="77777777" w:rsidR="003736E9" w:rsidRPr="00DB3585" w:rsidRDefault="003736E9" w:rsidP="00224855">
      <w:pPr>
        <w:spacing w:after="0" w:line="240" w:lineRule="auto"/>
        <w:ind w:right="49"/>
        <w:jc w:val="center"/>
        <w:rPr>
          <w:rFonts w:ascii="Arial" w:eastAsia="Arial" w:hAnsi="Arial" w:cs="Arial"/>
        </w:rPr>
      </w:pPr>
    </w:p>
    <w:p w14:paraId="1A4EA90A" w14:textId="434D4648" w:rsidR="00351FA0" w:rsidRPr="00DB3585" w:rsidRDefault="00351FA0" w:rsidP="00351FA0">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144</w:t>
      </w:r>
      <w:r w:rsidRPr="00DB3585">
        <w:rPr>
          <w:rFonts w:ascii="Arial" w:eastAsia="Arial" w:hAnsi="Arial" w:cs="Arial"/>
          <w:b/>
          <w:bCs/>
        </w:rPr>
        <w:t>.</w:t>
      </w:r>
      <w:r w:rsidRPr="00DB3585">
        <w:rPr>
          <w:rFonts w:ascii="Arial" w:eastAsia="Arial" w:hAnsi="Arial" w:cs="Arial"/>
        </w:rPr>
        <w:t xml:space="preserve"> </w:t>
      </w:r>
      <w:r w:rsidR="009622D0" w:rsidRPr="00DB3585">
        <w:rPr>
          <w:rFonts w:ascii="Arial" w:eastAsia="Arial" w:hAnsi="Arial" w:cs="Arial"/>
        </w:rPr>
        <w:t xml:space="preserve">La Administración Municipal </w:t>
      </w:r>
      <w:r w:rsidRPr="00DB3585">
        <w:rPr>
          <w:rFonts w:ascii="Arial" w:eastAsia="Arial" w:hAnsi="Arial" w:cs="Arial"/>
        </w:rPr>
        <w:t>tiene la responsabilidad de garantizar que la comunidad disponga de infraestructura vial, jardines, parques públicos y espacios verdes de uso colectivo que estén adecuadamente equipados.</w:t>
      </w:r>
    </w:p>
    <w:p w14:paraId="56B79436" w14:textId="77777777" w:rsidR="00351FA0" w:rsidRPr="00DB3585" w:rsidRDefault="00351FA0" w:rsidP="00351FA0">
      <w:pPr>
        <w:spacing w:after="0" w:line="240" w:lineRule="auto"/>
        <w:ind w:right="49"/>
        <w:jc w:val="both"/>
        <w:rPr>
          <w:rFonts w:ascii="Arial" w:eastAsia="Arial" w:hAnsi="Arial" w:cs="Arial"/>
        </w:rPr>
      </w:pPr>
    </w:p>
    <w:p w14:paraId="5BBDC291" w14:textId="3B9047B5" w:rsidR="00351FA0" w:rsidRPr="00DB3585" w:rsidRDefault="00351FA0" w:rsidP="00351FA0">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145</w:t>
      </w:r>
      <w:r w:rsidRPr="00DB3585">
        <w:rPr>
          <w:rFonts w:ascii="Arial" w:eastAsia="Arial" w:hAnsi="Arial" w:cs="Arial"/>
          <w:b/>
          <w:bCs/>
        </w:rPr>
        <w:t>.</w:t>
      </w:r>
      <w:r w:rsidRPr="00DB3585">
        <w:rPr>
          <w:rFonts w:ascii="Arial" w:eastAsia="Arial" w:hAnsi="Arial" w:cs="Arial"/>
        </w:rPr>
        <w:t xml:space="preserve"> Las vías, calles, jardines y parques constituyen propiedades públicas de uso compartido, por lo que los ciudadanos </w:t>
      </w:r>
      <w:r w:rsidR="00DF21A8" w:rsidRPr="00DB3585">
        <w:rPr>
          <w:rFonts w:ascii="Arial" w:eastAsia="Arial" w:hAnsi="Arial" w:cs="Arial"/>
        </w:rPr>
        <w:t xml:space="preserve">podrán </w:t>
      </w:r>
      <w:r w:rsidRPr="00DB3585">
        <w:rPr>
          <w:rFonts w:ascii="Arial" w:eastAsia="Arial" w:hAnsi="Arial" w:cs="Arial"/>
        </w:rPr>
        <w:t>colaborar en su adecuado uso</w:t>
      </w:r>
      <w:r w:rsidR="00DF21A8" w:rsidRPr="00DB3585">
        <w:rPr>
          <w:rFonts w:ascii="Arial" w:eastAsia="Arial" w:hAnsi="Arial" w:cs="Arial"/>
        </w:rPr>
        <w:t xml:space="preserve"> </w:t>
      </w:r>
      <w:r w:rsidRPr="00DB3585">
        <w:rPr>
          <w:rFonts w:ascii="Arial" w:eastAsia="Arial" w:hAnsi="Arial" w:cs="Arial"/>
        </w:rPr>
        <w:t xml:space="preserve">y mantenimiento. </w:t>
      </w:r>
      <w:r w:rsidR="009622D0" w:rsidRPr="00DB3585">
        <w:rPr>
          <w:rFonts w:ascii="Arial" w:eastAsia="Arial" w:hAnsi="Arial" w:cs="Arial"/>
        </w:rPr>
        <w:t>La Administración Municipal</w:t>
      </w:r>
      <w:r w:rsidRPr="00DB3585">
        <w:rPr>
          <w:rFonts w:ascii="Arial" w:eastAsia="Arial" w:hAnsi="Arial" w:cs="Arial"/>
        </w:rPr>
        <w:t>,</w:t>
      </w:r>
      <w:r w:rsidR="00DF21A8" w:rsidRPr="00DB3585">
        <w:rPr>
          <w:rFonts w:ascii="Arial" w:eastAsia="Arial" w:hAnsi="Arial" w:cs="Arial"/>
        </w:rPr>
        <w:t xml:space="preserve"> </w:t>
      </w:r>
      <w:r w:rsidRPr="00DB3585">
        <w:rPr>
          <w:rFonts w:ascii="Arial" w:eastAsia="Arial" w:hAnsi="Arial" w:cs="Arial"/>
        </w:rPr>
        <w:t>se encargará de la pavimentación, repavimentación y conservación de las calles y vías del municipio, implementando las medidas necesarias para asegurar su óptimo estado, en conformidad con los recursos que se asignen en el presupuesto de egresos pertinente, así como aquellos que se obtengan a través de gestiones con los gobiernos federal y estatal.</w:t>
      </w:r>
    </w:p>
    <w:p w14:paraId="19DE248C" w14:textId="77777777" w:rsidR="00351FA0" w:rsidRPr="00DB3585" w:rsidRDefault="00351FA0" w:rsidP="00351FA0">
      <w:pPr>
        <w:spacing w:after="0" w:line="240" w:lineRule="auto"/>
        <w:ind w:right="49"/>
        <w:jc w:val="both"/>
        <w:rPr>
          <w:rFonts w:ascii="Arial" w:eastAsia="Arial" w:hAnsi="Arial" w:cs="Arial"/>
        </w:rPr>
      </w:pPr>
    </w:p>
    <w:p w14:paraId="7A2CC99A" w14:textId="1DB14CE0" w:rsidR="00351FA0" w:rsidRPr="00DB3585" w:rsidRDefault="00351FA0" w:rsidP="00351FA0">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146</w:t>
      </w:r>
      <w:r w:rsidRPr="00DB3585">
        <w:rPr>
          <w:rFonts w:ascii="Arial" w:eastAsia="Arial" w:hAnsi="Arial" w:cs="Arial"/>
          <w:b/>
          <w:bCs/>
        </w:rPr>
        <w:t>.</w:t>
      </w:r>
      <w:r w:rsidRPr="00DB3585">
        <w:rPr>
          <w:rFonts w:ascii="Arial" w:eastAsia="Arial" w:hAnsi="Arial" w:cs="Arial"/>
        </w:rPr>
        <w:t xml:space="preserve"> Los propietarios o poseedores de inmuebles situados dentro de la zona urbana de las poblaciones tienen la obligación de</w:t>
      </w:r>
      <w:r w:rsidR="00DF21A8" w:rsidRPr="00DB3585">
        <w:rPr>
          <w:rFonts w:ascii="Arial" w:eastAsia="Arial" w:hAnsi="Arial" w:cs="Arial"/>
        </w:rPr>
        <w:t xml:space="preserve"> destinar </w:t>
      </w:r>
      <w:r w:rsidRPr="00DB3585">
        <w:rPr>
          <w:rFonts w:ascii="Arial" w:eastAsia="Arial" w:hAnsi="Arial" w:cs="Arial"/>
        </w:rPr>
        <w:t>las áreas de calle adyacentes a sus propiedades destinadas a aceras, de acuerdo con los términos y modalidades estipulados por las leyes federales, estatales, el Bando y las regulaciones correspondientes.</w:t>
      </w:r>
    </w:p>
    <w:p w14:paraId="233F025F" w14:textId="77777777" w:rsidR="00351FA0" w:rsidRPr="00DB3585" w:rsidRDefault="00351FA0" w:rsidP="00351FA0">
      <w:pPr>
        <w:spacing w:after="0" w:line="240" w:lineRule="auto"/>
        <w:ind w:right="49"/>
        <w:jc w:val="both"/>
        <w:rPr>
          <w:rFonts w:ascii="Arial" w:eastAsia="Arial" w:hAnsi="Arial" w:cs="Arial"/>
        </w:rPr>
      </w:pPr>
    </w:p>
    <w:p w14:paraId="451C9E4F" w14:textId="0F54EF1B" w:rsidR="00351FA0" w:rsidRPr="00DB3585" w:rsidRDefault="00FD71FA" w:rsidP="00351FA0">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147</w:t>
      </w:r>
      <w:r w:rsidRPr="00DB3585">
        <w:rPr>
          <w:rFonts w:ascii="Arial" w:eastAsia="Arial" w:hAnsi="Arial" w:cs="Arial"/>
          <w:b/>
          <w:bCs/>
        </w:rPr>
        <w:t>.</w:t>
      </w:r>
      <w:r w:rsidRPr="00DB3585">
        <w:rPr>
          <w:rFonts w:ascii="Arial" w:eastAsia="Arial" w:hAnsi="Arial" w:cs="Arial"/>
        </w:rPr>
        <w:t xml:space="preserve"> </w:t>
      </w:r>
      <w:r w:rsidR="00351FA0" w:rsidRPr="00DB3585">
        <w:rPr>
          <w:rFonts w:ascii="Arial" w:eastAsia="Arial" w:hAnsi="Arial" w:cs="Arial"/>
        </w:rPr>
        <w:t xml:space="preserve">Aquellos que causen daños en las vías, calles, jardines y parques, o que maltraten de alguna manera los árboles y plantas ornamentales en dichos lugares, serán sancionados y detenidos por la autoridad municipal. Estarán obligados a indemnizar plenamente el daño que hayan </w:t>
      </w:r>
      <w:r w:rsidR="00351FA0" w:rsidRPr="00DB3585">
        <w:rPr>
          <w:rFonts w:ascii="Arial" w:eastAsia="Arial" w:hAnsi="Arial" w:cs="Arial"/>
        </w:rPr>
        <w:lastRenderedPageBreak/>
        <w:t>ocasionado, sin perjuicio de que se les denuncie ante la autoridad competente por el delito que corresponda, siempre y cuando este sea considerado menor.</w:t>
      </w:r>
    </w:p>
    <w:p w14:paraId="649F2F0F" w14:textId="77777777" w:rsidR="00351FA0" w:rsidRPr="00DB3585" w:rsidRDefault="00351FA0" w:rsidP="00224855">
      <w:pPr>
        <w:spacing w:after="0" w:line="240" w:lineRule="auto"/>
        <w:ind w:right="49"/>
        <w:jc w:val="center"/>
        <w:rPr>
          <w:rFonts w:ascii="Arial" w:eastAsia="Arial" w:hAnsi="Arial" w:cs="Arial"/>
        </w:rPr>
      </w:pPr>
    </w:p>
    <w:p w14:paraId="635808D9" w14:textId="0CC1A133" w:rsidR="003736E9" w:rsidRPr="00DB3585" w:rsidRDefault="00F3146B" w:rsidP="00F3146B">
      <w:pPr>
        <w:spacing w:after="0" w:line="240" w:lineRule="auto"/>
        <w:jc w:val="center"/>
        <w:rPr>
          <w:rFonts w:ascii="Arial" w:hAnsi="Arial" w:cs="Arial"/>
          <w:b/>
          <w:bCs/>
        </w:rPr>
      </w:pPr>
      <w:r w:rsidRPr="00DB3585">
        <w:rPr>
          <w:rFonts w:ascii="Arial" w:hAnsi="Arial" w:cs="Arial"/>
          <w:b/>
          <w:bCs/>
        </w:rPr>
        <w:t>CAPÍTULO XI</w:t>
      </w:r>
    </w:p>
    <w:p w14:paraId="3E2CD883" w14:textId="77777777" w:rsidR="00224855" w:rsidRPr="00DB3585" w:rsidRDefault="00224855" w:rsidP="00224855">
      <w:pPr>
        <w:spacing w:after="0" w:line="240" w:lineRule="auto"/>
        <w:ind w:left="360"/>
        <w:jc w:val="center"/>
        <w:rPr>
          <w:rFonts w:ascii="Arial" w:hAnsi="Arial" w:cs="Arial"/>
          <w:b/>
          <w:bCs/>
        </w:rPr>
      </w:pPr>
      <w:r w:rsidRPr="00DB3585">
        <w:rPr>
          <w:rFonts w:ascii="Arial" w:hAnsi="Arial" w:cs="Arial"/>
          <w:b/>
          <w:bCs/>
        </w:rPr>
        <w:t>CATASTRO Y TRASLADO DE DOMINIO</w:t>
      </w:r>
    </w:p>
    <w:p w14:paraId="0A3FC249" w14:textId="77777777" w:rsidR="00EB5B30" w:rsidRPr="00DB3585" w:rsidRDefault="00EB5B30" w:rsidP="00224855">
      <w:pPr>
        <w:spacing w:after="0" w:line="240" w:lineRule="auto"/>
        <w:jc w:val="center"/>
        <w:rPr>
          <w:rFonts w:ascii="Arial" w:hAnsi="Arial" w:cs="Arial"/>
        </w:rPr>
      </w:pPr>
    </w:p>
    <w:p w14:paraId="4DF63D6E" w14:textId="34E0485F" w:rsidR="00CB2AC1" w:rsidRPr="00DB3585" w:rsidRDefault="00FD71FA" w:rsidP="00CB2AC1">
      <w:pPr>
        <w:spacing w:after="0" w:line="240" w:lineRule="auto"/>
        <w:jc w:val="both"/>
        <w:rPr>
          <w:rFonts w:ascii="Arial" w:hAnsi="Arial" w:cs="Arial"/>
        </w:rPr>
      </w:pPr>
      <w:r w:rsidRPr="00DB3585">
        <w:rPr>
          <w:rFonts w:ascii="Arial" w:eastAsia="Arial" w:hAnsi="Arial" w:cs="Arial"/>
          <w:b/>
          <w:bCs/>
        </w:rPr>
        <w:t xml:space="preserve">Artículo </w:t>
      </w:r>
      <w:r w:rsidR="002B32A9" w:rsidRPr="00DB3585">
        <w:rPr>
          <w:rFonts w:ascii="Arial" w:eastAsia="Arial" w:hAnsi="Arial" w:cs="Arial"/>
          <w:b/>
          <w:bCs/>
        </w:rPr>
        <w:t>148</w:t>
      </w:r>
      <w:r w:rsidRPr="00DB3585">
        <w:rPr>
          <w:rFonts w:ascii="Arial" w:eastAsia="Arial" w:hAnsi="Arial" w:cs="Arial"/>
          <w:b/>
          <w:bCs/>
        </w:rPr>
        <w:t>.</w:t>
      </w:r>
      <w:r w:rsidRPr="00DB3585">
        <w:rPr>
          <w:rFonts w:ascii="Arial" w:eastAsia="Arial" w:hAnsi="Arial" w:cs="Arial"/>
        </w:rPr>
        <w:t xml:space="preserve"> </w:t>
      </w:r>
      <w:r w:rsidRPr="00DB3585">
        <w:rPr>
          <w:rFonts w:ascii="Arial" w:hAnsi="Arial" w:cs="Arial"/>
        </w:rPr>
        <w:t>Es responsabilidad de</w:t>
      </w:r>
      <w:r w:rsidR="009622D0" w:rsidRPr="00DB3585">
        <w:rPr>
          <w:rFonts w:ascii="Arial" w:eastAsia="Arial" w:hAnsi="Arial" w:cs="Arial"/>
        </w:rPr>
        <w:t xml:space="preserve"> la Administración Municipal</w:t>
      </w:r>
      <w:r w:rsidR="009622D0" w:rsidRPr="00DB3585">
        <w:rPr>
          <w:rFonts w:ascii="Arial" w:hAnsi="Arial" w:cs="Arial"/>
        </w:rPr>
        <w:t xml:space="preserve"> </w:t>
      </w:r>
      <w:r w:rsidRPr="00DB3585">
        <w:rPr>
          <w:rFonts w:ascii="Arial" w:hAnsi="Arial" w:cs="Arial"/>
        </w:rPr>
        <w:t>llevar a cabo un inventario y una valoración de todos los bienes inmuebles que integran el Territorio Municipal, así como asegurarse de contar con una copia de la cartografía oficial del municipio</w:t>
      </w:r>
      <w:r w:rsidR="00CB2AC1" w:rsidRPr="00DB3585">
        <w:rPr>
          <w:rFonts w:ascii="Arial" w:hAnsi="Arial" w:cs="Arial"/>
        </w:rPr>
        <w:t>, llevar el registro de padrón de contribuyentes y supervisar y autorizar la transferencia de dominio de los inmuebles deberá realizarse de acuerdo con las disposiciones legales pertinentes.</w:t>
      </w:r>
    </w:p>
    <w:p w14:paraId="0BBFAEB1" w14:textId="7A9F732F" w:rsidR="00FD71FA" w:rsidRPr="00DB3585" w:rsidRDefault="00FD71FA" w:rsidP="00FD71FA">
      <w:pPr>
        <w:spacing w:after="0" w:line="240" w:lineRule="auto"/>
        <w:jc w:val="both"/>
        <w:rPr>
          <w:rFonts w:ascii="Arial" w:hAnsi="Arial" w:cs="Arial"/>
        </w:rPr>
      </w:pPr>
    </w:p>
    <w:p w14:paraId="539D6E47" w14:textId="77777777" w:rsidR="00FD71FA" w:rsidRPr="00DB3585" w:rsidRDefault="00FD71FA" w:rsidP="00FD71FA">
      <w:pPr>
        <w:spacing w:after="0" w:line="240" w:lineRule="auto"/>
        <w:jc w:val="both"/>
        <w:rPr>
          <w:rFonts w:ascii="Arial" w:hAnsi="Arial" w:cs="Arial"/>
        </w:rPr>
      </w:pPr>
    </w:p>
    <w:p w14:paraId="2FE665BB" w14:textId="1E9123C9" w:rsidR="00FD71FA" w:rsidRPr="00DB3585" w:rsidRDefault="00FD71FA" w:rsidP="00FD71FA">
      <w:pPr>
        <w:spacing w:after="0" w:line="240" w:lineRule="auto"/>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149</w:t>
      </w:r>
      <w:r w:rsidRPr="00DB3585">
        <w:rPr>
          <w:rFonts w:ascii="Arial" w:eastAsia="Arial" w:hAnsi="Arial" w:cs="Arial"/>
          <w:b/>
          <w:bCs/>
        </w:rPr>
        <w:t>.</w:t>
      </w:r>
      <w:r w:rsidRPr="00DB3585">
        <w:rPr>
          <w:rFonts w:ascii="Arial" w:eastAsia="Arial" w:hAnsi="Arial" w:cs="Arial"/>
        </w:rPr>
        <w:t xml:space="preserve"> </w:t>
      </w:r>
      <w:r w:rsidR="00CB2AC1" w:rsidRPr="00DB3585">
        <w:rPr>
          <w:rFonts w:ascii="Arial" w:eastAsia="Arial" w:hAnsi="Arial" w:cs="Arial"/>
        </w:rPr>
        <w:t>Tendrá la facultad de llevar a cabo las siguientes atribuciones:</w:t>
      </w:r>
    </w:p>
    <w:p w14:paraId="59A3F902" w14:textId="77777777" w:rsidR="00CB2AC1" w:rsidRPr="00DB3585" w:rsidRDefault="00CB2AC1" w:rsidP="00D05126">
      <w:pPr>
        <w:rPr>
          <w:rFonts w:ascii="Arial" w:hAnsi="Arial" w:cs="Arial"/>
          <w:b/>
          <w:bCs/>
        </w:rPr>
      </w:pPr>
    </w:p>
    <w:p w14:paraId="0294A89B"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Corresponde al Ayuntamiento efectuar un inventario y avalúo de todos los bienes inmuebles que conforman el Territorio Municipal.</w:t>
      </w:r>
    </w:p>
    <w:p w14:paraId="1C1504D9" w14:textId="56C8D7D8"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La oficina encargada del catastro, tendrá bajo su resguardo la cartografía oficial de</w:t>
      </w:r>
      <w:r w:rsidR="00E33F65" w:rsidRPr="00DB3585">
        <w:rPr>
          <w:rFonts w:ascii="Arial" w:hAnsi="Arial" w:cs="Arial"/>
        </w:rPr>
        <w:t xml:space="preserve">l catastro </w:t>
      </w:r>
      <w:r w:rsidRPr="00DB3585">
        <w:rPr>
          <w:rFonts w:ascii="Arial" w:hAnsi="Arial" w:cs="Arial"/>
        </w:rPr>
        <w:t>Municipio.</w:t>
      </w:r>
    </w:p>
    <w:p w14:paraId="6D67B7B2"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Solo el encargado de la oficina, podrá efectuar cambio en la cartografía, previo el aviso que reciba de operaciones efectuadas con los inmuebles.</w:t>
      </w:r>
    </w:p>
    <w:p w14:paraId="3EFF27B8"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Los notarios que autoricen operaciones que impliquen el traslado de dominio de inmuebles del territorio municipal, deberán girar oficio a catastro a fin de que esta dependencia efectúe los asentamientos modificatorios correspondientes.</w:t>
      </w:r>
    </w:p>
    <w:p w14:paraId="5DA381A7"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La oficina encargada de catastro; contará con un perito autorizado para efectuar la valuación de los inmuebles del Territorio de este Municipio.</w:t>
      </w:r>
    </w:p>
    <w:p w14:paraId="64B1CC44"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El Ayuntamiento para la elaboración del levantamiento de catastro, se apoyará con los trabajos y asesoría del Instituto Catastral del Estado de Hidalgo.</w:t>
      </w:r>
    </w:p>
    <w:p w14:paraId="13F63C6D"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El Ayuntamiento tiene la obligación de proporcionar a la Dirección de Catastro del Estado, toda la información que esta solicite.</w:t>
      </w:r>
    </w:p>
    <w:p w14:paraId="6878CE67"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Para efectuar el traslado de predios urbanos deberá presentarse el avalúo correspondiente.</w:t>
      </w:r>
    </w:p>
    <w:p w14:paraId="7D933715"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El Encargado de catastro es la única persona autorizada para otorgar número de clave catastral.</w:t>
      </w:r>
    </w:p>
    <w:p w14:paraId="13B50F87"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El aviso de un cambio o nuevo asentamiento en la cartografía del Municipio, causará el pago de un día de salario mínimo.</w:t>
      </w:r>
    </w:p>
    <w:p w14:paraId="24215AED"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El costo por la práctica de cada avalúo causará una cuota fija la cual estará establecida en la Ley de Ingresos del Municipio.</w:t>
      </w:r>
    </w:p>
    <w:p w14:paraId="2EAA085F"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La oficina de catastro efectuará los cambios en los inmuebles que le sean reportados por la Dirección de Obras Públicas.</w:t>
      </w:r>
    </w:p>
    <w:p w14:paraId="4C0FE8EC"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El traslado de dominio de inmuebles se efectuará con la observación de las leyes de la materia, en particular de la Ley de Hacienda Municipal.</w:t>
      </w:r>
    </w:p>
    <w:p w14:paraId="1967795B"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La oficina recaudadora del impuesto predial, será la que se encargue de efectuar los traslados de dominio.</w:t>
      </w:r>
    </w:p>
    <w:p w14:paraId="31A766CF"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El Jefe de la Oficina Recaudadora de Impuesto Predial, cuidará de que el archivo relativo a los traslados de dominio, se lleve en forma correcta y al día.</w:t>
      </w:r>
    </w:p>
    <w:p w14:paraId="7E1FE95D"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Al efectuarse una operación traslativa de dominio deberá asentarse en el padrón correspondiente.</w:t>
      </w:r>
    </w:p>
    <w:p w14:paraId="294890A5"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El traslado del dominio causará el pago de derecho de expedición de tarjeta.</w:t>
      </w:r>
    </w:p>
    <w:p w14:paraId="5FE1C728"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t>La expedición de duplicado de tarjeta, causará el pago de un día de salario mínimo.</w:t>
      </w:r>
    </w:p>
    <w:p w14:paraId="73A232BA" w14:textId="77777777" w:rsidR="00CB2AC1" w:rsidRPr="00DB3585" w:rsidRDefault="00CB2AC1" w:rsidP="00CB3593">
      <w:pPr>
        <w:pStyle w:val="Prrafodelista"/>
        <w:numPr>
          <w:ilvl w:val="0"/>
          <w:numId w:val="118"/>
        </w:numPr>
        <w:jc w:val="both"/>
        <w:rPr>
          <w:rFonts w:ascii="Arial" w:hAnsi="Arial" w:cs="Arial"/>
        </w:rPr>
      </w:pPr>
      <w:r w:rsidRPr="00DB3585">
        <w:rPr>
          <w:rFonts w:ascii="Arial" w:hAnsi="Arial" w:cs="Arial"/>
        </w:rPr>
        <w:lastRenderedPageBreak/>
        <w:t>La corrección de medidas, así como la expedición de constancias de afectación de áreas verdes.</w:t>
      </w:r>
    </w:p>
    <w:p w14:paraId="11B14B57" w14:textId="77777777" w:rsidR="00CB2AC1" w:rsidRPr="00DB3585" w:rsidRDefault="00CB2AC1" w:rsidP="00CB3593">
      <w:pPr>
        <w:spacing w:after="0" w:line="240" w:lineRule="auto"/>
        <w:ind w:left="720"/>
        <w:jc w:val="both"/>
        <w:rPr>
          <w:rFonts w:ascii="Arial" w:hAnsi="Arial" w:cs="Arial"/>
        </w:rPr>
      </w:pPr>
    </w:p>
    <w:p w14:paraId="1943513A" w14:textId="524916D7" w:rsidR="00FD71FA" w:rsidRPr="00DB3585" w:rsidRDefault="00FD71FA" w:rsidP="00224855">
      <w:pPr>
        <w:spacing w:after="0" w:line="240" w:lineRule="auto"/>
        <w:jc w:val="center"/>
        <w:rPr>
          <w:rFonts w:ascii="Arial" w:hAnsi="Arial" w:cs="Arial"/>
        </w:rPr>
      </w:pPr>
    </w:p>
    <w:p w14:paraId="550C633C" w14:textId="79A98B0E" w:rsidR="002C053E" w:rsidRPr="00DB3585" w:rsidRDefault="002C053E" w:rsidP="002C053E">
      <w:pPr>
        <w:spacing w:after="0" w:line="240" w:lineRule="auto"/>
        <w:jc w:val="center"/>
        <w:rPr>
          <w:rFonts w:ascii="Arial" w:hAnsi="Arial" w:cs="Arial"/>
          <w:b/>
          <w:bCs/>
        </w:rPr>
      </w:pPr>
      <w:r w:rsidRPr="00DB3585">
        <w:rPr>
          <w:rFonts w:ascii="Arial" w:hAnsi="Arial" w:cs="Arial"/>
          <w:b/>
          <w:bCs/>
        </w:rPr>
        <w:t>CAPÍTULO XII</w:t>
      </w:r>
    </w:p>
    <w:p w14:paraId="127A1E4F" w14:textId="77777777" w:rsidR="00224855" w:rsidRPr="00DB3585" w:rsidRDefault="00224855" w:rsidP="00224855">
      <w:pPr>
        <w:spacing w:after="0" w:line="240" w:lineRule="auto"/>
        <w:ind w:left="360"/>
        <w:jc w:val="center"/>
        <w:rPr>
          <w:rFonts w:ascii="Arial" w:hAnsi="Arial" w:cs="Arial"/>
          <w:b/>
          <w:bCs/>
        </w:rPr>
      </w:pPr>
      <w:r w:rsidRPr="00DB3585">
        <w:rPr>
          <w:rFonts w:ascii="Arial" w:hAnsi="Arial" w:cs="Arial"/>
          <w:b/>
          <w:bCs/>
        </w:rPr>
        <w:t>DESARROLLO URBANO</w:t>
      </w:r>
    </w:p>
    <w:p w14:paraId="6209ADC2" w14:textId="77777777" w:rsidR="004A2CC7" w:rsidRPr="00DB3585" w:rsidRDefault="004A2CC7" w:rsidP="00224855">
      <w:pPr>
        <w:spacing w:after="0" w:line="240" w:lineRule="auto"/>
        <w:ind w:right="49"/>
        <w:jc w:val="center"/>
        <w:rPr>
          <w:rFonts w:ascii="Arial" w:eastAsia="Arial" w:hAnsi="Arial" w:cs="Arial"/>
        </w:rPr>
      </w:pPr>
    </w:p>
    <w:p w14:paraId="4942B7E8" w14:textId="58E6DF0E" w:rsidR="00804BC2" w:rsidRPr="00DB3585" w:rsidRDefault="00804BC2" w:rsidP="00804BC2">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150</w:t>
      </w:r>
      <w:r w:rsidRPr="00DB3585">
        <w:rPr>
          <w:rFonts w:ascii="Arial" w:eastAsia="Arial" w:hAnsi="Arial" w:cs="Arial"/>
          <w:b/>
          <w:bCs/>
        </w:rPr>
        <w:t>.</w:t>
      </w:r>
      <w:r w:rsidRPr="00DB3585">
        <w:rPr>
          <w:rFonts w:ascii="Arial" w:eastAsia="Arial" w:hAnsi="Arial" w:cs="Arial"/>
        </w:rPr>
        <w:t xml:space="preserve"> Con el objetivo de favorecer el desarrollo integral y armónico de las áreas habitadas en el territorio del municipio, se establecerá el Sistema Municipal de Planeación del Desarrollo Urbano, el cual se encargará de la formulación, implementación, seguimiento, modificación, actualización y evaluación, siempre en consonancia con las políticas generales dispuestas en el Plan Municipal de Desarrollo y que incluye:</w:t>
      </w:r>
    </w:p>
    <w:p w14:paraId="1F962603" w14:textId="77777777" w:rsidR="00804BC2" w:rsidRPr="00DB3585" w:rsidRDefault="00804BC2" w:rsidP="00804BC2">
      <w:pPr>
        <w:spacing w:after="0" w:line="240" w:lineRule="auto"/>
        <w:ind w:right="49"/>
        <w:jc w:val="both"/>
        <w:rPr>
          <w:rFonts w:ascii="Arial" w:eastAsia="Arial" w:hAnsi="Arial" w:cs="Arial"/>
        </w:rPr>
      </w:pPr>
    </w:p>
    <w:p w14:paraId="2E0AF8FE" w14:textId="77777777" w:rsidR="00804BC2" w:rsidRPr="00DB3585" w:rsidRDefault="00804BC2" w:rsidP="00857FE0">
      <w:pPr>
        <w:pStyle w:val="Prrafodelista"/>
        <w:numPr>
          <w:ilvl w:val="0"/>
          <w:numId w:val="73"/>
        </w:numPr>
        <w:spacing w:after="0" w:line="240" w:lineRule="auto"/>
        <w:ind w:right="49"/>
        <w:jc w:val="both"/>
        <w:rPr>
          <w:rFonts w:ascii="Arial" w:eastAsia="Arial" w:hAnsi="Arial" w:cs="Arial"/>
        </w:rPr>
      </w:pPr>
      <w:r w:rsidRPr="00DB3585">
        <w:rPr>
          <w:rFonts w:ascii="Arial" w:eastAsia="Arial" w:hAnsi="Arial" w:cs="Arial"/>
        </w:rPr>
        <w:t>El programa municipal de desarrollo urbano;</w:t>
      </w:r>
    </w:p>
    <w:p w14:paraId="7F984F85" w14:textId="77777777" w:rsidR="00804BC2" w:rsidRPr="00DB3585" w:rsidRDefault="00804BC2" w:rsidP="00857FE0">
      <w:pPr>
        <w:pStyle w:val="Prrafodelista"/>
        <w:numPr>
          <w:ilvl w:val="0"/>
          <w:numId w:val="73"/>
        </w:numPr>
        <w:spacing w:after="0" w:line="240" w:lineRule="auto"/>
        <w:ind w:right="49"/>
        <w:jc w:val="both"/>
        <w:rPr>
          <w:rFonts w:ascii="Arial" w:eastAsia="Arial" w:hAnsi="Arial" w:cs="Arial"/>
        </w:rPr>
      </w:pPr>
      <w:r w:rsidRPr="00DB3585">
        <w:rPr>
          <w:rFonts w:ascii="Arial" w:eastAsia="Arial" w:hAnsi="Arial" w:cs="Arial"/>
        </w:rPr>
        <w:t>Los programas de desarrollo urbano de los núcleos de población;</w:t>
      </w:r>
    </w:p>
    <w:p w14:paraId="2C66CE7F" w14:textId="77777777" w:rsidR="00804BC2" w:rsidRPr="00DB3585" w:rsidRDefault="00804BC2" w:rsidP="00857FE0">
      <w:pPr>
        <w:pStyle w:val="Prrafodelista"/>
        <w:numPr>
          <w:ilvl w:val="0"/>
          <w:numId w:val="73"/>
        </w:numPr>
        <w:spacing w:after="0" w:line="240" w:lineRule="auto"/>
        <w:ind w:right="49"/>
        <w:jc w:val="both"/>
        <w:rPr>
          <w:rFonts w:ascii="Arial" w:eastAsia="Arial" w:hAnsi="Arial" w:cs="Arial"/>
        </w:rPr>
      </w:pPr>
      <w:r w:rsidRPr="00DB3585">
        <w:rPr>
          <w:rFonts w:ascii="Arial" w:eastAsia="Arial" w:hAnsi="Arial" w:cs="Arial"/>
        </w:rPr>
        <w:t>Los programas parciales de desarrollo urbano; y</w:t>
      </w:r>
    </w:p>
    <w:p w14:paraId="51EF2BB9" w14:textId="22AEF12B" w:rsidR="00804BC2" w:rsidRPr="00DB3585" w:rsidRDefault="00804BC2" w:rsidP="00857FE0">
      <w:pPr>
        <w:pStyle w:val="Prrafodelista"/>
        <w:numPr>
          <w:ilvl w:val="0"/>
          <w:numId w:val="73"/>
        </w:numPr>
        <w:spacing w:after="0" w:line="240" w:lineRule="auto"/>
        <w:ind w:right="49"/>
        <w:jc w:val="both"/>
        <w:rPr>
          <w:rFonts w:ascii="Arial" w:eastAsia="Arial" w:hAnsi="Arial" w:cs="Arial"/>
        </w:rPr>
      </w:pPr>
      <w:r w:rsidRPr="00DB3585">
        <w:rPr>
          <w:rFonts w:ascii="Arial" w:eastAsia="Arial" w:hAnsi="Arial" w:cs="Arial"/>
        </w:rPr>
        <w:t>Aquellos otros que se dispongan según las normativas legales pertinentes.</w:t>
      </w:r>
    </w:p>
    <w:p w14:paraId="5F6D34E4" w14:textId="77777777" w:rsidR="00804BC2" w:rsidRPr="00DB3585" w:rsidRDefault="00804BC2" w:rsidP="00804BC2">
      <w:pPr>
        <w:spacing w:after="0" w:line="240" w:lineRule="auto"/>
        <w:ind w:right="49"/>
        <w:jc w:val="both"/>
        <w:rPr>
          <w:rFonts w:ascii="Arial" w:eastAsia="Arial" w:hAnsi="Arial" w:cs="Arial"/>
        </w:rPr>
      </w:pPr>
    </w:p>
    <w:p w14:paraId="7B93031D" w14:textId="7DD1E49C" w:rsidR="00804BC2" w:rsidRPr="00DB3585" w:rsidRDefault="00804BC2" w:rsidP="00804BC2">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151</w:t>
      </w:r>
      <w:r w:rsidRPr="00DB3585">
        <w:rPr>
          <w:rFonts w:ascii="Arial" w:eastAsia="Arial" w:hAnsi="Arial" w:cs="Arial"/>
          <w:b/>
          <w:bCs/>
        </w:rPr>
        <w:t>.</w:t>
      </w:r>
      <w:r w:rsidRPr="00DB3585">
        <w:rPr>
          <w:rFonts w:ascii="Arial" w:eastAsia="Arial" w:hAnsi="Arial" w:cs="Arial"/>
        </w:rPr>
        <w:t xml:space="preserve"> Los instrumentos de planificación mencionados se basarán en estudios técnicos y profesionales que aborden la problemática social. Una vez aprobados por resolución del Ayuntamiento, tendrán carácter de ordenamientos de interés público y serán de cumplimiento general en el municipio. En todo momento, se podrán realizar modificaciones a estos programas, las cuales deberán comunicarse al Comité de Planeación para el Desarrollo Municipal de </w:t>
      </w:r>
      <w:r w:rsidR="00BF59C4" w:rsidRPr="00DB3585">
        <w:rPr>
          <w:rFonts w:ascii="Arial" w:eastAsia="Arial" w:hAnsi="Arial" w:cs="Arial"/>
        </w:rPr>
        <w:t>Acatlán</w:t>
      </w:r>
      <w:r w:rsidRPr="00DB3585">
        <w:rPr>
          <w:rFonts w:ascii="Arial" w:eastAsia="Arial" w:hAnsi="Arial" w:cs="Arial"/>
        </w:rPr>
        <w:t>, garantizando así la actualización continua del Plan Municipal de Desarrollo y el Programa Anual de Trabajo. Los planes, programas y acciones de</w:t>
      </w:r>
      <w:r w:rsidR="001D1F75" w:rsidRPr="00DB3585">
        <w:rPr>
          <w:rFonts w:ascii="Arial" w:eastAsia="Arial" w:hAnsi="Arial" w:cs="Arial"/>
        </w:rPr>
        <w:t xml:space="preserve"> la Administración Municipal </w:t>
      </w:r>
      <w:r w:rsidRPr="00DB3585">
        <w:rPr>
          <w:rFonts w:ascii="Arial" w:eastAsia="Arial" w:hAnsi="Arial" w:cs="Arial"/>
        </w:rPr>
        <w:t>deben ser coherentes con las decisiones establecidas en el Sistema Municipal de Planeación del Desarrollo Urbano. Las facultades y responsabilidades de</w:t>
      </w:r>
      <w:r w:rsidR="001D1F75" w:rsidRPr="00DB3585">
        <w:rPr>
          <w:rFonts w:ascii="Arial" w:eastAsia="Arial" w:hAnsi="Arial" w:cs="Arial"/>
        </w:rPr>
        <w:t xml:space="preserve"> la Administración Municipal </w:t>
      </w:r>
      <w:r w:rsidRPr="00DB3585">
        <w:rPr>
          <w:rFonts w:ascii="Arial" w:eastAsia="Arial" w:hAnsi="Arial" w:cs="Arial"/>
        </w:rPr>
        <w:t>en materia de desarrollo urbano y vivienda están definidas en la ley y en las normas aplicables referentes a administración, construcciones y desarrollo urbano.</w:t>
      </w:r>
    </w:p>
    <w:p w14:paraId="51EB6C24" w14:textId="77777777" w:rsidR="00804BC2" w:rsidRPr="00DB3585" w:rsidRDefault="00804BC2" w:rsidP="00804BC2">
      <w:pPr>
        <w:spacing w:after="0" w:line="240" w:lineRule="auto"/>
        <w:ind w:right="49"/>
        <w:jc w:val="both"/>
        <w:rPr>
          <w:rFonts w:ascii="Arial" w:eastAsia="Arial" w:hAnsi="Arial" w:cs="Arial"/>
        </w:rPr>
      </w:pPr>
    </w:p>
    <w:p w14:paraId="4FA07D9D" w14:textId="5C88074C" w:rsidR="00804BC2" w:rsidRPr="00DB3585" w:rsidRDefault="00BF59C4" w:rsidP="00804BC2">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152</w:t>
      </w:r>
      <w:r w:rsidRPr="00DB3585">
        <w:rPr>
          <w:rFonts w:ascii="Arial" w:eastAsia="Arial" w:hAnsi="Arial" w:cs="Arial"/>
          <w:b/>
          <w:bCs/>
        </w:rPr>
        <w:t>.</w:t>
      </w:r>
      <w:r w:rsidRPr="00DB3585">
        <w:rPr>
          <w:rFonts w:ascii="Arial" w:eastAsia="Arial" w:hAnsi="Arial" w:cs="Arial"/>
        </w:rPr>
        <w:t xml:space="preserve"> </w:t>
      </w:r>
      <w:r w:rsidR="001D1F75" w:rsidRPr="00DB3585">
        <w:rPr>
          <w:rFonts w:ascii="Arial" w:eastAsia="Arial" w:hAnsi="Arial" w:cs="Arial"/>
        </w:rPr>
        <w:t>La Administración Municipal</w:t>
      </w:r>
      <w:r w:rsidR="00804BC2" w:rsidRPr="00DB3585">
        <w:rPr>
          <w:rFonts w:ascii="Arial" w:eastAsia="Arial" w:hAnsi="Arial" w:cs="Arial"/>
        </w:rPr>
        <w:t xml:space="preserve">, en el ámbito de su competencia y a través de convenios pertinentes, participará en la recuperación y conservación de los sitios y monumentos que constituyan patrimonio histórico o cultural. Asimismo, </w:t>
      </w:r>
      <w:r w:rsidR="001D1F75" w:rsidRPr="00DB3585">
        <w:rPr>
          <w:rFonts w:ascii="Arial" w:eastAsia="Arial" w:hAnsi="Arial" w:cs="Arial"/>
        </w:rPr>
        <w:t>La Administración Municipal</w:t>
      </w:r>
      <w:r w:rsidR="00804BC2" w:rsidRPr="00DB3585">
        <w:rPr>
          <w:rFonts w:ascii="Arial" w:eastAsia="Arial" w:hAnsi="Arial" w:cs="Arial"/>
        </w:rPr>
        <w:t xml:space="preserve"> se asegurará de que la imagen urbana de los núcleos de población del municipio sea adecuada conforme a las normas técnicas y legales aplicables.</w:t>
      </w:r>
    </w:p>
    <w:p w14:paraId="5AFFD663" w14:textId="77777777" w:rsidR="00804BC2" w:rsidRPr="00DB3585" w:rsidRDefault="00804BC2" w:rsidP="00804BC2">
      <w:pPr>
        <w:spacing w:after="0" w:line="240" w:lineRule="auto"/>
        <w:ind w:right="49"/>
        <w:jc w:val="both"/>
        <w:rPr>
          <w:rFonts w:ascii="Arial" w:eastAsia="Arial" w:hAnsi="Arial" w:cs="Arial"/>
        </w:rPr>
      </w:pPr>
    </w:p>
    <w:p w14:paraId="23D07274" w14:textId="7C31C213" w:rsidR="00804BC2" w:rsidRPr="00DB3585" w:rsidRDefault="00BF59C4" w:rsidP="00804BC2">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153</w:t>
      </w:r>
      <w:r w:rsidRPr="00DB3585">
        <w:rPr>
          <w:rFonts w:ascii="Arial" w:eastAsia="Arial" w:hAnsi="Arial" w:cs="Arial"/>
          <w:b/>
          <w:bCs/>
        </w:rPr>
        <w:t>.</w:t>
      </w:r>
      <w:r w:rsidRPr="00DB3585">
        <w:rPr>
          <w:rFonts w:ascii="Arial" w:eastAsia="Arial" w:hAnsi="Arial" w:cs="Arial"/>
        </w:rPr>
        <w:t xml:space="preserve"> </w:t>
      </w:r>
      <w:r w:rsidR="00804BC2" w:rsidRPr="00DB3585">
        <w:rPr>
          <w:rFonts w:ascii="Arial" w:eastAsia="Arial" w:hAnsi="Arial" w:cs="Arial"/>
        </w:rPr>
        <w:t>Es atribución del Ayuntamiento aprobar en sesión pública, previa consulta a los habitantes, la nomenclatura de los núcleos de población, los asentamientos humanos, las calles, las vías, los monumentos y los espacios de uso común.</w:t>
      </w:r>
    </w:p>
    <w:p w14:paraId="0EC3817E" w14:textId="77777777" w:rsidR="00804BC2" w:rsidRPr="00DB3585" w:rsidRDefault="00804BC2" w:rsidP="00804BC2">
      <w:pPr>
        <w:spacing w:after="0" w:line="240" w:lineRule="auto"/>
        <w:ind w:right="49"/>
        <w:jc w:val="both"/>
        <w:rPr>
          <w:rFonts w:ascii="Arial" w:eastAsia="Arial" w:hAnsi="Arial" w:cs="Arial"/>
        </w:rPr>
      </w:pPr>
    </w:p>
    <w:p w14:paraId="7D4B7ED5" w14:textId="4C0920C0" w:rsidR="00804BC2" w:rsidRPr="00DB3585" w:rsidRDefault="00BF59C4" w:rsidP="00804BC2">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154</w:t>
      </w:r>
      <w:r w:rsidRPr="00DB3585">
        <w:rPr>
          <w:rFonts w:ascii="Arial" w:eastAsia="Arial" w:hAnsi="Arial" w:cs="Arial"/>
          <w:b/>
          <w:bCs/>
        </w:rPr>
        <w:t>.</w:t>
      </w:r>
      <w:r w:rsidRPr="00DB3585">
        <w:rPr>
          <w:rFonts w:ascii="Arial" w:eastAsia="Arial" w:hAnsi="Arial" w:cs="Arial"/>
        </w:rPr>
        <w:t xml:space="preserve"> </w:t>
      </w:r>
      <w:r w:rsidR="00804BC2" w:rsidRPr="00DB3585">
        <w:rPr>
          <w:rFonts w:ascii="Arial" w:eastAsia="Arial" w:hAnsi="Arial" w:cs="Arial"/>
        </w:rPr>
        <w:t>Los dueños o poseedores de propiedades ubicadas en los núcleos de población del municipio están obligados a:</w:t>
      </w:r>
    </w:p>
    <w:p w14:paraId="544DBD32" w14:textId="77777777" w:rsidR="00804BC2" w:rsidRPr="00DB3585" w:rsidRDefault="00804BC2" w:rsidP="00804BC2">
      <w:pPr>
        <w:spacing w:after="0" w:line="240" w:lineRule="auto"/>
        <w:ind w:right="49"/>
        <w:jc w:val="both"/>
        <w:rPr>
          <w:rFonts w:ascii="Arial" w:eastAsia="Arial" w:hAnsi="Arial" w:cs="Arial"/>
        </w:rPr>
      </w:pPr>
    </w:p>
    <w:p w14:paraId="6EA0D284" w14:textId="77777777" w:rsidR="00BF59C4" w:rsidRPr="00DB3585" w:rsidRDefault="00804BC2" w:rsidP="00857FE0">
      <w:pPr>
        <w:pStyle w:val="Prrafodelista"/>
        <w:numPr>
          <w:ilvl w:val="0"/>
          <w:numId w:val="74"/>
        </w:numPr>
        <w:spacing w:after="0" w:line="240" w:lineRule="auto"/>
        <w:ind w:right="49"/>
        <w:jc w:val="both"/>
        <w:rPr>
          <w:rFonts w:ascii="Arial" w:eastAsia="Arial" w:hAnsi="Arial" w:cs="Arial"/>
        </w:rPr>
      </w:pPr>
      <w:r w:rsidRPr="00DB3585">
        <w:rPr>
          <w:rFonts w:ascii="Arial" w:eastAsia="Arial" w:hAnsi="Arial" w:cs="Arial"/>
        </w:rPr>
        <w:t>Mantener sus propiedades en condiciones óptimas para proteger la seguridad y bienestar físico de sus residentes y de terceros, así como asegurarse de que las fachadas de dichos inmuebles estén adecuadamente pintadas o encaladas;</w:t>
      </w:r>
    </w:p>
    <w:p w14:paraId="0AE1D455" w14:textId="77777777" w:rsidR="00BF59C4" w:rsidRPr="00DB3585" w:rsidRDefault="00804BC2" w:rsidP="00857FE0">
      <w:pPr>
        <w:pStyle w:val="Prrafodelista"/>
        <w:numPr>
          <w:ilvl w:val="0"/>
          <w:numId w:val="74"/>
        </w:numPr>
        <w:spacing w:after="0" w:line="240" w:lineRule="auto"/>
        <w:ind w:right="49"/>
        <w:jc w:val="both"/>
        <w:rPr>
          <w:rFonts w:ascii="Arial" w:eastAsia="Arial" w:hAnsi="Arial" w:cs="Arial"/>
        </w:rPr>
      </w:pPr>
      <w:r w:rsidRPr="00DB3585">
        <w:rPr>
          <w:rFonts w:ascii="Arial" w:eastAsia="Arial" w:hAnsi="Arial" w:cs="Arial"/>
        </w:rPr>
        <w:t>Plantar, cuidar y proteger los árboles de ornato en las aceras que les correspondan;</w:t>
      </w:r>
    </w:p>
    <w:p w14:paraId="723FF219" w14:textId="49BC01EE" w:rsidR="00BF59C4" w:rsidRPr="00DB3585" w:rsidRDefault="00804BC2" w:rsidP="00857FE0">
      <w:pPr>
        <w:pStyle w:val="Prrafodelista"/>
        <w:numPr>
          <w:ilvl w:val="0"/>
          <w:numId w:val="74"/>
        </w:numPr>
        <w:spacing w:after="0" w:line="240" w:lineRule="auto"/>
        <w:ind w:right="49"/>
        <w:jc w:val="both"/>
        <w:rPr>
          <w:rFonts w:ascii="Arial" w:eastAsia="Arial" w:hAnsi="Arial" w:cs="Arial"/>
        </w:rPr>
      </w:pPr>
      <w:r w:rsidRPr="00DB3585">
        <w:rPr>
          <w:rFonts w:ascii="Arial" w:eastAsia="Arial" w:hAnsi="Arial" w:cs="Arial"/>
        </w:rPr>
        <w:t xml:space="preserve">Exhibir de manera visible la placa con el número oficial asignado a esa propiedad por </w:t>
      </w:r>
      <w:r w:rsidR="001D1F75" w:rsidRPr="00DB3585">
        <w:rPr>
          <w:rFonts w:ascii="Arial" w:eastAsia="Arial" w:hAnsi="Arial" w:cs="Arial"/>
        </w:rPr>
        <w:t>la Administración Municipal</w:t>
      </w:r>
      <w:r w:rsidRPr="00DB3585">
        <w:rPr>
          <w:rFonts w:ascii="Arial" w:eastAsia="Arial" w:hAnsi="Arial" w:cs="Arial"/>
        </w:rPr>
        <w:t>;</w:t>
      </w:r>
    </w:p>
    <w:p w14:paraId="451C1558" w14:textId="77777777" w:rsidR="001F2B92" w:rsidRPr="00DB3585" w:rsidRDefault="00804BC2" w:rsidP="00857FE0">
      <w:pPr>
        <w:pStyle w:val="Prrafodelista"/>
        <w:numPr>
          <w:ilvl w:val="0"/>
          <w:numId w:val="74"/>
        </w:numPr>
        <w:spacing w:after="0" w:line="240" w:lineRule="auto"/>
        <w:ind w:right="49"/>
        <w:jc w:val="both"/>
        <w:rPr>
          <w:rFonts w:ascii="Arial" w:eastAsia="Arial" w:hAnsi="Arial" w:cs="Arial"/>
        </w:rPr>
      </w:pPr>
      <w:r w:rsidRPr="00DB3585">
        <w:rPr>
          <w:rFonts w:ascii="Arial" w:eastAsia="Arial" w:hAnsi="Arial" w:cs="Arial"/>
        </w:rPr>
        <w:t>Delimitar su propiedad mediante la construcción de muros;</w:t>
      </w:r>
    </w:p>
    <w:p w14:paraId="0ACF5F3B" w14:textId="77777777" w:rsidR="001F2B92" w:rsidRPr="00DB3585" w:rsidRDefault="00804BC2" w:rsidP="00857FE0">
      <w:pPr>
        <w:pStyle w:val="Prrafodelista"/>
        <w:numPr>
          <w:ilvl w:val="0"/>
          <w:numId w:val="74"/>
        </w:numPr>
        <w:spacing w:after="0" w:line="240" w:lineRule="auto"/>
        <w:ind w:right="49"/>
        <w:jc w:val="both"/>
        <w:rPr>
          <w:rFonts w:ascii="Arial" w:eastAsia="Arial" w:hAnsi="Arial" w:cs="Arial"/>
        </w:rPr>
      </w:pPr>
      <w:r w:rsidRPr="00DB3585">
        <w:rPr>
          <w:rFonts w:ascii="Arial" w:eastAsia="Arial" w:hAnsi="Arial" w:cs="Arial"/>
        </w:rPr>
        <w:lastRenderedPageBreak/>
        <w:t>En el caso de terrenos vacíos o edificaciones inconclusas sin muros, deben al menos cercarlos y mantenerlos limpios para evitar focos de infección o su uso como refugio para personas delictivas; y</w:t>
      </w:r>
    </w:p>
    <w:p w14:paraId="1C784D8D" w14:textId="08065A27" w:rsidR="00804BC2" w:rsidRPr="00DB3585" w:rsidRDefault="00804BC2" w:rsidP="00857FE0">
      <w:pPr>
        <w:pStyle w:val="Prrafodelista"/>
        <w:numPr>
          <w:ilvl w:val="0"/>
          <w:numId w:val="74"/>
        </w:numPr>
        <w:spacing w:after="0" w:line="240" w:lineRule="auto"/>
        <w:ind w:right="49"/>
        <w:jc w:val="both"/>
        <w:rPr>
          <w:rFonts w:ascii="Arial" w:eastAsia="Arial" w:hAnsi="Arial" w:cs="Arial"/>
        </w:rPr>
      </w:pPr>
      <w:r w:rsidRPr="00DB3585">
        <w:rPr>
          <w:rFonts w:ascii="Arial" w:eastAsia="Arial" w:hAnsi="Arial" w:cs="Arial"/>
        </w:rPr>
        <w:t xml:space="preserve">Es esencial que se mantenga la acera frente a su residencia en condiciones óptimas y sin obstrucciones, de tal forma que se garantice el paso sin inconvenientes para personas de la tercera edad y </w:t>
      </w:r>
      <w:r w:rsidR="002A6CBF" w:rsidRPr="00DB3585">
        <w:rPr>
          <w:rFonts w:ascii="Arial" w:eastAsia="Arial" w:hAnsi="Arial" w:cs="Arial"/>
        </w:rPr>
        <w:t>personas con discapacidad</w:t>
      </w:r>
      <w:r w:rsidRPr="00DB3585">
        <w:rPr>
          <w:rFonts w:ascii="Arial" w:eastAsia="Arial" w:hAnsi="Arial" w:cs="Arial"/>
        </w:rPr>
        <w:t>. Las rampas destinadas a peatones y vehículos deberán cumplir con las regulaciones establecidas.</w:t>
      </w:r>
    </w:p>
    <w:p w14:paraId="4E43ED05" w14:textId="77777777" w:rsidR="00804BC2" w:rsidRPr="00DB3585" w:rsidRDefault="00804BC2" w:rsidP="00804BC2">
      <w:pPr>
        <w:spacing w:after="0" w:line="240" w:lineRule="auto"/>
        <w:ind w:right="49"/>
        <w:jc w:val="both"/>
        <w:rPr>
          <w:rFonts w:ascii="Arial" w:eastAsia="Arial" w:hAnsi="Arial" w:cs="Arial"/>
        </w:rPr>
      </w:pPr>
    </w:p>
    <w:p w14:paraId="637647D4" w14:textId="1EE8A7A5" w:rsidR="00FD71FA" w:rsidRPr="00DB3585" w:rsidRDefault="00804BC2" w:rsidP="00804BC2">
      <w:pPr>
        <w:spacing w:after="0" w:line="240" w:lineRule="auto"/>
        <w:ind w:right="49"/>
        <w:jc w:val="both"/>
        <w:rPr>
          <w:rFonts w:ascii="Arial" w:eastAsia="Arial" w:hAnsi="Arial" w:cs="Arial"/>
        </w:rPr>
      </w:pPr>
      <w:r w:rsidRPr="00DB3585">
        <w:rPr>
          <w:rFonts w:ascii="Arial" w:eastAsia="Arial" w:hAnsi="Arial" w:cs="Arial"/>
        </w:rPr>
        <w:t>En el caso de propiedades que estén clasificadas como monumentos históricos o que se encuentren en áreas designadas como típicas o históricas, la preservación y el mantenimiento de estas deberán seguir las normativas legales pertinentes.</w:t>
      </w:r>
    </w:p>
    <w:p w14:paraId="7E535A64" w14:textId="77777777" w:rsidR="00FD71FA" w:rsidRPr="00DB3585" w:rsidRDefault="00FD71FA" w:rsidP="00224855">
      <w:pPr>
        <w:spacing w:after="0" w:line="240" w:lineRule="auto"/>
        <w:ind w:right="49"/>
        <w:jc w:val="center"/>
        <w:rPr>
          <w:rFonts w:ascii="Arial" w:eastAsia="Arial" w:hAnsi="Arial" w:cs="Arial"/>
        </w:rPr>
      </w:pPr>
    </w:p>
    <w:p w14:paraId="285BC970" w14:textId="06D393DA" w:rsidR="004A2CC7" w:rsidRPr="00DB3585" w:rsidRDefault="002C053E" w:rsidP="002C053E">
      <w:pPr>
        <w:spacing w:after="0" w:line="240" w:lineRule="auto"/>
        <w:jc w:val="center"/>
        <w:rPr>
          <w:rFonts w:ascii="Arial" w:hAnsi="Arial" w:cs="Arial"/>
          <w:b/>
          <w:bCs/>
        </w:rPr>
      </w:pPr>
      <w:r w:rsidRPr="00DB3585">
        <w:rPr>
          <w:rFonts w:ascii="Arial" w:hAnsi="Arial" w:cs="Arial"/>
          <w:b/>
          <w:bCs/>
        </w:rPr>
        <w:t>CAPÍTULO XIII</w:t>
      </w:r>
    </w:p>
    <w:p w14:paraId="1A594E29" w14:textId="77777777" w:rsidR="00224855" w:rsidRPr="00DB3585" w:rsidRDefault="00224855" w:rsidP="00224855">
      <w:pPr>
        <w:spacing w:after="0" w:line="240" w:lineRule="auto"/>
        <w:ind w:left="360"/>
        <w:jc w:val="center"/>
        <w:rPr>
          <w:rFonts w:ascii="Arial" w:hAnsi="Arial" w:cs="Arial"/>
          <w:b/>
          <w:bCs/>
        </w:rPr>
      </w:pPr>
      <w:r w:rsidRPr="00DB3585">
        <w:rPr>
          <w:rFonts w:ascii="Arial" w:hAnsi="Arial" w:cs="Arial"/>
          <w:b/>
          <w:bCs/>
        </w:rPr>
        <w:t>DESARROLLO RURAL</w:t>
      </w:r>
    </w:p>
    <w:p w14:paraId="644B9EFC" w14:textId="77777777" w:rsidR="004A2CC7" w:rsidRPr="00DB3585" w:rsidRDefault="004A2CC7" w:rsidP="00224855">
      <w:pPr>
        <w:spacing w:after="0" w:line="240" w:lineRule="auto"/>
        <w:ind w:right="49"/>
        <w:jc w:val="center"/>
        <w:rPr>
          <w:rFonts w:ascii="Arial" w:eastAsia="Arial" w:hAnsi="Arial" w:cs="Arial"/>
        </w:rPr>
      </w:pPr>
    </w:p>
    <w:p w14:paraId="0CEC22ED" w14:textId="66392178" w:rsidR="001F2B92" w:rsidRPr="00DB3585" w:rsidRDefault="001F2B92" w:rsidP="001F2B92">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155</w:t>
      </w:r>
      <w:r w:rsidRPr="00DB3585">
        <w:rPr>
          <w:rFonts w:ascii="Arial" w:eastAsia="Arial" w:hAnsi="Arial" w:cs="Arial"/>
          <w:b/>
          <w:bCs/>
        </w:rPr>
        <w:t>.</w:t>
      </w:r>
      <w:r w:rsidRPr="00DB3585">
        <w:rPr>
          <w:rFonts w:ascii="Arial" w:eastAsia="Arial" w:hAnsi="Arial" w:cs="Arial"/>
        </w:rPr>
        <w:t xml:space="preserve"> </w:t>
      </w:r>
      <w:r w:rsidR="001D1F75" w:rsidRPr="00DB3585">
        <w:rPr>
          <w:rFonts w:ascii="Arial" w:eastAsia="Arial" w:hAnsi="Arial" w:cs="Arial"/>
        </w:rPr>
        <w:t xml:space="preserve">la Administración Municipal </w:t>
      </w:r>
      <w:r w:rsidRPr="00DB3585">
        <w:rPr>
          <w:rFonts w:ascii="Arial" w:eastAsia="Arial" w:hAnsi="Arial" w:cs="Arial"/>
        </w:rPr>
        <w:t>está obligado a diseñar, implementar y evaluar una política general que fomente la realización de acciones y programas destinados a impulsar en las comunidades rurales del municipio, la agricultura, la ganadería, la pesca y, en general, un desarrollo rural, con el propósito de mejorar el nivel de vida de las familias que residen en el campo, en colaboración con las instancias de los gobiernos federal y estatal pertinentes.</w:t>
      </w:r>
    </w:p>
    <w:p w14:paraId="5A049FF5" w14:textId="77777777" w:rsidR="001F2B92" w:rsidRPr="00DB3585" w:rsidRDefault="001F2B92" w:rsidP="001F2B92">
      <w:pPr>
        <w:spacing w:after="0" w:line="240" w:lineRule="auto"/>
        <w:ind w:right="49"/>
        <w:jc w:val="both"/>
        <w:rPr>
          <w:rFonts w:ascii="Arial" w:eastAsia="Arial" w:hAnsi="Arial" w:cs="Arial"/>
        </w:rPr>
      </w:pPr>
    </w:p>
    <w:p w14:paraId="48E75D1B" w14:textId="458969B4" w:rsidR="001F2B92" w:rsidRPr="00DB3585" w:rsidRDefault="001F2B92" w:rsidP="001F2B92">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156</w:t>
      </w:r>
      <w:r w:rsidRPr="00DB3585">
        <w:rPr>
          <w:rFonts w:ascii="Arial" w:eastAsia="Arial" w:hAnsi="Arial" w:cs="Arial"/>
          <w:b/>
          <w:bCs/>
        </w:rPr>
        <w:t>.</w:t>
      </w:r>
      <w:r w:rsidRPr="00DB3585">
        <w:rPr>
          <w:rFonts w:ascii="Arial" w:eastAsia="Arial" w:hAnsi="Arial" w:cs="Arial"/>
        </w:rPr>
        <w:t xml:space="preserve"> Las medidas que adopte </w:t>
      </w:r>
      <w:r w:rsidR="001D1F75" w:rsidRPr="00DB3585">
        <w:rPr>
          <w:rFonts w:ascii="Arial" w:eastAsia="Arial" w:hAnsi="Arial" w:cs="Arial"/>
        </w:rPr>
        <w:t xml:space="preserve">la Administración Municipal </w:t>
      </w:r>
      <w:r w:rsidRPr="00DB3585">
        <w:rPr>
          <w:rFonts w:ascii="Arial" w:eastAsia="Arial" w:hAnsi="Arial" w:cs="Arial"/>
        </w:rPr>
        <w:t>en relación con la agricultura, la ganadería, el desarrollo rural, forestal y la pesca deberán ajustarse a principios de equidad social y de género, priorizando el establecimiento de cadenas productivas, sistemas productivos, y el desarrollo regional integral, así como la participación de los sectores público, privado y social.</w:t>
      </w:r>
    </w:p>
    <w:p w14:paraId="606A4110" w14:textId="77777777" w:rsidR="001F2B92" w:rsidRPr="00DB3585" w:rsidRDefault="001F2B92" w:rsidP="00224855">
      <w:pPr>
        <w:spacing w:after="0" w:line="240" w:lineRule="auto"/>
        <w:ind w:right="49"/>
        <w:jc w:val="center"/>
        <w:rPr>
          <w:rFonts w:ascii="Arial" w:eastAsia="Arial" w:hAnsi="Arial" w:cs="Arial"/>
        </w:rPr>
      </w:pPr>
    </w:p>
    <w:p w14:paraId="441F0675" w14:textId="351FFD80" w:rsidR="004A2CC7" w:rsidRPr="00DB3585" w:rsidRDefault="0063468A" w:rsidP="00224855">
      <w:pPr>
        <w:spacing w:after="0" w:line="240" w:lineRule="auto"/>
        <w:ind w:right="49"/>
        <w:jc w:val="center"/>
        <w:rPr>
          <w:rFonts w:ascii="Arial" w:eastAsia="Arial" w:hAnsi="Arial" w:cs="Arial"/>
          <w:b/>
          <w:bCs/>
        </w:rPr>
      </w:pPr>
      <w:r w:rsidRPr="00DB3585">
        <w:rPr>
          <w:rFonts w:ascii="Arial" w:eastAsia="Arial" w:hAnsi="Arial" w:cs="Arial"/>
          <w:b/>
          <w:bCs/>
        </w:rPr>
        <w:t>CAPÍTULO</w:t>
      </w:r>
      <w:r w:rsidR="002C053E" w:rsidRPr="00DB3585">
        <w:rPr>
          <w:rFonts w:ascii="Arial" w:eastAsia="Arial" w:hAnsi="Arial" w:cs="Arial"/>
          <w:b/>
          <w:bCs/>
        </w:rPr>
        <w:t xml:space="preserve"> XIV</w:t>
      </w:r>
    </w:p>
    <w:p w14:paraId="36C949EE" w14:textId="77777777" w:rsidR="00224855" w:rsidRPr="00DB3585" w:rsidRDefault="00224855" w:rsidP="00224855">
      <w:pPr>
        <w:spacing w:after="0" w:line="240" w:lineRule="auto"/>
        <w:ind w:left="360"/>
        <w:jc w:val="center"/>
        <w:rPr>
          <w:rFonts w:ascii="Arial" w:hAnsi="Arial" w:cs="Arial"/>
          <w:b/>
          <w:bCs/>
        </w:rPr>
      </w:pPr>
      <w:r w:rsidRPr="00DB3585">
        <w:rPr>
          <w:rFonts w:ascii="Arial" w:hAnsi="Arial" w:cs="Arial"/>
          <w:b/>
          <w:bCs/>
        </w:rPr>
        <w:t>ECOLOGÍA Y MEDIO AMBIENTE</w:t>
      </w:r>
    </w:p>
    <w:p w14:paraId="75479955" w14:textId="77777777" w:rsidR="004A2CC7" w:rsidRPr="00DB3585" w:rsidRDefault="004A2CC7" w:rsidP="00224855">
      <w:pPr>
        <w:spacing w:after="0" w:line="240" w:lineRule="auto"/>
        <w:ind w:right="49"/>
        <w:jc w:val="center"/>
        <w:rPr>
          <w:rFonts w:ascii="Arial" w:eastAsia="Arial" w:hAnsi="Arial" w:cs="Arial"/>
        </w:rPr>
      </w:pPr>
    </w:p>
    <w:p w14:paraId="0D6C0B3B" w14:textId="6A9ACABE" w:rsidR="00812EBB" w:rsidRPr="00DB3585" w:rsidRDefault="00812EBB" w:rsidP="00812EBB">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157</w:t>
      </w:r>
      <w:r w:rsidRPr="00DB3585">
        <w:rPr>
          <w:rFonts w:ascii="Arial" w:eastAsia="Arial" w:hAnsi="Arial" w:cs="Arial"/>
          <w:b/>
          <w:bCs/>
        </w:rPr>
        <w:t>.</w:t>
      </w:r>
      <w:r w:rsidRPr="00DB3585">
        <w:rPr>
          <w:rFonts w:ascii="Arial" w:eastAsia="Arial" w:hAnsi="Arial" w:cs="Arial"/>
        </w:rPr>
        <w:t xml:space="preserve"> </w:t>
      </w:r>
      <w:r w:rsidR="001D1F75" w:rsidRPr="00DB3585">
        <w:rPr>
          <w:rFonts w:ascii="Arial" w:eastAsia="Arial" w:hAnsi="Arial" w:cs="Arial"/>
        </w:rPr>
        <w:t xml:space="preserve">La Administración Municipal </w:t>
      </w:r>
      <w:r w:rsidRPr="00DB3585">
        <w:rPr>
          <w:rFonts w:ascii="Arial" w:eastAsia="Arial" w:hAnsi="Arial" w:cs="Arial"/>
        </w:rPr>
        <w:t>promoverá el desarrollo sostenible dentro del municipio, el cual se entiende como un proceso de mejora continua y justa en la calidad de vida de los ciudadanos. Esto se fundamenta en medidas adecuadas para la conservación y protección del entorno, que permitan satisfacer las necesidades de la población actual sin comprometer la habilidad de las generaciones futuras para satisfacer sus propias necesidades. Esto se llevará a cabo de acuerdo a las atribuciones que otorguen convenios y acuerdos pertinentes, así como las leyes y reglamentos aplicables.</w:t>
      </w:r>
    </w:p>
    <w:p w14:paraId="04F78951" w14:textId="77777777" w:rsidR="00812EBB" w:rsidRPr="00DB3585" w:rsidRDefault="00812EBB" w:rsidP="00812EBB">
      <w:pPr>
        <w:spacing w:after="0" w:line="240" w:lineRule="auto"/>
        <w:ind w:right="49"/>
        <w:jc w:val="both"/>
        <w:rPr>
          <w:rFonts w:ascii="Arial" w:eastAsia="Arial" w:hAnsi="Arial" w:cs="Arial"/>
        </w:rPr>
      </w:pPr>
    </w:p>
    <w:p w14:paraId="1A64A49E" w14:textId="57205AF0" w:rsidR="00812EBB" w:rsidRPr="00DB3585" w:rsidRDefault="00812EBB" w:rsidP="00812EBB">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158</w:t>
      </w:r>
      <w:r w:rsidRPr="00DB3585">
        <w:rPr>
          <w:rFonts w:ascii="Arial" w:eastAsia="Arial" w:hAnsi="Arial" w:cs="Arial"/>
          <w:b/>
          <w:bCs/>
        </w:rPr>
        <w:t>.</w:t>
      </w:r>
      <w:r w:rsidRPr="00DB3585">
        <w:rPr>
          <w:rFonts w:ascii="Arial" w:eastAsia="Arial" w:hAnsi="Arial" w:cs="Arial"/>
        </w:rPr>
        <w:t xml:space="preserve"> En situaciones de grave daño al equilibrio ecológico, </w:t>
      </w:r>
      <w:r w:rsidR="001D1F75" w:rsidRPr="00DB3585">
        <w:rPr>
          <w:rFonts w:ascii="Arial" w:eastAsia="Arial" w:hAnsi="Arial" w:cs="Arial"/>
        </w:rPr>
        <w:t xml:space="preserve">la Administración Municipal </w:t>
      </w:r>
      <w:r w:rsidRPr="00DB3585">
        <w:rPr>
          <w:rFonts w:ascii="Arial" w:eastAsia="Arial" w:hAnsi="Arial" w:cs="Arial"/>
        </w:rPr>
        <w:t xml:space="preserve">implementará las medidas de seguridad y sanciones que estipulan las leyes y normativas municipales relevantes. Específicamente, cualquier individuo que sea sorprendido </w:t>
      </w:r>
      <w:r w:rsidR="003D3F5E" w:rsidRPr="00DB3585">
        <w:rPr>
          <w:rFonts w:ascii="Arial" w:eastAsia="Arial" w:hAnsi="Arial" w:cs="Arial"/>
        </w:rPr>
        <w:t>en flagrancia</w:t>
      </w:r>
      <w:r w:rsidRPr="00DB3585">
        <w:rPr>
          <w:rFonts w:ascii="Arial" w:eastAsia="Arial" w:hAnsi="Arial" w:cs="Arial"/>
        </w:rPr>
        <w:t xml:space="preserve"> realizando actividades de tala, derribo, daño o extracción ilegal de árboles en terrenos de cualquier tipo de propiedad dentro del ámbito municipal, sin las autorizaciones correspondientes, será sancionado de acuerdo con lo establecido en este reglamento y la demás legislación ambiental pertinente. Esto se aplicará sin menoscabo de las responsabilidades administrativas, civiles o penales que correspondan.</w:t>
      </w:r>
    </w:p>
    <w:p w14:paraId="43E88E12" w14:textId="77777777" w:rsidR="00812EBB" w:rsidRPr="00DB3585" w:rsidRDefault="00812EBB" w:rsidP="00224855">
      <w:pPr>
        <w:spacing w:after="0" w:line="240" w:lineRule="auto"/>
        <w:ind w:right="49"/>
        <w:jc w:val="center"/>
        <w:rPr>
          <w:rFonts w:ascii="Arial" w:eastAsia="Arial" w:hAnsi="Arial" w:cs="Arial"/>
        </w:rPr>
      </w:pPr>
    </w:p>
    <w:p w14:paraId="7B866603" w14:textId="6E047719" w:rsidR="00821E28" w:rsidRPr="00DB3585" w:rsidRDefault="00821E28" w:rsidP="00821E28">
      <w:pPr>
        <w:spacing w:after="0" w:line="240" w:lineRule="auto"/>
        <w:ind w:right="49"/>
        <w:jc w:val="center"/>
        <w:rPr>
          <w:rFonts w:ascii="Arial" w:eastAsia="Arial" w:hAnsi="Arial" w:cs="Arial"/>
          <w:b/>
          <w:bCs/>
        </w:rPr>
      </w:pPr>
      <w:r w:rsidRPr="00DB3585">
        <w:rPr>
          <w:rFonts w:ascii="Arial" w:eastAsia="Arial" w:hAnsi="Arial" w:cs="Arial"/>
          <w:b/>
          <w:bCs/>
        </w:rPr>
        <w:t>CAPÍTULO XV</w:t>
      </w:r>
    </w:p>
    <w:p w14:paraId="4203341B" w14:textId="7851D90E" w:rsidR="00224855" w:rsidRPr="00DB3585" w:rsidRDefault="002A6CBF" w:rsidP="00224855">
      <w:pPr>
        <w:spacing w:after="0" w:line="240" w:lineRule="auto"/>
        <w:ind w:left="360"/>
        <w:jc w:val="center"/>
        <w:rPr>
          <w:rFonts w:ascii="Arial" w:hAnsi="Arial" w:cs="Arial"/>
          <w:b/>
          <w:bCs/>
        </w:rPr>
      </w:pPr>
      <w:r w:rsidRPr="00DB3585">
        <w:rPr>
          <w:rFonts w:ascii="Arial" w:hAnsi="Arial" w:cs="Arial"/>
          <w:b/>
          <w:bCs/>
        </w:rPr>
        <w:t>REHABILITACIÓN</w:t>
      </w:r>
      <w:r w:rsidR="00224855" w:rsidRPr="00DB3585">
        <w:rPr>
          <w:rFonts w:ascii="Arial" w:hAnsi="Arial" w:cs="Arial"/>
          <w:b/>
          <w:bCs/>
        </w:rPr>
        <w:t xml:space="preserve"> Y CONSERVACIÓN DE LOS POBLADOS, CENTROS URBANOS Y OBRAS DE INTERÉS SOCIAL, ASÍ COMO COADYUVAR EN EL MANTENIMIENTO DE ESCUELAS PÚBLICAS</w:t>
      </w:r>
    </w:p>
    <w:p w14:paraId="5B3F7CFF" w14:textId="77777777" w:rsidR="004A2CC7" w:rsidRPr="00DB3585" w:rsidRDefault="004A2CC7" w:rsidP="00224855">
      <w:pPr>
        <w:spacing w:after="0" w:line="240" w:lineRule="auto"/>
        <w:ind w:right="49"/>
        <w:jc w:val="center"/>
        <w:rPr>
          <w:rFonts w:ascii="Arial" w:eastAsia="Arial" w:hAnsi="Arial" w:cs="Arial"/>
        </w:rPr>
      </w:pPr>
    </w:p>
    <w:p w14:paraId="1260B2CC" w14:textId="648D8FC5" w:rsidR="006D06AA" w:rsidRPr="00DB3585" w:rsidRDefault="006D06AA" w:rsidP="006D06AA">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159</w:t>
      </w:r>
      <w:r w:rsidRPr="00DB3585">
        <w:rPr>
          <w:rFonts w:ascii="Arial" w:eastAsia="Arial" w:hAnsi="Arial" w:cs="Arial"/>
          <w:b/>
          <w:bCs/>
        </w:rPr>
        <w:t>.</w:t>
      </w:r>
      <w:r w:rsidRPr="00DB3585">
        <w:rPr>
          <w:rFonts w:ascii="Arial" w:eastAsia="Arial" w:hAnsi="Arial" w:cs="Arial"/>
        </w:rPr>
        <w:t xml:space="preserve"> Para llevar a cabo la construcción, demolición, reparación o remodelación de bienes inmuebles, es necesario obtener previamente la autorización adecuada de</w:t>
      </w:r>
      <w:r w:rsidR="003063D8" w:rsidRPr="00DB3585">
        <w:rPr>
          <w:rFonts w:ascii="Arial" w:eastAsia="Arial" w:hAnsi="Arial" w:cs="Arial"/>
        </w:rPr>
        <w:t xml:space="preserve"> la Administración </w:t>
      </w:r>
      <w:r w:rsidR="003063D8" w:rsidRPr="00DB3585">
        <w:rPr>
          <w:rFonts w:ascii="Arial" w:eastAsia="Arial" w:hAnsi="Arial" w:cs="Arial"/>
        </w:rPr>
        <w:lastRenderedPageBreak/>
        <w:t xml:space="preserve">Municipal </w:t>
      </w:r>
      <w:r w:rsidRPr="00DB3585">
        <w:rPr>
          <w:rFonts w:ascii="Arial" w:eastAsia="Arial" w:hAnsi="Arial" w:cs="Arial"/>
        </w:rPr>
        <w:t xml:space="preserve">mediante la Tesorería Municipal y la Dirección </w:t>
      </w:r>
      <w:r w:rsidR="003063D8" w:rsidRPr="00DB3585">
        <w:rPr>
          <w:rFonts w:ascii="Arial" w:eastAsia="Arial" w:hAnsi="Arial" w:cs="Arial"/>
        </w:rPr>
        <w:t xml:space="preserve">General </w:t>
      </w:r>
      <w:r w:rsidRPr="00DB3585">
        <w:rPr>
          <w:rFonts w:ascii="Arial" w:eastAsia="Arial" w:hAnsi="Arial" w:cs="Arial"/>
        </w:rPr>
        <w:t>de Obras Públicas. Esta autorización será otorgada al cumplirse los requisitos establecidos por las leyes estatales y federales pertinentes, así como por el presente Bando de Policía y Gobierno y la normativa municipal correspondiente.</w:t>
      </w:r>
    </w:p>
    <w:p w14:paraId="22B7E8B2" w14:textId="77777777" w:rsidR="006D06AA" w:rsidRPr="00DB3585" w:rsidRDefault="006D06AA" w:rsidP="006D06AA">
      <w:pPr>
        <w:spacing w:after="0" w:line="240" w:lineRule="auto"/>
        <w:ind w:right="49"/>
        <w:jc w:val="both"/>
        <w:rPr>
          <w:rFonts w:ascii="Arial" w:eastAsia="Arial" w:hAnsi="Arial" w:cs="Arial"/>
        </w:rPr>
      </w:pPr>
    </w:p>
    <w:p w14:paraId="0466AB11" w14:textId="558D5E3A" w:rsidR="006D06AA" w:rsidRPr="00DB3585" w:rsidRDefault="006D06AA" w:rsidP="006D06AA">
      <w:pPr>
        <w:spacing w:after="0" w:line="240" w:lineRule="auto"/>
        <w:ind w:right="49"/>
        <w:jc w:val="both"/>
        <w:rPr>
          <w:rFonts w:ascii="Arial" w:eastAsia="Arial" w:hAnsi="Arial" w:cs="Arial"/>
        </w:rPr>
      </w:pPr>
      <w:r w:rsidRPr="00DB3585">
        <w:rPr>
          <w:rFonts w:ascii="Arial" w:eastAsia="Arial" w:hAnsi="Arial" w:cs="Arial"/>
        </w:rPr>
        <w:t>Los solicitantes interesados en la obtención de licencias de construcción o remodelación deberán ajustarse a las normas y requisitos especificados en el presente Bando y en la reglamentación correspondiente. Esto incluye</w:t>
      </w:r>
      <w:r w:rsidR="002A6CBF" w:rsidRPr="00DB3585">
        <w:rPr>
          <w:rFonts w:ascii="Arial" w:eastAsia="Arial" w:hAnsi="Arial" w:cs="Arial"/>
        </w:rPr>
        <w:t xml:space="preserve"> el oficio de solicitud de construcción</w:t>
      </w:r>
      <w:r w:rsidR="00C932A7" w:rsidRPr="00DB3585">
        <w:rPr>
          <w:rFonts w:ascii="Arial" w:eastAsia="Arial" w:hAnsi="Arial" w:cs="Arial"/>
        </w:rPr>
        <w:t>,</w:t>
      </w:r>
      <w:r w:rsidR="002A6CBF" w:rsidRPr="00DB3585">
        <w:rPr>
          <w:rFonts w:ascii="Arial" w:eastAsia="Arial" w:hAnsi="Arial" w:cs="Arial"/>
        </w:rPr>
        <w:t xml:space="preserve"> pago predial</w:t>
      </w:r>
      <w:r w:rsidR="00C932A7" w:rsidRPr="00DB3585">
        <w:rPr>
          <w:rFonts w:ascii="Arial" w:eastAsia="Arial" w:hAnsi="Arial" w:cs="Arial"/>
        </w:rPr>
        <w:t xml:space="preserve"> al corriente, copia de la identificación oficial, copia de título de propiedad, plano topográfico con coordenadas UTM y plano estructural.</w:t>
      </w:r>
    </w:p>
    <w:p w14:paraId="71BD59B4" w14:textId="77777777" w:rsidR="006D06AA" w:rsidRPr="00DB3585" w:rsidRDefault="006D06AA" w:rsidP="006D06AA">
      <w:pPr>
        <w:spacing w:after="0" w:line="240" w:lineRule="auto"/>
        <w:ind w:right="49"/>
        <w:jc w:val="both"/>
        <w:rPr>
          <w:rFonts w:ascii="Arial" w:eastAsia="Arial" w:hAnsi="Arial" w:cs="Arial"/>
        </w:rPr>
      </w:pPr>
    </w:p>
    <w:p w14:paraId="082746E1" w14:textId="720ABF27" w:rsidR="006D06AA" w:rsidRPr="00DB3585" w:rsidRDefault="000354F6" w:rsidP="006D06AA">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160</w:t>
      </w:r>
      <w:r w:rsidRPr="00DB3585">
        <w:rPr>
          <w:rFonts w:ascii="Arial" w:eastAsia="Arial" w:hAnsi="Arial" w:cs="Arial"/>
          <w:b/>
          <w:bCs/>
        </w:rPr>
        <w:t>.</w:t>
      </w:r>
      <w:r w:rsidRPr="00DB3585">
        <w:rPr>
          <w:rFonts w:ascii="Arial" w:eastAsia="Arial" w:hAnsi="Arial" w:cs="Arial"/>
        </w:rPr>
        <w:t xml:space="preserve"> </w:t>
      </w:r>
      <w:r w:rsidR="003063D8" w:rsidRPr="00DB3585">
        <w:rPr>
          <w:rFonts w:ascii="Arial" w:eastAsia="Arial" w:hAnsi="Arial" w:cs="Arial"/>
        </w:rPr>
        <w:t>La Administración Municipal</w:t>
      </w:r>
      <w:r w:rsidR="006D06AA" w:rsidRPr="00DB3585">
        <w:rPr>
          <w:rFonts w:ascii="Arial" w:eastAsia="Arial" w:hAnsi="Arial" w:cs="Arial"/>
        </w:rPr>
        <w:t xml:space="preserve">, a través de la Tesorería Municipal y </w:t>
      </w:r>
      <w:r w:rsidR="003063D8" w:rsidRPr="00DB3585">
        <w:rPr>
          <w:rFonts w:ascii="Arial" w:eastAsia="Arial" w:hAnsi="Arial" w:cs="Arial"/>
        </w:rPr>
        <w:t xml:space="preserve">la Dirección General </w:t>
      </w:r>
      <w:r w:rsidR="006D06AA" w:rsidRPr="00DB3585">
        <w:rPr>
          <w:rFonts w:ascii="Arial" w:eastAsia="Arial" w:hAnsi="Arial" w:cs="Arial"/>
        </w:rPr>
        <w:t>de Obras Públicas, emitirá las licencias a personas físicas o jurídicas que deseen realizar excavaciones en calles, aceras, jardines o caminos vecinales. El solicitante deberá comprometerse a restaurar los espacios a su estado original antes de iniciar los trabajos, proporcionando una fianza que garantice el cumplimiento de estas obras y colocando señales que indiquen el peligro.</w:t>
      </w:r>
    </w:p>
    <w:p w14:paraId="65D6DC36" w14:textId="77777777" w:rsidR="006D06AA" w:rsidRPr="00DB3585" w:rsidRDefault="006D06AA" w:rsidP="006D06AA">
      <w:pPr>
        <w:spacing w:after="0" w:line="240" w:lineRule="auto"/>
        <w:ind w:right="49"/>
        <w:jc w:val="both"/>
        <w:rPr>
          <w:rFonts w:ascii="Arial" w:eastAsia="Arial" w:hAnsi="Arial" w:cs="Arial"/>
        </w:rPr>
      </w:pPr>
    </w:p>
    <w:p w14:paraId="5B8C0E75" w14:textId="7ECADF7A" w:rsidR="00812EBB" w:rsidRPr="00DB3585" w:rsidRDefault="006D06AA" w:rsidP="006D06AA">
      <w:pPr>
        <w:spacing w:after="0" w:line="240" w:lineRule="auto"/>
        <w:ind w:right="49"/>
        <w:jc w:val="both"/>
        <w:rPr>
          <w:rFonts w:ascii="Arial" w:eastAsia="Arial" w:hAnsi="Arial" w:cs="Arial"/>
        </w:rPr>
      </w:pPr>
      <w:r w:rsidRPr="00DB3585">
        <w:rPr>
          <w:rFonts w:ascii="Arial" w:eastAsia="Arial" w:hAnsi="Arial" w:cs="Arial"/>
        </w:rPr>
        <w:t>Cualquier acción que un particular desee llevar a cabo, que implique la invasión temporal de la vía pública, deberá contar con la autorización previa y requerirá licencias para la instalación de andamios, tapiales, escaleras y cualquier otro obstáculo que invada la vía pública.</w:t>
      </w:r>
    </w:p>
    <w:p w14:paraId="343E3423" w14:textId="77777777" w:rsidR="00812EBB" w:rsidRPr="00DB3585" w:rsidRDefault="00812EBB" w:rsidP="00224855">
      <w:pPr>
        <w:spacing w:after="0" w:line="240" w:lineRule="auto"/>
        <w:ind w:right="49"/>
        <w:jc w:val="center"/>
        <w:rPr>
          <w:rFonts w:ascii="Arial" w:eastAsia="Arial" w:hAnsi="Arial" w:cs="Arial"/>
        </w:rPr>
      </w:pPr>
    </w:p>
    <w:p w14:paraId="3C59FD95" w14:textId="43D60840" w:rsidR="00821E28" w:rsidRPr="00DB3585" w:rsidRDefault="00821E28" w:rsidP="00821E28">
      <w:pPr>
        <w:spacing w:after="0" w:line="240" w:lineRule="auto"/>
        <w:ind w:right="49"/>
        <w:jc w:val="center"/>
        <w:rPr>
          <w:rFonts w:ascii="Arial" w:eastAsia="Arial" w:hAnsi="Arial" w:cs="Arial"/>
          <w:b/>
          <w:bCs/>
        </w:rPr>
      </w:pPr>
      <w:r w:rsidRPr="00DB3585">
        <w:rPr>
          <w:rFonts w:ascii="Arial" w:eastAsia="Arial" w:hAnsi="Arial" w:cs="Arial"/>
          <w:b/>
          <w:bCs/>
        </w:rPr>
        <w:t>CAPÍTULO XVI</w:t>
      </w:r>
    </w:p>
    <w:p w14:paraId="68626712" w14:textId="77777777" w:rsidR="00224855" w:rsidRPr="00DB3585" w:rsidRDefault="00224855" w:rsidP="00224855">
      <w:pPr>
        <w:spacing w:after="0" w:line="240" w:lineRule="auto"/>
        <w:ind w:left="360"/>
        <w:jc w:val="center"/>
        <w:rPr>
          <w:rFonts w:ascii="Arial" w:hAnsi="Arial" w:cs="Arial"/>
          <w:b/>
          <w:bCs/>
        </w:rPr>
      </w:pPr>
      <w:r w:rsidRPr="00DB3585">
        <w:rPr>
          <w:rFonts w:ascii="Arial" w:hAnsi="Arial" w:cs="Arial"/>
          <w:b/>
          <w:bCs/>
        </w:rPr>
        <w:t>IGUALDAD Y DESARROLLO DE LAS MUJERES</w:t>
      </w:r>
    </w:p>
    <w:p w14:paraId="19C6569B" w14:textId="77777777" w:rsidR="004A2CC7" w:rsidRPr="00DB3585" w:rsidRDefault="004A2CC7" w:rsidP="00224855">
      <w:pPr>
        <w:spacing w:after="0" w:line="240" w:lineRule="auto"/>
        <w:ind w:right="49"/>
        <w:jc w:val="center"/>
        <w:rPr>
          <w:rFonts w:ascii="Arial" w:eastAsia="Arial" w:hAnsi="Arial" w:cs="Arial"/>
        </w:rPr>
      </w:pPr>
    </w:p>
    <w:p w14:paraId="0C5FD49B" w14:textId="739B7DCF" w:rsidR="000354F6" w:rsidRPr="00DB3585" w:rsidRDefault="000354F6" w:rsidP="000354F6">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161</w:t>
      </w:r>
      <w:r w:rsidRPr="00DB3585">
        <w:rPr>
          <w:rFonts w:ascii="Arial" w:eastAsia="Arial" w:hAnsi="Arial" w:cs="Arial"/>
          <w:b/>
          <w:bCs/>
        </w:rPr>
        <w:t>.</w:t>
      </w:r>
      <w:r w:rsidRPr="00DB3585">
        <w:rPr>
          <w:rFonts w:ascii="Arial" w:eastAsia="Arial" w:hAnsi="Arial" w:cs="Arial"/>
        </w:rPr>
        <w:t xml:space="preserve"> Asegurar la igualdad sustantiva entre mujeres y hombres en el municipio, fomentando el ejercicio pleno de los derechos humanos de las mujeres, niñas, adolescentes e individuos en condiciones de vulnerabilidad, con un enfoque que considere el territorio, la interculturalidad, el ciclo de vida y la no discriminación.</w:t>
      </w:r>
    </w:p>
    <w:p w14:paraId="7063AF77" w14:textId="77777777" w:rsidR="000354F6" w:rsidRPr="00DB3585" w:rsidRDefault="000354F6" w:rsidP="00224855">
      <w:pPr>
        <w:spacing w:after="0" w:line="240" w:lineRule="auto"/>
        <w:ind w:right="49"/>
        <w:jc w:val="center"/>
        <w:rPr>
          <w:rFonts w:ascii="Arial" w:eastAsia="Arial" w:hAnsi="Arial" w:cs="Arial"/>
        </w:rPr>
      </w:pPr>
    </w:p>
    <w:p w14:paraId="68F533A6" w14:textId="37BDF6EE" w:rsidR="004A2CC7" w:rsidRPr="00DB3585" w:rsidRDefault="00821E28" w:rsidP="00821E28">
      <w:pPr>
        <w:spacing w:after="0" w:line="240" w:lineRule="auto"/>
        <w:ind w:right="49"/>
        <w:jc w:val="center"/>
        <w:rPr>
          <w:rFonts w:ascii="Arial" w:eastAsia="Arial" w:hAnsi="Arial" w:cs="Arial"/>
          <w:b/>
          <w:bCs/>
        </w:rPr>
      </w:pPr>
      <w:r w:rsidRPr="00DB3585">
        <w:rPr>
          <w:rFonts w:ascii="Arial" w:eastAsia="Arial" w:hAnsi="Arial" w:cs="Arial"/>
          <w:b/>
          <w:bCs/>
        </w:rPr>
        <w:t>CAPÍTULO XVII</w:t>
      </w:r>
    </w:p>
    <w:p w14:paraId="12E3A7EF" w14:textId="1071D935" w:rsidR="00224855" w:rsidRPr="00DB3585" w:rsidRDefault="00C932A7" w:rsidP="00C932A7">
      <w:pPr>
        <w:spacing w:after="0" w:line="240" w:lineRule="auto"/>
        <w:jc w:val="center"/>
        <w:rPr>
          <w:rFonts w:ascii="Arial" w:hAnsi="Arial" w:cs="Arial"/>
          <w:b/>
          <w:bCs/>
        </w:rPr>
      </w:pPr>
      <w:r w:rsidRPr="00DB3585">
        <w:rPr>
          <w:rFonts w:ascii="Arial" w:hAnsi="Arial" w:cs="Arial"/>
          <w:b/>
          <w:bCs/>
        </w:rPr>
        <w:t>CONCILIACIÓN</w:t>
      </w:r>
      <w:r w:rsidR="00224855" w:rsidRPr="00DB3585">
        <w:rPr>
          <w:rFonts w:ascii="Arial" w:hAnsi="Arial" w:cs="Arial"/>
          <w:b/>
          <w:bCs/>
        </w:rPr>
        <w:t xml:space="preserve"> MUNICIPAL</w:t>
      </w:r>
    </w:p>
    <w:p w14:paraId="21CB621D" w14:textId="77777777" w:rsidR="004A2CC7" w:rsidRPr="00DB3585" w:rsidRDefault="004A2CC7" w:rsidP="004A2CC7">
      <w:pPr>
        <w:spacing w:after="0" w:line="240" w:lineRule="auto"/>
        <w:ind w:right="49"/>
        <w:jc w:val="center"/>
        <w:rPr>
          <w:rFonts w:ascii="Arial" w:eastAsia="Arial" w:hAnsi="Arial" w:cs="Arial"/>
        </w:rPr>
      </w:pPr>
    </w:p>
    <w:p w14:paraId="693A5AEA" w14:textId="2ABD3F98" w:rsidR="00467C62" w:rsidRPr="00DB3585" w:rsidRDefault="00467C62" w:rsidP="00467C62">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162</w:t>
      </w:r>
      <w:r w:rsidRPr="00DB3585">
        <w:rPr>
          <w:rFonts w:ascii="Arial" w:eastAsia="Arial" w:hAnsi="Arial" w:cs="Arial"/>
          <w:b/>
          <w:bCs/>
        </w:rPr>
        <w:t>.</w:t>
      </w:r>
      <w:r w:rsidRPr="00DB3585">
        <w:rPr>
          <w:rFonts w:ascii="Arial" w:eastAsia="Arial" w:hAnsi="Arial" w:cs="Arial"/>
        </w:rPr>
        <w:t xml:space="preserve"> La Administración Municipal tiene la responsabilidad de prevenir disputas entre los ciudadanos a través de acuerdos voluntarios entre las partes involucradas, con el objetivo de evitar litigios que puedan prolongarse y afectar la economía de los individuos, además de contribuir a mantener la paz social.</w:t>
      </w:r>
    </w:p>
    <w:p w14:paraId="7EBEA024" w14:textId="77777777" w:rsidR="00467C62" w:rsidRPr="00DB3585" w:rsidRDefault="00467C62" w:rsidP="00467C62">
      <w:pPr>
        <w:spacing w:after="0" w:line="240" w:lineRule="auto"/>
        <w:ind w:right="49"/>
        <w:jc w:val="both"/>
        <w:rPr>
          <w:rFonts w:ascii="Arial" w:eastAsia="Arial" w:hAnsi="Arial" w:cs="Arial"/>
        </w:rPr>
      </w:pPr>
    </w:p>
    <w:p w14:paraId="61D113AB" w14:textId="49607E17" w:rsidR="000354F6" w:rsidRPr="00DB3585" w:rsidRDefault="00467C62" w:rsidP="00467C62">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163</w:t>
      </w:r>
      <w:r w:rsidRPr="00DB3585">
        <w:rPr>
          <w:rFonts w:ascii="Arial" w:eastAsia="Arial" w:hAnsi="Arial" w:cs="Arial"/>
          <w:b/>
          <w:bCs/>
        </w:rPr>
        <w:t>.</w:t>
      </w:r>
      <w:r w:rsidRPr="00DB3585">
        <w:rPr>
          <w:rFonts w:ascii="Arial" w:eastAsia="Arial" w:hAnsi="Arial" w:cs="Arial"/>
        </w:rPr>
        <w:t xml:space="preserve"> En relación con los derechos humanos, el Ayuntamiento se compromete a asegurar su protección, cumplimiento, promoción, investigación y difusión, en beneficio de los residentes del municipio y de todas las personas, de acuerdo con lo establecido en la legislación mexicana, siempre con el propósito de salvaguardar los derechos humanos tanto individuales como sociales que están establecidos en la Constitución Política de los Estados Unidos Mexicanos.</w:t>
      </w:r>
    </w:p>
    <w:p w14:paraId="035C0E87" w14:textId="77777777" w:rsidR="000354F6" w:rsidRPr="00DB3585" w:rsidRDefault="000354F6" w:rsidP="004A2CC7">
      <w:pPr>
        <w:spacing w:after="0" w:line="240" w:lineRule="auto"/>
        <w:ind w:right="49"/>
        <w:jc w:val="center"/>
        <w:rPr>
          <w:rFonts w:ascii="Arial" w:eastAsia="Arial" w:hAnsi="Arial" w:cs="Arial"/>
        </w:rPr>
      </w:pPr>
    </w:p>
    <w:p w14:paraId="127FC137" w14:textId="2130D638" w:rsidR="004A2CC7" w:rsidRPr="00DB3585" w:rsidRDefault="00821E28" w:rsidP="00821E28">
      <w:pPr>
        <w:spacing w:after="0" w:line="240" w:lineRule="auto"/>
        <w:ind w:right="49"/>
        <w:jc w:val="center"/>
        <w:rPr>
          <w:rFonts w:ascii="Arial" w:eastAsia="Arial" w:hAnsi="Arial" w:cs="Arial"/>
          <w:b/>
          <w:bCs/>
        </w:rPr>
      </w:pPr>
      <w:r w:rsidRPr="00DB3585">
        <w:rPr>
          <w:rFonts w:ascii="Arial" w:eastAsia="Arial" w:hAnsi="Arial" w:cs="Arial"/>
          <w:b/>
          <w:bCs/>
        </w:rPr>
        <w:t>CAPÍTULO XVIII</w:t>
      </w:r>
    </w:p>
    <w:p w14:paraId="44636098" w14:textId="77777777" w:rsidR="007806DD" w:rsidRPr="00DB3585" w:rsidRDefault="007806DD" w:rsidP="007806DD">
      <w:pPr>
        <w:spacing w:after="0" w:line="240" w:lineRule="auto"/>
        <w:ind w:left="360"/>
        <w:jc w:val="center"/>
        <w:rPr>
          <w:rFonts w:ascii="Arial" w:hAnsi="Arial" w:cs="Arial"/>
          <w:b/>
          <w:bCs/>
        </w:rPr>
      </w:pPr>
      <w:r w:rsidRPr="00DB3585">
        <w:rPr>
          <w:rFonts w:ascii="Arial" w:hAnsi="Arial" w:cs="Arial"/>
          <w:b/>
          <w:bCs/>
        </w:rPr>
        <w:t>LIMPIA, RECOLECCIÓN, TRASLADO, TRATAMIENTO Y DISPOSICIÓN DE RESIDUOS Y DESECHOS DOMÉSTICOS, INDUSTRIALES Y PELIGROSOS</w:t>
      </w:r>
    </w:p>
    <w:p w14:paraId="4A2403D1" w14:textId="77777777" w:rsidR="004A2CC7" w:rsidRPr="00DB3585" w:rsidRDefault="004A2CC7" w:rsidP="007806DD">
      <w:pPr>
        <w:spacing w:after="0" w:line="240" w:lineRule="auto"/>
        <w:ind w:right="49"/>
        <w:jc w:val="center"/>
        <w:rPr>
          <w:rFonts w:ascii="Arial" w:eastAsia="Arial" w:hAnsi="Arial" w:cs="Arial"/>
        </w:rPr>
      </w:pPr>
    </w:p>
    <w:p w14:paraId="62E89487" w14:textId="28366F0B" w:rsidR="00683F47" w:rsidRPr="00DB3585" w:rsidRDefault="00683F47" w:rsidP="00683F4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2B32A9" w:rsidRPr="00DB3585">
        <w:rPr>
          <w:rFonts w:ascii="Arial" w:eastAsia="Arial" w:hAnsi="Arial" w:cs="Arial"/>
          <w:b/>
          <w:bCs/>
        </w:rPr>
        <w:t>164</w:t>
      </w:r>
      <w:r w:rsidRPr="00DB3585">
        <w:rPr>
          <w:rFonts w:ascii="Arial" w:eastAsia="Arial" w:hAnsi="Arial" w:cs="Arial"/>
          <w:b/>
          <w:bCs/>
        </w:rPr>
        <w:t>.</w:t>
      </w:r>
      <w:r w:rsidRPr="00DB3585">
        <w:rPr>
          <w:rFonts w:ascii="Arial" w:eastAsia="Arial" w:hAnsi="Arial" w:cs="Arial"/>
        </w:rPr>
        <w:t xml:space="preserve"> </w:t>
      </w:r>
      <w:r w:rsidR="003063D8" w:rsidRPr="00DB3585">
        <w:rPr>
          <w:rFonts w:ascii="Arial" w:eastAsia="Arial" w:hAnsi="Arial" w:cs="Arial"/>
        </w:rPr>
        <w:t xml:space="preserve">La Administración Municipal </w:t>
      </w:r>
      <w:r w:rsidRPr="00DB3585">
        <w:rPr>
          <w:rFonts w:ascii="Arial" w:eastAsia="Arial" w:hAnsi="Arial" w:cs="Arial"/>
        </w:rPr>
        <w:t>posee la única autoridad para ofrecer el servicio público de limpieza, recolección, transporte, tratamiento y disposición final de residuos sólidos, y la participación de particulares en la provisión de este servicio solo será viable con la disposición y aprobación del Ayuntamiento.</w:t>
      </w:r>
    </w:p>
    <w:p w14:paraId="0F96E925" w14:textId="77777777" w:rsidR="00683F47" w:rsidRPr="00DB3585" w:rsidRDefault="00683F47" w:rsidP="00683F47">
      <w:pPr>
        <w:spacing w:after="0" w:line="240" w:lineRule="auto"/>
        <w:ind w:right="49"/>
        <w:jc w:val="both"/>
        <w:rPr>
          <w:rFonts w:ascii="Arial" w:eastAsia="Arial" w:hAnsi="Arial" w:cs="Arial"/>
        </w:rPr>
      </w:pPr>
    </w:p>
    <w:p w14:paraId="2B7AEBB6" w14:textId="4F51534A" w:rsidR="00683F47" w:rsidRPr="00DB3585" w:rsidRDefault="00683F47" w:rsidP="00683F47">
      <w:pPr>
        <w:spacing w:after="0" w:line="240" w:lineRule="auto"/>
        <w:ind w:right="49"/>
        <w:jc w:val="both"/>
        <w:rPr>
          <w:rFonts w:ascii="Arial" w:eastAsia="Arial" w:hAnsi="Arial" w:cs="Arial"/>
        </w:rPr>
      </w:pPr>
      <w:r w:rsidRPr="00DB3585">
        <w:rPr>
          <w:rFonts w:ascii="Arial" w:eastAsia="Arial" w:hAnsi="Arial" w:cs="Arial"/>
          <w:b/>
          <w:bCs/>
        </w:rPr>
        <w:lastRenderedPageBreak/>
        <w:t xml:space="preserve">Artículo </w:t>
      </w:r>
      <w:r w:rsidR="00BA1E58" w:rsidRPr="00DB3585">
        <w:rPr>
          <w:rFonts w:ascii="Arial" w:eastAsia="Arial" w:hAnsi="Arial" w:cs="Arial"/>
          <w:b/>
          <w:bCs/>
        </w:rPr>
        <w:t>165</w:t>
      </w:r>
      <w:r w:rsidRPr="00DB3585">
        <w:rPr>
          <w:rFonts w:ascii="Arial" w:eastAsia="Arial" w:hAnsi="Arial" w:cs="Arial"/>
          <w:b/>
          <w:bCs/>
        </w:rPr>
        <w:t>.</w:t>
      </w:r>
      <w:r w:rsidRPr="00DB3585">
        <w:rPr>
          <w:rFonts w:ascii="Arial" w:eastAsia="Arial" w:hAnsi="Arial" w:cs="Arial"/>
        </w:rPr>
        <w:t xml:space="preserve"> </w:t>
      </w:r>
      <w:r w:rsidR="003063D8" w:rsidRPr="00DB3585">
        <w:rPr>
          <w:rFonts w:ascii="Arial" w:eastAsia="Arial" w:hAnsi="Arial" w:cs="Arial"/>
        </w:rPr>
        <w:t xml:space="preserve">La Administración Municipal </w:t>
      </w:r>
      <w:r w:rsidRPr="00DB3585">
        <w:rPr>
          <w:rFonts w:ascii="Arial" w:eastAsia="Arial" w:hAnsi="Arial" w:cs="Arial"/>
        </w:rPr>
        <w:t xml:space="preserve">se encargará de los servicios públicos relacionados con la limpieza, recolección y tratamiento de residuos sólidos, garantizando las facilidades necesarias para que los ciudadanos puedan participar y colaborar en estas actividades. La limpieza de calles de gran circulación, espacios públicos como plazas, monumentos, jardines y parques recaerá en </w:t>
      </w:r>
      <w:r w:rsidR="003063D8" w:rsidRPr="00DB3585">
        <w:rPr>
          <w:rFonts w:ascii="Arial" w:eastAsia="Arial" w:hAnsi="Arial" w:cs="Arial"/>
        </w:rPr>
        <w:t>la Administración Municipal</w:t>
      </w:r>
      <w:r w:rsidRPr="00DB3585">
        <w:rPr>
          <w:rFonts w:ascii="Arial" w:eastAsia="Arial" w:hAnsi="Arial" w:cs="Arial"/>
        </w:rPr>
        <w:t>. En caso de que un particular, ya sea una persona individual o una entidad, o una institución pública realice actividades extraordinarias que resulten en el depósito de residuos en la vía pública, los organizadores serán responsables de cubrir los costos de limpieza relacionados con estos eventos, realizando el pago correspondiente según lo establecido en la Ley de ingresos pertinente.</w:t>
      </w:r>
    </w:p>
    <w:p w14:paraId="25B17298" w14:textId="77777777" w:rsidR="00683F47" w:rsidRPr="00DB3585" w:rsidRDefault="00683F47" w:rsidP="00683F47">
      <w:pPr>
        <w:spacing w:after="0" w:line="240" w:lineRule="auto"/>
        <w:ind w:right="49"/>
        <w:jc w:val="both"/>
        <w:rPr>
          <w:rFonts w:ascii="Arial" w:eastAsia="Arial" w:hAnsi="Arial" w:cs="Arial"/>
        </w:rPr>
      </w:pPr>
    </w:p>
    <w:p w14:paraId="23860404" w14:textId="0E972382" w:rsidR="00683F47" w:rsidRPr="00DB3585" w:rsidRDefault="00C41ED3" w:rsidP="00683F4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166</w:t>
      </w:r>
      <w:r w:rsidRPr="00DB3585">
        <w:rPr>
          <w:rFonts w:ascii="Arial" w:eastAsia="Arial" w:hAnsi="Arial" w:cs="Arial"/>
          <w:b/>
          <w:bCs/>
        </w:rPr>
        <w:t>.</w:t>
      </w:r>
      <w:r w:rsidRPr="00DB3585">
        <w:rPr>
          <w:rFonts w:ascii="Arial" w:eastAsia="Arial" w:hAnsi="Arial" w:cs="Arial"/>
        </w:rPr>
        <w:t xml:space="preserve"> </w:t>
      </w:r>
      <w:r w:rsidR="00683F47" w:rsidRPr="00DB3585">
        <w:rPr>
          <w:rFonts w:ascii="Arial" w:eastAsia="Arial" w:hAnsi="Arial" w:cs="Arial"/>
        </w:rPr>
        <w:t xml:space="preserve">Todos los habitantes tienen el deber de colaborar con </w:t>
      </w:r>
      <w:r w:rsidR="00613AEE" w:rsidRPr="00DB3585">
        <w:rPr>
          <w:rFonts w:ascii="Arial" w:eastAsia="Arial" w:hAnsi="Arial" w:cs="Arial"/>
        </w:rPr>
        <w:t xml:space="preserve">la Administración Municipal </w:t>
      </w:r>
      <w:r w:rsidR="00683F47" w:rsidRPr="00DB3585">
        <w:rPr>
          <w:rFonts w:ascii="Arial" w:eastAsia="Arial" w:hAnsi="Arial" w:cs="Arial"/>
        </w:rPr>
        <w:t xml:space="preserve">para mantener la higiene y limpieza en el municipio, estando prohibido arrojar cualquier tipo de residuo sólido en lugares no autorizados. Es obligación del dueño o poseedor de un inmueble, incluso si se trata de un terreno sin edificar, mantener limpio su área de acera y la mitad de la calle correspondiente, incluyendo la recolección de basura de la vía pública y de los terrenos baldíos de su propiedad. Se prohíbe sacudir objetos, lavar o colgar ropa en aceras, ventanas exteriores de residencias o balcones, así como regar plantas o macetas en dicho entorno. </w:t>
      </w:r>
      <w:r w:rsidR="00613AEE" w:rsidRPr="00DB3585">
        <w:rPr>
          <w:rFonts w:ascii="Arial" w:eastAsia="Arial" w:hAnsi="Arial" w:cs="Arial"/>
        </w:rPr>
        <w:t xml:space="preserve">La Administración Municipal </w:t>
      </w:r>
      <w:r w:rsidR="00683F47" w:rsidRPr="00DB3585">
        <w:rPr>
          <w:rFonts w:ascii="Arial" w:eastAsia="Arial" w:hAnsi="Arial" w:cs="Arial"/>
        </w:rPr>
        <w:t>llevará a cabo iniciativas para promover una cultura de limpieza en los espacios públicos.</w:t>
      </w:r>
    </w:p>
    <w:p w14:paraId="6754DC47" w14:textId="77777777" w:rsidR="00683F47" w:rsidRPr="00DB3585" w:rsidRDefault="00683F47" w:rsidP="00683F47">
      <w:pPr>
        <w:spacing w:after="0" w:line="240" w:lineRule="auto"/>
        <w:ind w:right="49"/>
        <w:jc w:val="both"/>
        <w:rPr>
          <w:rFonts w:ascii="Arial" w:eastAsia="Arial" w:hAnsi="Arial" w:cs="Arial"/>
        </w:rPr>
      </w:pPr>
    </w:p>
    <w:p w14:paraId="3D936CEE" w14:textId="78018F31" w:rsidR="00683F47" w:rsidRPr="00DB3585" w:rsidRDefault="00C41ED3" w:rsidP="00683F4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167</w:t>
      </w:r>
      <w:r w:rsidRPr="00DB3585">
        <w:rPr>
          <w:rFonts w:ascii="Arial" w:eastAsia="Arial" w:hAnsi="Arial" w:cs="Arial"/>
          <w:b/>
          <w:bCs/>
        </w:rPr>
        <w:t>.</w:t>
      </w:r>
      <w:r w:rsidRPr="00DB3585">
        <w:rPr>
          <w:rFonts w:ascii="Arial" w:eastAsia="Arial" w:hAnsi="Arial" w:cs="Arial"/>
        </w:rPr>
        <w:t xml:space="preserve"> </w:t>
      </w:r>
      <w:r w:rsidR="00683F47" w:rsidRPr="00DB3585">
        <w:rPr>
          <w:rFonts w:ascii="Arial" w:eastAsia="Arial" w:hAnsi="Arial" w:cs="Arial"/>
        </w:rPr>
        <w:t xml:space="preserve">Al utilizar los sistemas de recolección y tratamiento de residuos sólidos, los usuarios de este servicio deberán entregar sus residuos, ya sea depositándolos frente a sus hogares cuando pase el camión recolector o colocándolos en los contenedores urbanos en los días y horarios indicados por </w:t>
      </w:r>
      <w:r w:rsidR="00613AEE" w:rsidRPr="00DB3585">
        <w:rPr>
          <w:rFonts w:ascii="Arial" w:eastAsia="Arial" w:hAnsi="Arial" w:cs="Arial"/>
        </w:rPr>
        <w:t>la Administración Municipal</w:t>
      </w:r>
      <w:r w:rsidR="00683F47" w:rsidRPr="00DB3585">
        <w:rPr>
          <w:rFonts w:ascii="Arial" w:eastAsia="Arial" w:hAnsi="Arial" w:cs="Arial"/>
        </w:rPr>
        <w:t>.</w:t>
      </w:r>
    </w:p>
    <w:p w14:paraId="5BC6B7D5" w14:textId="77777777" w:rsidR="00683F47" w:rsidRPr="00DB3585" w:rsidRDefault="00683F47" w:rsidP="00683F47">
      <w:pPr>
        <w:spacing w:after="0" w:line="240" w:lineRule="auto"/>
        <w:ind w:right="49"/>
        <w:jc w:val="both"/>
        <w:rPr>
          <w:rFonts w:ascii="Arial" w:eastAsia="Arial" w:hAnsi="Arial" w:cs="Arial"/>
        </w:rPr>
      </w:pPr>
    </w:p>
    <w:p w14:paraId="71874A41" w14:textId="6554B4DB" w:rsidR="00683F47" w:rsidRPr="00DB3585" w:rsidRDefault="00C41ED3" w:rsidP="00683F4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168</w:t>
      </w:r>
      <w:r w:rsidRPr="00DB3585">
        <w:rPr>
          <w:rFonts w:ascii="Arial" w:eastAsia="Arial" w:hAnsi="Arial" w:cs="Arial"/>
          <w:b/>
          <w:bCs/>
        </w:rPr>
        <w:t>.</w:t>
      </w:r>
      <w:r w:rsidRPr="00DB3585">
        <w:rPr>
          <w:rFonts w:ascii="Arial" w:eastAsia="Arial" w:hAnsi="Arial" w:cs="Arial"/>
        </w:rPr>
        <w:t xml:space="preserve"> </w:t>
      </w:r>
      <w:r w:rsidR="00E748C4" w:rsidRPr="00DB3585">
        <w:rPr>
          <w:rFonts w:ascii="Arial" w:eastAsia="Arial" w:hAnsi="Arial" w:cs="Arial"/>
        </w:rPr>
        <w:t>La administración municipal asegurará el servicio de recolección de basura acorde a su capacidad, para la atención en todo el municipio.</w:t>
      </w:r>
    </w:p>
    <w:p w14:paraId="6E38A4AF" w14:textId="77777777" w:rsidR="00683F47" w:rsidRPr="00DB3585" w:rsidRDefault="00683F47" w:rsidP="00683F47">
      <w:pPr>
        <w:spacing w:after="0" w:line="240" w:lineRule="auto"/>
        <w:ind w:right="49"/>
        <w:jc w:val="both"/>
        <w:rPr>
          <w:rFonts w:ascii="Arial" w:eastAsia="Arial" w:hAnsi="Arial" w:cs="Arial"/>
        </w:rPr>
      </w:pPr>
    </w:p>
    <w:p w14:paraId="0E12BE32" w14:textId="23E5DABC" w:rsidR="00683F47" w:rsidRPr="00DB3585" w:rsidRDefault="00C41ED3" w:rsidP="00683F4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169</w:t>
      </w:r>
      <w:r w:rsidRPr="00DB3585">
        <w:rPr>
          <w:rFonts w:ascii="Arial" w:eastAsia="Arial" w:hAnsi="Arial" w:cs="Arial"/>
          <w:b/>
          <w:bCs/>
        </w:rPr>
        <w:t>.</w:t>
      </w:r>
      <w:r w:rsidRPr="00DB3585">
        <w:rPr>
          <w:rFonts w:ascii="Arial" w:eastAsia="Arial" w:hAnsi="Arial" w:cs="Arial"/>
        </w:rPr>
        <w:t xml:space="preserve"> </w:t>
      </w:r>
      <w:r w:rsidR="00BD7938" w:rsidRPr="00DB3585">
        <w:rPr>
          <w:rFonts w:ascii="Arial" w:eastAsia="Arial" w:hAnsi="Arial" w:cs="Arial"/>
        </w:rPr>
        <w:t xml:space="preserve">La Administración Municipal </w:t>
      </w:r>
      <w:r w:rsidR="00683F47" w:rsidRPr="00DB3585">
        <w:rPr>
          <w:rFonts w:ascii="Arial" w:eastAsia="Arial" w:hAnsi="Arial" w:cs="Arial"/>
        </w:rPr>
        <w:t>otorgará las licencias necesarias para la creación de establos, zahúrdas y/o basureros, previa realización de un estudio de impacto ambiental.</w:t>
      </w:r>
    </w:p>
    <w:p w14:paraId="001737F2" w14:textId="77777777" w:rsidR="00683F47" w:rsidRPr="00DB3585" w:rsidRDefault="00683F47" w:rsidP="00683F47">
      <w:pPr>
        <w:spacing w:after="0" w:line="240" w:lineRule="auto"/>
        <w:ind w:right="49"/>
        <w:jc w:val="both"/>
        <w:rPr>
          <w:rFonts w:ascii="Arial" w:eastAsia="Arial" w:hAnsi="Arial" w:cs="Arial"/>
        </w:rPr>
      </w:pPr>
    </w:p>
    <w:p w14:paraId="15C9DFBC" w14:textId="1634FCA7" w:rsidR="00683F47" w:rsidRPr="00DB3585" w:rsidRDefault="00D441A2" w:rsidP="00683F4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170</w:t>
      </w:r>
      <w:r w:rsidRPr="00DB3585">
        <w:rPr>
          <w:rFonts w:ascii="Arial" w:eastAsia="Arial" w:hAnsi="Arial" w:cs="Arial"/>
          <w:b/>
          <w:bCs/>
        </w:rPr>
        <w:t>.</w:t>
      </w:r>
      <w:r w:rsidRPr="00DB3585">
        <w:rPr>
          <w:rFonts w:ascii="Arial" w:eastAsia="Arial" w:hAnsi="Arial" w:cs="Arial"/>
        </w:rPr>
        <w:t xml:space="preserve"> </w:t>
      </w:r>
      <w:r w:rsidR="00683F47" w:rsidRPr="00DB3585">
        <w:rPr>
          <w:rFonts w:ascii="Arial" w:eastAsia="Arial" w:hAnsi="Arial" w:cs="Arial"/>
        </w:rPr>
        <w:t>No se podrá utilizar los sistemas domésticos de recolección y tratamiento de residuos sólidos para recoger desechos o materiales que, por su volumen o naturaleza, representen un riesgo para el medio ambiente, la seguridad o la salud pública, y que sean clasificados por la legislación aplicable como residuos industriales, peligrosos, tóxicos, inflamables, biológicos infecciosos, o cualquier otro que sea considerado peligroso.</w:t>
      </w:r>
    </w:p>
    <w:p w14:paraId="26B1DE3D" w14:textId="77777777" w:rsidR="003B0A48" w:rsidRPr="00DB3585" w:rsidRDefault="003B0A48" w:rsidP="00683F47">
      <w:pPr>
        <w:spacing w:after="0" w:line="240" w:lineRule="auto"/>
        <w:ind w:right="49"/>
        <w:jc w:val="both"/>
        <w:rPr>
          <w:rFonts w:ascii="Arial" w:eastAsia="Arial" w:hAnsi="Arial" w:cs="Arial"/>
        </w:rPr>
      </w:pPr>
    </w:p>
    <w:p w14:paraId="7C98F833" w14:textId="2289B211" w:rsidR="00683F47" w:rsidRPr="00DB3585" w:rsidRDefault="003B0A48" w:rsidP="00683F4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171</w:t>
      </w:r>
      <w:r w:rsidRPr="00DB3585">
        <w:rPr>
          <w:rFonts w:ascii="Arial" w:eastAsia="Arial" w:hAnsi="Arial" w:cs="Arial"/>
          <w:b/>
          <w:bCs/>
        </w:rPr>
        <w:t>.</w:t>
      </w:r>
      <w:r w:rsidRPr="00DB3585">
        <w:rPr>
          <w:rFonts w:ascii="Arial" w:eastAsia="Arial" w:hAnsi="Arial" w:cs="Arial"/>
        </w:rPr>
        <w:t xml:space="preserve"> </w:t>
      </w:r>
      <w:r w:rsidR="00683F47" w:rsidRPr="00DB3585">
        <w:rPr>
          <w:rFonts w:ascii="Arial" w:eastAsia="Arial" w:hAnsi="Arial" w:cs="Arial"/>
        </w:rPr>
        <w:t>La recolección de residuos biológicos e infecciosos, así como de material tóxico proveniente de la industria, que sea inflamable, explosivo, corrosivo y otros que sean considerados peligrosos o altamente contaminantes, deberá llevarse a cabo con la autorización previa de</w:t>
      </w:r>
      <w:r w:rsidR="00BD7938" w:rsidRPr="00DB3585">
        <w:rPr>
          <w:rFonts w:ascii="Arial" w:eastAsia="Arial" w:hAnsi="Arial" w:cs="Arial"/>
        </w:rPr>
        <w:t xml:space="preserve"> la Administración Municipal</w:t>
      </w:r>
      <w:r w:rsidR="00683F47" w:rsidRPr="00DB3585">
        <w:rPr>
          <w:rFonts w:ascii="Arial" w:eastAsia="Arial" w:hAnsi="Arial" w:cs="Arial"/>
        </w:rPr>
        <w:t>, siempre que se efectúe el pago correspondiente conforme a la normativa de ingresos aplicable.</w:t>
      </w:r>
    </w:p>
    <w:p w14:paraId="1376C046" w14:textId="77777777" w:rsidR="00683F47" w:rsidRPr="00DB3585" w:rsidRDefault="00683F47" w:rsidP="00683F47">
      <w:pPr>
        <w:spacing w:after="0" w:line="240" w:lineRule="auto"/>
        <w:ind w:right="49"/>
        <w:jc w:val="both"/>
        <w:rPr>
          <w:rFonts w:ascii="Arial" w:eastAsia="Arial" w:hAnsi="Arial" w:cs="Arial"/>
        </w:rPr>
      </w:pPr>
    </w:p>
    <w:p w14:paraId="043D4866" w14:textId="594D6609" w:rsidR="00467C62" w:rsidRPr="00DB3585" w:rsidRDefault="003B0A48" w:rsidP="00683F47">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172</w:t>
      </w:r>
      <w:r w:rsidRPr="00DB3585">
        <w:rPr>
          <w:rFonts w:ascii="Arial" w:eastAsia="Arial" w:hAnsi="Arial" w:cs="Arial"/>
          <w:b/>
          <w:bCs/>
        </w:rPr>
        <w:t>.</w:t>
      </w:r>
      <w:r w:rsidRPr="00DB3585">
        <w:rPr>
          <w:rFonts w:ascii="Arial" w:eastAsia="Arial" w:hAnsi="Arial" w:cs="Arial"/>
        </w:rPr>
        <w:t xml:space="preserve"> </w:t>
      </w:r>
      <w:r w:rsidR="00683F47" w:rsidRPr="00DB3585">
        <w:rPr>
          <w:rFonts w:ascii="Arial" w:eastAsia="Arial" w:hAnsi="Arial" w:cs="Arial"/>
        </w:rPr>
        <w:t>Las personas, ya sean individuos o entidades, así como las instituciones públicas que generen desechos industriales, inflamables, explosivos, corrosivos y otros clasificados como peligrosos o altamente contaminantes, tendrán la posibilidad de acordar su recolección con empresas privadas especializadas en este tipo de residuos, siempre y cuando dichas empresas estén adecuadamente registradas y cumplan con las obligaciones de</w:t>
      </w:r>
      <w:r w:rsidR="00BD7938" w:rsidRPr="00DB3585">
        <w:rPr>
          <w:rFonts w:ascii="Arial" w:eastAsia="Arial" w:hAnsi="Arial" w:cs="Arial"/>
        </w:rPr>
        <w:t xml:space="preserve"> la Administración Municipal</w:t>
      </w:r>
      <w:r w:rsidR="00683F47" w:rsidRPr="00DB3585">
        <w:rPr>
          <w:rFonts w:ascii="Arial" w:eastAsia="Arial" w:hAnsi="Arial" w:cs="Arial"/>
        </w:rPr>
        <w:t xml:space="preserve"> en relación con los derechos asociados a esta actividad. En todos los casos, </w:t>
      </w:r>
      <w:r w:rsidR="00E478E4" w:rsidRPr="00DB3585">
        <w:rPr>
          <w:rFonts w:ascii="Arial" w:eastAsia="Arial" w:hAnsi="Arial" w:cs="Arial"/>
        </w:rPr>
        <w:t>la Administración Municipal</w:t>
      </w:r>
      <w:r w:rsidR="00683F47" w:rsidRPr="00DB3585">
        <w:rPr>
          <w:rFonts w:ascii="Arial" w:eastAsia="Arial" w:hAnsi="Arial" w:cs="Arial"/>
        </w:rPr>
        <w:t>, autorizará el funcionamiento de tales empresas en el municipio. El generador de estos desechos será responsable de su recolección, transporte, tratamiento y disposición final en lugares autorizados de acuerdo con la legislación federal y estatal vigente. En todo caso y para cualquier otro particular, se deberá cumplir con lo establecido por la normativa municipal correspondiente.</w:t>
      </w:r>
    </w:p>
    <w:p w14:paraId="5AEEC6F3" w14:textId="77777777" w:rsidR="00821E28" w:rsidRPr="00DB3585" w:rsidRDefault="00821E28" w:rsidP="00683F47">
      <w:pPr>
        <w:spacing w:after="0" w:line="240" w:lineRule="auto"/>
        <w:ind w:right="49"/>
        <w:jc w:val="both"/>
        <w:rPr>
          <w:rFonts w:ascii="Arial" w:eastAsia="Arial" w:hAnsi="Arial" w:cs="Arial"/>
        </w:rPr>
      </w:pPr>
    </w:p>
    <w:p w14:paraId="5AFDD4C5" w14:textId="31317640" w:rsidR="007305DA" w:rsidRPr="00DB3585" w:rsidRDefault="007305DA" w:rsidP="003E02E9">
      <w:pPr>
        <w:spacing w:after="0" w:line="240" w:lineRule="auto"/>
        <w:jc w:val="center"/>
        <w:rPr>
          <w:rFonts w:ascii="Arial" w:hAnsi="Arial" w:cs="Arial"/>
          <w:b/>
          <w:bCs/>
        </w:rPr>
      </w:pPr>
      <w:r w:rsidRPr="00DB3585">
        <w:rPr>
          <w:rFonts w:ascii="Arial" w:hAnsi="Arial" w:cs="Arial"/>
          <w:b/>
          <w:bCs/>
        </w:rPr>
        <w:lastRenderedPageBreak/>
        <w:t xml:space="preserve">CAPITULO </w:t>
      </w:r>
      <w:r w:rsidR="00821E28" w:rsidRPr="00DB3585">
        <w:rPr>
          <w:rFonts w:ascii="Arial" w:hAnsi="Arial" w:cs="Arial"/>
          <w:b/>
          <w:bCs/>
        </w:rPr>
        <w:t>XIX</w:t>
      </w:r>
    </w:p>
    <w:p w14:paraId="56D87264" w14:textId="77777777" w:rsidR="007305DA" w:rsidRPr="00DB3585" w:rsidRDefault="007305DA" w:rsidP="003E02E9">
      <w:pPr>
        <w:spacing w:after="0" w:line="240" w:lineRule="auto"/>
        <w:jc w:val="center"/>
        <w:rPr>
          <w:rFonts w:ascii="Arial" w:hAnsi="Arial" w:cs="Arial"/>
          <w:b/>
          <w:bCs/>
        </w:rPr>
      </w:pPr>
      <w:r w:rsidRPr="00DB3585">
        <w:rPr>
          <w:rFonts w:ascii="Arial" w:hAnsi="Arial" w:cs="Arial"/>
          <w:b/>
          <w:bCs/>
        </w:rPr>
        <w:t>DE LA GESTIÓN INTEGRAL DEL LACTOSUERO</w:t>
      </w:r>
    </w:p>
    <w:p w14:paraId="48A94496" w14:textId="77777777" w:rsidR="007305DA" w:rsidRPr="00DB3585" w:rsidRDefault="007305DA" w:rsidP="007305DA">
      <w:pPr>
        <w:spacing w:after="0" w:line="240" w:lineRule="auto"/>
        <w:jc w:val="both"/>
        <w:rPr>
          <w:rFonts w:ascii="Arial" w:hAnsi="Arial" w:cs="Arial"/>
        </w:rPr>
      </w:pPr>
    </w:p>
    <w:p w14:paraId="7867152E" w14:textId="27B1EDA0" w:rsidR="007305DA" w:rsidRPr="00DB3585" w:rsidRDefault="00646B26" w:rsidP="007305DA">
      <w:pPr>
        <w:spacing w:after="0" w:line="240" w:lineRule="auto"/>
        <w:jc w:val="both"/>
        <w:rPr>
          <w:rFonts w:ascii="Arial" w:hAnsi="Arial" w:cs="Arial"/>
        </w:rPr>
      </w:pPr>
      <w:r w:rsidRPr="00DB3585">
        <w:rPr>
          <w:rFonts w:ascii="Arial" w:eastAsia="Arial" w:hAnsi="Arial" w:cs="Arial"/>
          <w:b/>
          <w:bCs/>
        </w:rPr>
        <w:t xml:space="preserve">Artículo </w:t>
      </w:r>
      <w:r w:rsidR="00BA1E58" w:rsidRPr="00DB3585">
        <w:rPr>
          <w:rFonts w:ascii="Arial" w:eastAsia="Arial" w:hAnsi="Arial" w:cs="Arial"/>
          <w:b/>
          <w:bCs/>
        </w:rPr>
        <w:t>173</w:t>
      </w:r>
      <w:r w:rsidRPr="00DB3585">
        <w:rPr>
          <w:rFonts w:ascii="Arial" w:eastAsia="Arial" w:hAnsi="Arial" w:cs="Arial"/>
          <w:b/>
          <w:bCs/>
        </w:rPr>
        <w:t>.</w:t>
      </w:r>
      <w:r w:rsidR="003E02E9" w:rsidRPr="00DB3585">
        <w:rPr>
          <w:rFonts w:ascii="Arial" w:hAnsi="Arial" w:cs="Arial"/>
        </w:rPr>
        <w:t xml:space="preserve"> </w:t>
      </w:r>
      <w:r w:rsidR="007305DA" w:rsidRPr="00DB3585">
        <w:rPr>
          <w:rFonts w:ascii="Arial" w:hAnsi="Arial" w:cs="Arial"/>
        </w:rPr>
        <w:t>En el Municipio de Acatlán, el lactosuero derivado de la producción láctea se clasifica como un residuo de manejo especial. Queda estrictamente prohibido su vertido directo a la red de alcantarillado, arroyos, ríos, lagunas, pozos de absorción o directamente sobre el suelo sin tratamiento previo.</w:t>
      </w:r>
    </w:p>
    <w:p w14:paraId="25A49068" w14:textId="77777777" w:rsidR="007305DA" w:rsidRPr="00DB3585" w:rsidRDefault="007305DA" w:rsidP="007305DA">
      <w:pPr>
        <w:spacing w:after="0" w:line="240" w:lineRule="auto"/>
        <w:jc w:val="both"/>
        <w:rPr>
          <w:rFonts w:ascii="Arial" w:hAnsi="Arial" w:cs="Arial"/>
        </w:rPr>
      </w:pPr>
    </w:p>
    <w:p w14:paraId="3544A1A6" w14:textId="77777777" w:rsidR="007305DA" w:rsidRPr="00DB3585" w:rsidRDefault="007305DA" w:rsidP="007305DA">
      <w:pPr>
        <w:spacing w:after="0" w:line="240" w:lineRule="auto"/>
        <w:jc w:val="both"/>
        <w:rPr>
          <w:rFonts w:ascii="Arial" w:hAnsi="Arial" w:cs="Arial"/>
        </w:rPr>
      </w:pPr>
    </w:p>
    <w:p w14:paraId="2EE2EF73" w14:textId="36AA31C9" w:rsidR="007305DA" w:rsidRPr="00DB3585" w:rsidRDefault="00646B26" w:rsidP="007305DA">
      <w:pPr>
        <w:spacing w:after="0" w:line="240" w:lineRule="auto"/>
        <w:jc w:val="both"/>
        <w:rPr>
          <w:rFonts w:ascii="Arial" w:hAnsi="Arial" w:cs="Arial"/>
        </w:rPr>
      </w:pPr>
      <w:r w:rsidRPr="00DB3585">
        <w:rPr>
          <w:rFonts w:ascii="Arial" w:eastAsia="Arial" w:hAnsi="Arial" w:cs="Arial"/>
          <w:b/>
          <w:bCs/>
        </w:rPr>
        <w:t xml:space="preserve">Artículo </w:t>
      </w:r>
      <w:r w:rsidR="00BA1E58" w:rsidRPr="00DB3585">
        <w:rPr>
          <w:rFonts w:ascii="Arial" w:eastAsia="Arial" w:hAnsi="Arial" w:cs="Arial"/>
          <w:b/>
          <w:bCs/>
        </w:rPr>
        <w:t>174</w:t>
      </w:r>
      <w:r w:rsidRPr="00DB3585">
        <w:rPr>
          <w:rFonts w:ascii="Arial" w:eastAsia="Arial" w:hAnsi="Arial" w:cs="Arial"/>
          <w:b/>
          <w:bCs/>
        </w:rPr>
        <w:t>.</w:t>
      </w:r>
      <w:r w:rsidR="003E02E9" w:rsidRPr="00DB3585">
        <w:rPr>
          <w:rFonts w:ascii="Arial" w:hAnsi="Arial" w:cs="Arial"/>
        </w:rPr>
        <w:t xml:space="preserve"> </w:t>
      </w:r>
      <w:r w:rsidR="007305DA" w:rsidRPr="00DB3585">
        <w:rPr>
          <w:rFonts w:ascii="Arial" w:hAnsi="Arial" w:cs="Arial"/>
        </w:rPr>
        <w:t>Son obligaciones de los titulares de plantas queseras y procesadoras de lácteos:</w:t>
      </w:r>
    </w:p>
    <w:p w14:paraId="6796067A" w14:textId="77777777" w:rsidR="00797320" w:rsidRPr="00DB3585" w:rsidRDefault="00797320" w:rsidP="007305DA">
      <w:pPr>
        <w:spacing w:after="0" w:line="240" w:lineRule="auto"/>
        <w:jc w:val="both"/>
        <w:rPr>
          <w:rFonts w:ascii="Arial" w:hAnsi="Arial" w:cs="Arial"/>
        </w:rPr>
      </w:pPr>
    </w:p>
    <w:p w14:paraId="5308E099" w14:textId="24A04E6C" w:rsidR="007305DA" w:rsidRPr="00DB3585" w:rsidRDefault="007305DA" w:rsidP="00713E1F">
      <w:pPr>
        <w:pStyle w:val="Prrafodelista"/>
        <w:numPr>
          <w:ilvl w:val="1"/>
          <w:numId w:val="119"/>
        </w:numPr>
        <w:spacing w:after="0" w:line="240" w:lineRule="auto"/>
        <w:jc w:val="both"/>
        <w:rPr>
          <w:rFonts w:ascii="Arial" w:hAnsi="Arial" w:cs="Arial"/>
        </w:rPr>
      </w:pPr>
      <w:r w:rsidRPr="00DB3585">
        <w:rPr>
          <w:rFonts w:ascii="Arial" w:hAnsi="Arial" w:cs="Arial"/>
        </w:rPr>
        <w:t>Plan de Manejo: Presentar ante la Dirección de Medio Ambiente un Plan de Manejo de Lactosuero que detalle el volumen generado y su destino final (ya sea para alimentación animal, producción de derivados como requesón o tratamiento biológico).</w:t>
      </w:r>
    </w:p>
    <w:p w14:paraId="169D34E9" w14:textId="2E4A055F" w:rsidR="007305DA" w:rsidRPr="00DB3585" w:rsidRDefault="007305DA" w:rsidP="00713E1F">
      <w:pPr>
        <w:pStyle w:val="Prrafodelista"/>
        <w:numPr>
          <w:ilvl w:val="1"/>
          <w:numId w:val="119"/>
        </w:numPr>
        <w:spacing w:after="0" w:line="240" w:lineRule="auto"/>
        <w:jc w:val="both"/>
        <w:rPr>
          <w:rFonts w:ascii="Arial" w:hAnsi="Arial" w:cs="Arial"/>
        </w:rPr>
      </w:pPr>
      <w:r w:rsidRPr="00DB3585">
        <w:rPr>
          <w:rFonts w:ascii="Arial" w:hAnsi="Arial" w:cs="Arial"/>
        </w:rPr>
        <w:t>Bitácora de Salida: Mantener una bitácora actualizada que acredite la entrega del subproducto a terceros autorizados o su procesamiento interno.</w:t>
      </w:r>
    </w:p>
    <w:p w14:paraId="280394A1" w14:textId="3F69302A" w:rsidR="007305DA" w:rsidRPr="00DB3585" w:rsidRDefault="007305DA" w:rsidP="00713E1F">
      <w:pPr>
        <w:pStyle w:val="Prrafodelista"/>
        <w:numPr>
          <w:ilvl w:val="1"/>
          <w:numId w:val="119"/>
        </w:numPr>
        <w:spacing w:after="0" w:line="240" w:lineRule="auto"/>
        <w:jc w:val="both"/>
        <w:rPr>
          <w:rFonts w:ascii="Arial" w:hAnsi="Arial" w:cs="Arial"/>
        </w:rPr>
      </w:pPr>
      <w:r w:rsidRPr="00DB3585">
        <w:rPr>
          <w:rFonts w:ascii="Arial" w:hAnsi="Arial" w:cs="Arial"/>
        </w:rPr>
        <w:t>Prohibición de Quema y Fermentación: Evitar el almacenamiento prolongado que genere procesos de fermentación y emisiones de olores que afecten la salud pública y el aire de las comunidades.</w:t>
      </w:r>
    </w:p>
    <w:p w14:paraId="51C7A110" w14:textId="77777777" w:rsidR="007305DA" w:rsidRPr="00DB3585" w:rsidRDefault="007305DA" w:rsidP="007305DA">
      <w:pPr>
        <w:spacing w:after="0" w:line="240" w:lineRule="auto"/>
        <w:jc w:val="both"/>
        <w:rPr>
          <w:rFonts w:ascii="Arial" w:hAnsi="Arial" w:cs="Arial"/>
        </w:rPr>
      </w:pPr>
    </w:p>
    <w:p w14:paraId="61629BFE" w14:textId="2841E891" w:rsidR="007305DA" w:rsidRPr="00DB3585" w:rsidRDefault="00A54CB6" w:rsidP="007305DA">
      <w:pPr>
        <w:spacing w:after="0" w:line="240" w:lineRule="auto"/>
        <w:jc w:val="both"/>
        <w:rPr>
          <w:rFonts w:ascii="Arial" w:hAnsi="Arial" w:cs="Arial"/>
        </w:rPr>
      </w:pPr>
      <w:r w:rsidRPr="00DB3585">
        <w:rPr>
          <w:rFonts w:ascii="Arial" w:eastAsia="Arial" w:hAnsi="Arial" w:cs="Arial"/>
          <w:b/>
          <w:bCs/>
        </w:rPr>
        <w:t xml:space="preserve">Artículo </w:t>
      </w:r>
      <w:r w:rsidR="00BA1E58" w:rsidRPr="00DB3585">
        <w:rPr>
          <w:rFonts w:ascii="Arial" w:eastAsia="Arial" w:hAnsi="Arial" w:cs="Arial"/>
          <w:b/>
          <w:bCs/>
        </w:rPr>
        <w:t>175</w:t>
      </w:r>
      <w:r w:rsidRPr="00DB3585">
        <w:rPr>
          <w:rFonts w:ascii="Arial" w:eastAsia="Arial" w:hAnsi="Arial" w:cs="Arial"/>
          <w:b/>
          <w:bCs/>
        </w:rPr>
        <w:t>.</w:t>
      </w:r>
      <w:r w:rsidR="003E02E9" w:rsidRPr="00DB3585">
        <w:rPr>
          <w:rFonts w:ascii="Arial" w:hAnsi="Arial" w:cs="Arial"/>
        </w:rPr>
        <w:t xml:space="preserve"> </w:t>
      </w:r>
      <w:r w:rsidR="007305DA" w:rsidRPr="00DB3585">
        <w:rPr>
          <w:rFonts w:ascii="Arial" w:hAnsi="Arial" w:cs="Arial"/>
        </w:rPr>
        <w:t>De las Sanciones por Derrame de Lactosuero</w:t>
      </w:r>
      <w:r w:rsidR="00797320" w:rsidRPr="00DB3585">
        <w:rPr>
          <w:rFonts w:ascii="Arial" w:hAnsi="Arial" w:cs="Arial"/>
        </w:rPr>
        <w:t>.</w:t>
      </w:r>
    </w:p>
    <w:p w14:paraId="6F518EF1" w14:textId="77777777" w:rsidR="00797320" w:rsidRPr="00DB3585" w:rsidRDefault="00797320" w:rsidP="007305DA">
      <w:pPr>
        <w:spacing w:after="0" w:line="240" w:lineRule="auto"/>
        <w:jc w:val="both"/>
        <w:rPr>
          <w:rFonts w:ascii="Arial" w:hAnsi="Arial" w:cs="Arial"/>
        </w:rPr>
      </w:pPr>
    </w:p>
    <w:p w14:paraId="1F075417" w14:textId="77777777" w:rsidR="007305DA" w:rsidRPr="00DB3585" w:rsidRDefault="007305DA" w:rsidP="007305DA">
      <w:pPr>
        <w:spacing w:after="0" w:line="240" w:lineRule="auto"/>
        <w:jc w:val="both"/>
        <w:rPr>
          <w:rFonts w:ascii="Arial" w:hAnsi="Arial" w:cs="Arial"/>
        </w:rPr>
      </w:pPr>
      <w:r w:rsidRPr="00DB3585">
        <w:rPr>
          <w:rFonts w:ascii="Arial" w:hAnsi="Arial" w:cs="Arial"/>
        </w:rPr>
        <w:t>Quien de manera intencional o negligente vierta lactosuero en cuerpos de agua o terrenos baldíos será sancionado con:</w:t>
      </w:r>
    </w:p>
    <w:p w14:paraId="7731B0A6" w14:textId="73A2164D" w:rsidR="007305DA" w:rsidRPr="00DB3585" w:rsidRDefault="007305DA" w:rsidP="00713E1F">
      <w:pPr>
        <w:pStyle w:val="Prrafodelista"/>
        <w:numPr>
          <w:ilvl w:val="0"/>
          <w:numId w:val="120"/>
        </w:numPr>
        <w:spacing w:after="0" w:line="240" w:lineRule="auto"/>
        <w:jc w:val="both"/>
        <w:rPr>
          <w:rFonts w:ascii="Arial" w:hAnsi="Arial" w:cs="Arial"/>
        </w:rPr>
      </w:pPr>
      <w:r w:rsidRPr="00DB3585">
        <w:rPr>
          <w:rFonts w:ascii="Arial" w:hAnsi="Arial" w:cs="Arial"/>
        </w:rPr>
        <w:t>Multa económica: De 50 a 200 veces la Unidad de Medida y Actualización (UMA) vigente.</w:t>
      </w:r>
    </w:p>
    <w:p w14:paraId="4852B648" w14:textId="6A2A2581" w:rsidR="007305DA" w:rsidRPr="00DB3585" w:rsidRDefault="007305DA" w:rsidP="00713E1F">
      <w:pPr>
        <w:pStyle w:val="Prrafodelista"/>
        <w:numPr>
          <w:ilvl w:val="0"/>
          <w:numId w:val="120"/>
        </w:numPr>
        <w:spacing w:after="0" w:line="240" w:lineRule="auto"/>
        <w:jc w:val="both"/>
        <w:rPr>
          <w:rFonts w:ascii="Arial" w:hAnsi="Arial" w:cs="Arial"/>
        </w:rPr>
      </w:pPr>
      <w:r w:rsidRPr="00DB3585">
        <w:rPr>
          <w:rFonts w:ascii="Arial" w:hAnsi="Arial" w:cs="Arial"/>
        </w:rPr>
        <w:t>Reparación del Daño: La obligación de costear la remediación del suelo o agua contaminada.</w:t>
      </w:r>
    </w:p>
    <w:p w14:paraId="2827CA3D" w14:textId="037DD0F5" w:rsidR="007305DA" w:rsidRPr="00DB3585" w:rsidRDefault="007305DA" w:rsidP="00713E1F">
      <w:pPr>
        <w:pStyle w:val="Prrafodelista"/>
        <w:numPr>
          <w:ilvl w:val="0"/>
          <w:numId w:val="120"/>
        </w:numPr>
        <w:spacing w:after="0" w:line="240" w:lineRule="auto"/>
        <w:jc w:val="both"/>
        <w:rPr>
          <w:rFonts w:ascii="Arial" w:hAnsi="Arial" w:cs="Arial"/>
        </w:rPr>
      </w:pPr>
      <w:r w:rsidRPr="00DB3585">
        <w:rPr>
          <w:rFonts w:ascii="Arial" w:hAnsi="Arial" w:cs="Arial"/>
        </w:rPr>
        <w:t xml:space="preserve">Clausura: Suspensión temporal o definitiva de la licencia de funcionamiento en caso de reincidencia o contaminación grave. </w:t>
      </w:r>
    </w:p>
    <w:p w14:paraId="551BCF39" w14:textId="77777777" w:rsidR="007305DA" w:rsidRPr="00DB3585" w:rsidRDefault="007305DA" w:rsidP="007305DA">
      <w:pPr>
        <w:spacing w:after="0" w:line="240" w:lineRule="auto"/>
        <w:jc w:val="both"/>
        <w:rPr>
          <w:rFonts w:ascii="Arial" w:hAnsi="Arial" w:cs="Arial"/>
        </w:rPr>
      </w:pPr>
    </w:p>
    <w:p w14:paraId="6B4ABD50" w14:textId="4A46401D" w:rsidR="007305DA" w:rsidRPr="00DB3585" w:rsidRDefault="00A54CB6" w:rsidP="007305DA">
      <w:pPr>
        <w:spacing w:after="0" w:line="240" w:lineRule="auto"/>
        <w:jc w:val="both"/>
        <w:rPr>
          <w:rFonts w:ascii="Arial" w:hAnsi="Arial" w:cs="Arial"/>
        </w:rPr>
      </w:pPr>
      <w:r w:rsidRPr="00DB3585">
        <w:rPr>
          <w:rFonts w:ascii="Arial" w:eastAsia="Arial" w:hAnsi="Arial" w:cs="Arial"/>
          <w:b/>
          <w:bCs/>
        </w:rPr>
        <w:t xml:space="preserve">Artículo </w:t>
      </w:r>
      <w:r w:rsidR="00BA1E58" w:rsidRPr="00DB3585">
        <w:rPr>
          <w:rFonts w:ascii="Arial" w:eastAsia="Arial" w:hAnsi="Arial" w:cs="Arial"/>
          <w:b/>
          <w:bCs/>
        </w:rPr>
        <w:t>176</w:t>
      </w:r>
      <w:r w:rsidRPr="00DB3585">
        <w:rPr>
          <w:rFonts w:ascii="Arial" w:eastAsia="Arial" w:hAnsi="Arial" w:cs="Arial"/>
          <w:b/>
          <w:bCs/>
        </w:rPr>
        <w:t>.</w:t>
      </w:r>
      <w:r w:rsidR="00E810EA" w:rsidRPr="00DB3585">
        <w:rPr>
          <w:rFonts w:ascii="Arial" w:hAnsi="Arial" w:cs="Arial"/>
        </w:rPr>
        <w:t xml:space="preserve"> </w:t>
      </w:r>
      <w:r w:rsidR="007305DA" w:rsidRPr="00DB3585">
        <w:rPr>
          <w:rFonts w:ascii="Arial" w:hAnsi="Arial" w:cs="Arial"/>
        </w:rPr>
        <w:t>Del Programa de Incentivos a la Producción Limpia.</w:t>
      </w:r>
    </w:p>
    <w:p w14:paraId="538E676F" w14:textId="77777777" w:rsidR="00797320" w:rsidRPr="00DB3585" w:rsidRDefault="00797320" w:rsidP="007305DA">
      <w:pPr>
        <w:spacing w:after="0" w:line="240" w:lineRule="auto"/>
        <w:jc w:val="both"/>
        <w:rPr>
          <w:rFonts w:ascii="Arial" w:hAnsi="Arial" w:cs="Arial"/>
        </w:rPr>
      </w:pPr>
    </w:p>
    <w:p w14:paraId="2D4D9329" w14:textId="51A15059" w:rsidR="007305DA" w:rsidRPr="00DB3585" w:rsidRDefault="007305DA" w:rsidP="007305DA">
      <w:pPr>
        <w:spacing w:after="0" w:line="240" w:lineRule="auto"/>
        <w:jc w:val="both"/>
        <w:rPr>
          <w:rFonts w:ascii="Arial" w:hAnsi="Arial" w:cs="Arial"/>
        </w:rPr>
      </w:pPr>
      <w:r w:rsidRPr="00DB3585">
        <w:rPr>
          <w:rFonts w:ascii="Arial" w:hAnsi="Arial" w:cs="Arial"/>
        </w:rPr>
        <w:t>El Ayuntamiento de Acatlán, a través de las direcciones de Medio Ambiente y Desarrollo Económico, establecerá un programa anual de estímulos para las plantas procesadoras de lácteos que demuestren un manejo integral y responsable del lactosuero. Estos incentivos podrán consistir en:</w:t>
      </w:r>
    </w:p>
    <w:p w14:paraId="349440B2" w14:textId="77777777" w:rsidR="00E810EA" w:rsidRPr="00DB3585" w:rsidRDefault="00E810EA" w:rsidP="007305DA">
      <w:pPr>
        <w:spacing w:after="0" w:line="240" w:lineRule="auto"/>
        <w:jc w:val="both"/>
        <w:rPr>
          <w:rFonts w:ascii="Arial" w:hAnsi="Arial" w:cs="Arial"/>
        </w:rPr>
      </w:pPr>
    </w:p>
    <w:p w14:paraId="1413515B" w14:textId="686C73A3" w:rsidR="007305DA" w:rsidRPr="00DB3585" w:rsidRDefault="007305DA" w:rsidP="00713E1F">
      <w:pPr>
        <w:pStyle w:val="Prrafodelista"/>
        <w:numPr>
          <w:ilvl w:val="1"/>
          <w:numId w:val="121"/>
        </w:numPr>
        <w:spacing w:after="0" w:line="240" w:lineRule="auto"/>
        <w:ind w:left="709"/>
        <w:jc w:val="both"/>
        <w:rPr>
          <w:rFonts w:ascii="Arial" w:hAnsi="Arial" w:cs="Arial"/>
        </w:rPr>
      </w:pPr>
      <w:r w:rsidRPr="00DB3585">
        <w:rPr>
          <w:rFonts w:ascii="Arial" w:hAnsi="Arial" w:cs="Arial"/>
        </w:rPr>
        <w:t>Reconocimiento "Empresa Ambientalmente Responsable": El Municipio otorgará un distintivo público a las queserías que cumplan con el 100% de su Plan de Manejo de Lactosuero, lo cual servirá como aval de calidad y compromiso social.</w:t>
      </w:r>
    </w:p>
    <w:p w14:paraId="4424D225" w14:textId="78E932F0" w:rsidR="007305DA" w:rsidRPr="00DB3585" w:rsidRDefault="007305DA" w:rsidP="00713E1F">
      <w:pPr>
        <w:pStyle w:val="Prrafodelista"/>
        <w:numPr>
          <w:ilvl w:val="1"/>
          <w:numId w:val="121"/>
        </w:numPr>
        <w:spacing w:after="0" w:line="240" w:lineRule="auto"/>
        <w:ind w:left="709"/>
        <w:jc w:val="both"/>
        <w:rPr>
          <w:rFonts w:ascii="Arial" w:hAnsi="Arial" w:cs="Arial"/>
        </w:rPr>
      </w:pPr>
      <w:r w:rsidRPr="00DB3585">
        <w:rPr>
          <w:rFonts w:ascii="Arial" w:hAnsi="Arial" w:cs="Arial"/>
        </w:rPr>
        <w:t>Descuentos Fiscales: Las unidades económicas que instalen tecnologías de tratamiento (como biodigestores, sistemas de ósmosis inversa o secadores de suero) podrán acceder a descuentos de hasta el [20-30]% en el pago anual de la renovación de su Licencia de Funcionamiento y en el Impuesto Predial del inmueble productivo.</w:t>
      </w:r>
    </w:p>
    <w:p w14:paraId="539EB739" w14:textId="723A4EFD" w:rsidR="007305DA" w:rsidRPr="00DB3585" w:rsidRDefault="007305DA" w:rsidP="00713E1F">
      <w:pPr>
        <w:pStyle w:val="Prrafodelista"/>
        <w:numPr>
          <w:ilvl w:val="1"/>
          <w:numId w:val="121"/>
        </w:numPr>
        <w:spacing w:after="0" w:line="240" w:lineRule="auto"/>
        <w:ind w:left="709"/>
        <w:jc w:val="both"/>
        <w:rPr>
          <w:rFonts w:ascii="Arial" w:hAnsi="Arial" w:cs="Arial"/>
        </w:rPr>
      </w:pPr>
      <w:r w:rsidRPr="00DB3585">
        <w:rPr>
          <w:rFonts w:ascii="Arial" w:hAnsi="Arial" w:cs="Arial"/>
        </w:rPr>
        <w:t>Prioridad en Apoyos y Gestión: Los productores certificados tendrán preferencia en la gestión de recursos estatales o federales, así como en la participación de ferias y eventos comerciales organizados por el Municipio.</w:t>
      </w:r>
    </w:p>
    <w:p w14:paraId="0AE7E120" w14:textId="262F0428" w:rsidR="007305DA" w:rsidRPr="00DB3585" w:rsidRDefault="007305DA" w:rsidP="00713E1F">
      <w:pPr>
        <w:pStyle w:val="Prrafodelista"/>
        <w:numPr>
          <w:ilvl w:val="1"/>
          <w:numId w:val="121"/>
        </w:numPr>
        <w:spacing w:after="0" w:line="240" w:lineRule="auto"/>
        <w:ind w:left="709"/>
        <w:jc w:val="both"/>
        <w:rPr>
          <w:rFonts w:ascii="Arial" w:hAnsi="Arial" w:cs="Arial"/>
        </w:rPr>
      </w:pPr>
      <w:r w:rsidRPr="00DB3585">
        <w:rPr>
          <w:rFonts w:ascii="Arial" w:hAnsi="Arial" w:cs="Arial"/>
        </w:rPr>
        <w:t>Asesoría Técnica Gratuita: El Ayuntamiento facilitará el enlace con instituciones académicas y centros de investigación para optimizar sus procesos y convertir el suero en subproductos con valor comercial.</w:t>
      </w:r>
    </w:p>
    <w:p w14:paraId="7CB42CD0" w14:textId="77777777" w:rsidR="007305DA" w:rsidRPr="00DB3585" w:rsidRDefault="007305DA" w:rsidP="007305DA">
      <w:pPr>
        <w:spacing w:after="0" w:line="240" w:lineRule="auto"/>
        <w:jc w:val="both"/>
        <w:rPr>
          <w:rFonts w:ascii="Arial" w:hAnsi="Arial" w:cs="Arial"/>
        </w:rPr>
      </w:pPr>
    </w:p>
    <w:p w14:paraId="610D6C3A" w14:textId="77777777" w:rsidR="007305DA" w:rsidRPr="00DB3585" w:rsidRDefault="007305DA" w:rsidP="007305DA">
      <w:pPr>
        <w:spacing w:after="0" w:line="240" w:lineRule="auto"/>
        <w:jc w:val="both"/>
        <w:rPr>
          <w:rFonts w:ascii="Arial" w:hAnsi="Arial" w:cs="Arial"/>
        </w:rPr>
      </w:pPr>
    </w:p>
    <w:p w14:paraId="1BFA3F9F" w14:textId="77777777" w:rsidR="007305DA" w:rsidRPr="00DB3585" w:rsidRDefault="007305DA" w:rsidP="00683F47">
      <w:pPr>
        <w:spacing w:after="0" w:line="240" w:lineRule="auto"/>
        <w:ind w:right="49"/>
        <w:jc w:val="both"/>
        <w:rPr>
          <w:rFonts w:ascii="Arial" w:eastAsia="Arial" w:hAnsi="Arial" w:cs="Arial"/>
        </w:rPr>
      </w:pPr>
    </w:p>
    <w:p w14:paraId="46D07168" w14:textId="77777777" w:rsidR="00467C62" w:rsidRPr="00DB3585" w:rsidRDefault="00467C62" w:rsidP="007806DD">
      <w:pPr>
        <w:spacing w:after="0" w:line="240" w:lineRule="auto"/>
        <w:ind w:right="49"/>
        <w:jc w:val="center"/>
        <w:rPr>
          <w:rFonts w:ascii="Arial" w:eastAsia="Arial" w:hAnsi="Arial" w:cs="Arial"/>
        </w:rPr>
      </w:pPr>
    </w:p>
    <w:p w14:paraId="62B3428A" w14:textId="68449342" w:rsidR="004A2CC7" w:rsidRPr="00DB3585" w:rsidRDefault="00A23AFE" w:rsidP="00A23AFE">
      <w:pPr>
        <w:spacing w:after="0" w:line="240" w:lineRule="auto"/>
        <w:ind w:right="49"/>
        <w:jc w:val="center"/>
        <w:rPr>
          <w:rFonts w:ascii="Arial" w:eastAsia="Arial" w:hAnsi="Arial" w:cs="Arial"/>
          <w:b/>
          <w:bCs/>
        </w:rPr>
      </w:pPr>
      <w:r w:rsidRPr="00DB3585">
        <w:rPr>
          <w:rFonts w:ascii="Arial" w:eastAsia="Arial" w:hAnsi="Arial" w:cs="Arial"/>
          <w:b/>
          <w:bCs/>
        </w:rPr>
        <w:lastRenderedPageBreak/>
        <w:t>CAPÍTULO XX</w:t>
      </w:r>
    </w:p>
    <w:p w14:paraId="4799934D" w14:textId="77777777" w:rsidR="007806DD" w:rsidRPr="00DB3585" w:rsidRDefault="007806DD" w:rsidP="007806DD">
      <w:pPr>
        <w:spacing w:after="0" w:line="240" w:lineRule="auto"/>
        <w:ind w:left="360"/>
        <w:jc w:val="center"/>
        <w:rPr>
          <w:rFonts w:ascii="Arial" w:hAnsi="Arial" w:cs="Arial"/>
          <w:b/>
          <w:bCs/>
        </w:rPr>
      </w:pPr>
      <w:r w:rsidRPr="00DB3585">
        <w:rPr>
          <w:rFonts w:ascii="Arial" w:hAnsi="Arial" w:cs="Arial"/>
          <w:b/>
          <w:bCs/>
        </w:rPr>
        <w:t>MERCADOS Y COMERCIOS</w:t>
      </w:r>
    </w:p>
    <w:p w14:paraId="120C8B44" w14:textId="77777777" w:rsidR="004A2CC7" w:rsidRPr="00DB3585" w:rsidRDefault="004A2CC7" w:rsidP="007806DD">
      <w:pPr>
        <w:spacing w:after="0" w:line="240" w:lineRule="auto"/>
        <w:ind w:right="49"/>
        <w:jc w:val="center"/>
        <w:rPr>
          <w:rFonts w:ascii="Arial" w:eastAsia="Arial" w:hAnsi="Arial" w:cs="Arial"/>
        </w:rPr>
      </w:pPr>
    </w:p>
    <w:p w14:paraId="1E912667" w14:textId="3D79FED5" w:rsidR="003B0A48" w:rsidRPr="00DB3585" w:rsidRDefault="00382964" w:rsidP="003B0A48">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177</w:t>
      </w:r>
      <w:r w:rsidRPr="00DB3585">
        <w:rPr>
          <w:rFonts w:ascii="Arial" w:eastAsia="Arial" w:hAnsi="Arial" w:cs="Arial"/>
          <w:b/>
          <w:bCs/>
        </w:rPr>
        <w:t>.</w:t>
      </w:r>
      <w:r w:rsidRPr="00DB3585">
        <w:rPr>
          <w:rFonts w:ascii="Arial" w:eastAsia="Arial" w:hAnsi="Arial" w:cs="Arial"/>
        </w:rPr>
        <w:t xml:space="preserve"> </w:t>
      </w:r>
      <w:r w:rsidR="003B0A48" w:rsidRPr="00DB3585">
        <w:rPr>
          <w:rFonts w:ascii="Arial" w:eastAsia="Arial" w:hAnsi="Arial" w:cs="Arial"/>
        </w:rPr>
        <w:t>La Administración Municipal se encargará de regular y otorgar las licencias necesarias para el funcionamiento de los servicios de mercados públicos, centros de abasto y comercios, de acuerdo con las normativas legales pertinentes. Esto incluye la creación, el funcionamiento y el mantenimiento de los lugares e instalaciones donde se realizan actividades económicas relacionadas con la distribución y venta de bienes y servicios. Asimismo, abarca los mercados temporales, tianguis, ferias de ventas en festividades y otras actividades similares que se desarrollan de manera continua o en intervalos.</w:t>
      </w:r>
    </w:p>
    <w:p w14:paraId="417B04E6" w14:textId="77777777" w:rsidR="003B0A48" w:rsidRPr="00DB3585" w:rsidRDefault="003B0A48" w:rsidP="003B0A48">
      <w:pPr>
        <w:spacing w:after="0" w:line="240" w:lineRule="auto"/>
        <w:ind w:right="49"/>
        <w:jc w:val="both"/>
        <w:rPr>
          <w:rFonts w:ascii="Arial" w:eastAsia="Arial" w:hAnsi="Arial" w:cs="Arial"/>
        </w:rPr>
      </w:pPr>
    </w:p>
    <w:p w14:paraId="616A5AA2" w14:textId="3C16E791" w:rsidR="003B0A48" w:rsidRPr="00DB3585" w:rsidRDefault="00382964" w:rsidP="003B0A48">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178</w:t>
      </w:r>
      <w:r w:rsidRPr="00DB3585">
        <w:rPr>
          <w:rFonts w:ascii="Arial" w:eastAsia="Arial" w:hAnsi="Arial" w:cs="Arial"/>
          <w:b/>
          <w:bCs/>
        </w:rPr>
        <w:t>.</w:t>
      </w:r>
      <w:r w:rsidRPr="00DB3585">
        <w:rPr>
          <w:rFonts w:ascii="Arial" w:eastAsia="Arial" w:hAnsi="Arial" w:cs="Arial"/>
        </w:rPr>
        <w:t xml:space="preserve"> </w:t>
      </w:r>
      <w:r w:rsidR="003B0A48" w:rsidRPr="00DB3585">
        <w:rPr>
          <w:rFonts w:ascii="Arial" w:eastAsia="Arial" w:hAnsi="Arial" w:cs="Arial"/>
        </w:rPr>
        <w:t>La Administración Municipal contará con amplias atribuciones para permitir la localización o el retiro de comerciantes y prestadores de servicios en los mercados y comercios, siempre que sea necesario por motivos de interés público.</w:t>
      </w:r>
    </w:p>
    <w:p w14:paraId="21A43E7C" w14:textId="77777777" w:rsidR="003B0A48" w:rsidRPr="00DB3585" w:rsidRDefault="003B0A48" w:rsidP="007806DD">
      <w:pPr>
        <w:spacing w:after="0" w:line="240" w:lineRule="auto"/>
        <w:ind w:right="49"/>
        <w:jc w:val="center"/>
        <w:rPr>
          <w:rFonts w:ascii="Arial" w:eastAsia="Arial" w:hAnsi="Arial" w:cs="Arial"/>
        </w:rPr>
      </w:pPr>
    </w:p>
    <w:p w14:paraId="06476F19" w14:textId="0794DA8B" w:rsidR="004A2CC7" w:rsidRPr="00DB3585" w:rsidRDefault="00A23AFE" w:rsidP="00A23AFE">
      <w:pPr>
        <w:spacing w:after="0" w:line="240" w:lineRule="auto"/>
        <w:ind w:right="49"/>
        <w:jc w:val="center"/>
        <w:rPr>
          <w:rFonts w:ascii="Arial" w:eastAsia="Arial" w:hAnsi="Arial" w:cs="Arial"/>
          <w:b/>
          <w:bCs/>
        </w:rPr>
      </w:pPr>
      <w:r w:rsidRPr="00DB3585">
        <w:rPr>
          <w:rFonts w:ascii="Arial" w:eastAsia="Arial" w:hAnsi="Arial" w:cs="Arial"/>
          <w:b/>
          <w:bCs/>
        </w:rPr>
        <w:t>CAPÍTULO XXI</w:t>
      </w:r>
    </w:p>
    <w:p w14:paraId="7F35125C" w14:textId="77777777" w:rsidR="007806DD" w:rsidRPr="00DB3585" w:rsidRDefault="007806DD" w:rsidP="007806DD">
      <w:pPr>
        <w:spacing w:after="0" w:line="240" w:lineRule="auto"/>
        <w:ind w:left="360"/>
        <w:jc w:val="center"/>
        <w:rPr>
          <w:rFonts w:ascii="Arial" w:hAnsi="Arial" w:cs="Arial"/>
          <w:b/>
          <w:bCs/>
        </w:rPr>
      </w:pPr>
      <w:r w:rsidRPr="00DB3585">
        <w:rPr>
          <w:rFonts w:ascii="Arial" w:hAnsi="Arial" w:cs="Arial"/>
          <w:b/>
          <w:bCs/>
        </w:rPr>
        <w:t>MOVILIDAD Y TRANSPORTES</w:t>
      </w:r>
    </w:p>
    <w:p w14:paraId="7D7DB8D1" w14:textId="77777777" w:rsidR="004A2CC7" w:rsidRPr="00DB3585" w:rsidRDefault="004A2CC7" w:rsidP="007806DD">
      <w:pPr>
        <w:spacing w:after="0" w:line="240" w:lineRule="auto"/>
        <w:ind w:right="49"/>
        <w:jc w:val="center"/>
        <w:rPr>
          <w:rFonts w:ascii="Arial" w:eastAsia="Arial" w:hAnsi="Arial" w:cs="Arial"/>
        </w:rPr>
      </w:pPr>
    </w:p>
    <w:p w14:paraId="765816B1" w14:textId="7AC8F721" w:rsidR="00382964" w:rsidRPr="00DB3585" w:rsidRDefault="00382964" w:rsidP="00382964">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179</w:t>
      </w:r>
      <w:r w:rsidRPr="00DB3585">
        <w:rPr>
          <w:rFonts w:ascii="Arial" w:eastAsia="Arial" w:hAnsi="Arial" w:cs="Arial"/>
          <w:b/>
          <w:bCs/>
        </w:rPr>
        <w:t>.</w:t>
      </w:r>
      <w:r w:rsidRPr="00DB3585">
        <w:rPr>
          <w:rFonts w:ascii="Arial" w:eastAsia="Arial" w:hAnsi="Arial" w:cs="Arial"/>
        </w:rPr>
        <w:t xml:space="preserve"> </w:t>
      </w:r>
      <w:r w:rsidR="00E478E4" w:rsidRPr="00DB3585">
        <w:rPr>
          <w:rFonts w:ascii="Arial" w:eastAsia="Arial" w:hAnsi="Arial" w:cs="Arial"/>
        </w:rPr>
        <w:t xml:space="preserve">La Administración Municipal </w:t>
      </w:r>
      <w:r w:rsidRPr="00DB3585">
        <w:rPr>
          <w:rFonts w:ascii="Arial" w:eastAsia="Arial" w:hAnsi="Arial" w:cs="Arial"/>
        </w:rPr>
        <w:t>se compromete a garantizar una movilidad que sea segura, inclusiva, sostenible y accesible para todas las personas dentro del territorio municipal, prestando especial atención a las niñas,</w:t>
      </w:r>
      <w:r w:rsidR="00E748C4" w:rsidRPr="00DB3585">
        <w:rPr>
          <w:rFonts w:ascii="Arial" w:eastAsia="Arial" w:hAnsi="Arial" w:cs="Arial"/>
        </w:rPr>
        <w:t xml:space="preserve"> niños, adolescentes,</w:t>
      </w:r>
      <w:r w:rsidRPr="00DB3585">
        <w:rPr>
          <w:rFonts w:ascii="Arial" w:eastAsia="Arial" w:hAnsi="Arial" w:cs="Arial"/>
        </w:rPr>
        <w:t xml:space="preserve"> mujeres, ancianos, </w:t>
      </w:r>
      <w:r w:rsidR="00E748C4" w:rsidRPr="00DB3585">
        <w:rPr>
          <w:rFonts w:ascii="Arial" w:eastAsia="Arial" w:hAnsi="Arial" w:cs="Arial"/>
        </w:rPr>
        <w:t>personas con discapacidad</w:t>
      </w:r>
      <w:r w:rsidRPr="00DB3585">
        <w:rPr>
          <w:rFonts w:ascii="Arial" w:eastAsia="Arial" w:hAnsi="Arial" w:cs="Arial"/>
        </w:rPr>
        <w:t xml:space="preserve"> y comunidades rurales, como una condición esencial para el ejercicio de sus derechos y el desarrollo equitativo a nivel local.</w:t>
      </w:r>
    </w:p>
    <w:p w14:paraId="2C6B81F5" w14:textId="77777777" w:rsidR="00382964" w:rsidRPr="00DB3585" w:rsidRDefault="00382964" w:rsidP="00382964">
      <w:pPr>
        <w:spacing w:after="0" w:line="240" w:lineRule="auto"/>
        <w:ind w:right="49"/>
        <w:jc w:val="both"/>
        <w:rPr>
          <w:rFonts w:ascii="Arial" w:eastAsia="Arial" w:hAnsi="Arial" w:cs="Arial"/>
        </w:rPr>
      </w:pPr>
    </w:p>
    <w:p w14:paraId="11AB3AD7" w14:textId="231EC973" w:rsidR="00382964" w:rsidRPr="00DB3585" w:rsidRDefault="00382964" w:rsidP="00382964">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180</w:t>
      </w:r>
      <w:r w:rsidRPr="00DB3585">
        <w:rPr>
          <w:rFonts w:ascii="Arial" w:eastAsia="Arial" w:hAnsi="Arial" w:cs="Arial"/>
          <w:b/>
          <w:bCs/>
        </w:rPr>
        <w:t>.</w:t>
      </w:r>
      <w:r w:rsidRPr="00DB3585">
        <w:rPr>
          <w:rFonts w:ascii="Arial" w:eastAsia="Arial" w:hAnsi="Arial" w:cs="Arial"/>
        </w:rPr>
        <w:t xml:space="preserve"> Es responsabilidad </w:t>
      </w:r>
      <w:r w:rsidR="00E478E4" w:rsidRPr="00DB3585">
        <w:rPr>
          <w:rFonts w:ascii="Arial" w:eastAsia="Arial" w:hAnsi="Arial" w:cs="Arial"/>
        </w:rPr>
        <w:t xml:space="preserve">de la Administración Municipal </w:t>
      </w:r>
      <w:r w:rsidRPr="00DB3585">
        <w:rPr>
          <w:rFonts w:ascii="Arial" w:eastAsia="Arial" w:hAnsi="Arial" w:cs="Arial"/>
        </w:rPr>
        <w:t>desarrollar y actualizar el Inventario Municipal de Vialidades, realizando una clasificación por tipo, estado, uso y población atendida, dando prioridad en el Presupuesto de Egresos al mantenimiento de las vías que conectan las escuelas y los centros de salud.</w:t>
      </w:r>
    </w:p>
    <w:p w14:paraId="35CCA0F7" w14:textId="77777777" w:rsidR="00382964" w:rsidRPr="00DB3585" w:rsidRDefault="00382964" w:rsidP="007806DD">
      <w:pPr>
        <w:spacing w:after="0" w:line="240" w:lineRule="auto"/>
        <w:ind w:right="49"/>
        <w:jc w:val="center"/>
        <w:rPr>
          <w:rFonts w:ascii="Arial" w:eastAsia="Arial" w:hAnsi="Arial" w:cs="Arial"/>
        </w:rPr>
      </w:pPr>
    </w:p>
    <w:p w14:paraId="5B28269B" w14:textId="36FB3509" w:rsidR="004A2CC7" w:rsidRPr="00DB3585" w:rsidRDefault="00A23AFE" w:rsidP="00A23AFE">
      <w:pPr>
        <w:spacing w:after="0" w:line="240" w:lineRule="auto"/>
        <w:ind w:right="49"/>
        <w:jc w:val="center"/>
        <w:rPr>
          <w:rFonts w:ascii="Arial" w:eastAsia="Arial" w:hAnsi="Arial" w:cs="Arial"/>
          <w:b/>
          <w:bCs/>
        </w:rPr>
      </w:pPr>
      <w:r w:rsidRPr="00DB3585">
        <w:rPr>
          <w:rFonts w:ascii="Arial" w:eastAsia="Arial" w:hAnsi="Arial" w:cs="Arial"/>
          <w:b/>
          <w:bCs/>
        </w:rPr>
        <w:t>CAPÍTULO XXII</w:t>
      </w:r>
    </w:p>
    <w:p w14:paraId="5CC4F839" w14:textId="77777777" w:rsidR="007806DD" w:rsidRPr="00DB3585" w:rsidRDefault="007806DD" w:rsidP="007806DD">
      <w:pPr>
        <w:spacing w:after="0" w:line="240" w:lineRule="auto"/>
        <w:ind w:left="360"/>
        <w:jc w:val="both"/>
        <w:rPr>
          <w:rFonts w:ascii="Arial" w:hAnsi="Arial" w:cs="Arial"/>
          <w:b/>
          <w:bCs/>
        </w:rPr>
      </w:pPr>
      <w:r w:rsidRPr="00DB3585">
        <w:rPr>
          <w:rFonts w:ascii="Arial" w:hAnsi="Arial" w:cs="Arial"/>
          <w:b/>
          <w:bCs/>
        </w:rPr>
        <w:t>OBRAS PÚBLICAS, LICENCIAS, PERMISOS E INSPECCIÓN Y VIGILANCIA</w:t>
      </w:r>
    </w:p>
    <w:p w14:paraId="3DED577F" w14:textId="2E5DEBBD" w:rsidR="004A2CC7" w:rsidRPr="00DB3585" w:rsidRDefault="004A2CC7" w:rsidP="004A2CC7">
      <w:pPr>
        <w:spacing w:after="0" w:line="240" w:lineRule="auto"/>
        <w:ind w:right="49"/>
        <w:jc w:val="center"/>
        <w:rPr>
          <w:rFonts w:ascii="Arial" w:eastAsia="Arial" w:hAnsi="Arial" w:cs="Arial"/>
        </w:rPr>
      </w:pPr>
    </w:p>
    <w:p w14:paraId="6882326D" w14:textId="56D5ED2C" w:rsidR="005B6DE1" w:rsidRPr="00DB3585" w:rsidRDefault="005B6DE1" w:rsidP="005B6DE1">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181</w:t>
      </w:r>
      <w:r w:rsidRPr="00DB3585">
        <w:rPr>
          <w:rFonts w:ascii="Arial" w:eastAsia="Arial" w:hAnsi="Arial" w:cs="Arial"/>
          <w:b/>
          <w:bCs/>
        </w:rPr>
        <w:t>.</w:t>
      </w:r>
      <w:r w:rsidRPr="00DB3585">
        <w:rPr>
          <w:rFonts w:ascii="Arial" w:eastAsia="Arial" w:hAnsi="Arial" w:cs="Arial"/>
        </w:rPr>
        <w:t xml:space="preserve"> </w:t>
      </w:r>
      <w:r w:rsidR="00E478E4" w:rsidRPr="00DB3585">
        <w:rPr>
          <w:rFonts w:ascii="Arial" w:eastAsia="Arial" w:hAnsi="Arial" w:cs="Arial"/>
        </w:rPr>
        <w:t>La Administración Municipal</w:t>
      </w:r>
      <w:r w:rsidRPr="00DB3585">
        <w:rPr>
          <w:rFonts w:ascii="Arial" w:eastAsia="Arial" w:hAnsi="Arial" w:cs="Arial"/>
        </w:rPr>
        <w:t>, en lo que respecta a infraestructura pública, deberá llevar a cabo los procedimientos necesarios para la elaboración de los Programas Anuales de Infraestructura Pública, buscando siempre la mejor calidad y precio, así como la relación de costo-beneficio más favorable para el Municipio. Además, se encargará de supervisar que la implementación de la infraestructura pública de los distintos programas se realice de acuerdo con las normas de calidad y con los plazos establecidos, conforme a los términos y cláusulas de los contratos pertinentes, en cumplimiento con las leyes y regulaciones aplicables, por lo cual podrá llevar a cabo las siguientes acciones:</w:t>
      </w:r>
    </w:p>
    <w:p w14:paraId="65D579CE" w14:textId="77777777" w:rsidR="005B6DE1" w:rsidRPr="00DB3585" w:rsidRDefault="005B6DE1" w:rsidP="005B6DE1">
      <w:pPr>
        <w:spacing w:after="0" w:line="240" w:lineRule="auto"/>
        <w:ind w:right="49"/>
        <w:jc w:val="both"/>
        <w:rPr>
          <w:rFonts w:ascii="Arial" w:eastAsia="Arial" w:hAnsi="Arial" w:cs="Arial"/>
        </w:rPr>
      </w:pPr>
    </w:p>
    <w:p w14:paraId="2C51391B" w14:textId="32957586" w:rsidR="00D87BF6" w:rsidRPr="00DB3585" w:rsidRDefault="005B6DE1" w:rsidP="00857FE0">
      <w:pPr>
        <w:pStyle w:val="Prrafodelista"/>
        <w:numPr>
          <w:ilvl w:val="0"/>
          <w:numId w:val="75"/>
        </w:numPr>
        <w:spacing w:after="0" w:line="240" w:lineRule="auto"/>
        <w:ind w:right="49"/>
        <w:jc w:val="both"/>
        <w:rPr>
          <w:rFonts w:ascii="Arial" w:eastAsia="Arial" w:hAnsi="Arial" w:cs="Arial"/>
        </w:rPr>
      </w:pPr>
      <w:r w:rsidRPr="00DB3585">
        <w:rPr>
          <w:rFonts w:ascii="Arial" w:eastAsia="Arial" w:hAnsi="Arial" w:cs="Arial"/>
        </w:rPr>
        <w:t>Elaborar el expediente unitario de la obra, abarcando desde la contratación hasta la entrega y recepción, y enviarlo a la dependencia encargada para su adecuada conservación;</w:t>
      </w:r>
    </w:p>
    <w:p w14:paraId="405DF901" w14:textId="77777777" w:rsidR="00D87BF6" w:rsidRPr="00DB3585" w:rsidRDefault="005B6DE1" w:rsidP="00857FE0">
      <w:pPr>
        <w:pStyle w:val="Prrafodelista"/>
        <w:numPr>
          <w:ilvl w:val="0"/>
          <w:numId w:val="75"/>
        </w:numPr>
        <w:spacing w:after="0" w:line="240" w:lineRule="auto"/>
        <w:ind w:right="49"/>
        <w:jc w:val="both"/>
        <w:rPr>
          <w:rFonts w:ascii="Arial" w:eastAsia="Arial" w:hAnsi="Arial" w:cs="Arial"/>
        </w:rPr>
      </w:pPr>
      <w:r w:rsidRPr="00DB3585">
        <w:rPr>
          <w:rFonts w:ascii="Arial" w:eastAsia="Arial" w:hAnsi="Arial" w:cs="Arial"/>
        </w:rPr>
        <w:t>Responder a las auditorías de los diferentes organismos de control;</w:t>
      </w:r>
    </w:p>
    <w:p w14:paraId="25D85521" w14:textId="77777777" w:rsidR="00D87BF6" w:rsidRPr="00DB3585" w:rsidRDefault="005B6DE1" w:rsidP="00857FE0">
      <w:pPr>
        <w:pStyle w:val="Prrafodelista"/>
        <w:numPr>
          <w:ilvl w:val="0"/>
          <w:numId w:val="75"/>
        </w:numPr>
        <w:spacing w:after="0" w:line="240" w:lineRule="auto"/>
        <w:ind w:right="49"/>
        <w:jc w:val="both"/>
        <w:rPr>
          <w:rFonts w:ascii="Arial" w:eastAsia="Arial" w:hAnsi="Arial" w:cs="Arial"/>
        </w:rPr>
      </w:pPr>
      <w:r w:rsidRPr="00DB3585">
        <w:rPr>
          <w:rFonts w:ascii="Arial" w:eastAsia="Arial" w:hAnsi="Arial" w:cs="Arial"/>
        </w:rPr>
        <w:t>Ofrecer asesoría a los ciudadanos que lo necesiten, en la ejecución de obras que beneficien a la comunidad dentro de su ámbito de competencia;</w:t>
      </w:r>
    </w:p>
    <w:p w14:paraId="6A862845" w14:textId="77777777" w:rsidR="00D87BF6" w:rsidRPr="00DB3585" w:rsidRDefault="005B6DE1" w:rsidP="00857FE0">
      <w:pPr>
        <w:pStyle w:val="Prrafodelista"/>
        <w:numPr>
          <w:ilvl w:val="0"/>
          <w:numId w:val="75"/>
        </w:numPr>
        <w:spacing w:after="0" w:line="240" w:lineRule="auto"/>
        <w:ind w:right="49"/>
        <w:jc w:val="both"/>
        <w:rPr>
          <w:rFonts w:ascii="Arial" w:eastAsia="Arial" w:hAnsi="Arial" w:cs="Arial"/>
        </w:rPr>
      </w:pPr>
      <w:r w:rsidRPr="00DB3585">
        <w:rPr>
          <w:rFonts w:ascii="Arial" w:eastAsia="Arial" w:hAnsi="Arial" w:cs="Arial"/>
        </w:rPr>
        <w:t>Proveer apoyo a las comunidades en situaciones de emergencias causadas por fenómenos climáticos, y</w:t>
      </w:r>
    </w:p>
    <w:p w14:paraId="383EE946" w14:textId="3B98A887" w:rsidR="005B6DE1" w:rsidRPr="00DB3585" w:rsidRDefault="005B6DE1" w:rsidP="00857FE0">
      <w:pPr>
        <w:pStyle w:val="Prrafodelista"/>
        <w:numPr>
          <w:ilvl w:val="0"/>
          <w:numId w:val="75"/>
        </w:numPr>
        <w:spacing w:after="0" w:line="240" w:lineRule="auto"/>
        <w:ind w:right="49"/>
        <w:jc w:val="both"/>
        <w:rPr>
          <w:rFonts w:ascii="Arial" w:eastAsia="Arial" w:hAnsi="Arial" w:cs="Arial"/>
        </w:rPr>
      </w:pPr>
      <w:r w:rsidRPr="00DB3585">
        <w:rPr>
          <w:rFonts w:ascii="Arial" w:eastAsia="Arial" w:hAnsi="Arial" w:cs="Arial"/>
        </w:rPr>
        <w:t>Cumplir con cualquier otra disposición que señalen el Bando, así como las leyes y reglamentos pertinentes.</w:t>
      </w:r>
    </w:p>
    <w:p w14:paraId="608806E8" w14:textId="77777777" w:rsidR="005B6DE1" w:rsidRPr="00DB3585" w:rsidRDefault="005B6DE1" w:rsidP="005B6DE1">
      <w:pPr>
        <w:spacing w:after="0" w:line="240" w:lineRule="auto"/>
        <w:ind w:right="49"/>
        <w:jc w:val="both"/>
        <w:rPr>
          <w:rFonts w:ascii="Arial" w:eastAsia="Arial" w:hAnsi="Arial" w:cs="Arial"/>
        </w:rPr>
      </w:pPr>
    </w:p>
    <w:p w14:paraId="5D7DE25F" w14:textId="14255DC3" w:rsidR="005B6DE1" w:rsidRPr="00DB3585" w:rsidRDefault="00D87BF6" w:rsidP="005B6DE1">
      <w:pPr>
        <w:spacing w:after="0" w:line="240" w:lineRule="auto"/>
        <w:ind w:right="49"/>
        <w:jc w:val="both"/>
        <w:rPr>
          <w:rFonts w:ascii="Arial" w:eastAsia="Arial" w:hAnsi="Arial" w:cs="Arial"/>
        </w:rPr>
      </w:pPr>
      <w:r w:rsidRPr="00DB3585">
        <w:rPr>
          <w:rFonts w:ascii="Arial" w:eastAsia="Arial" w:hAnsi="Arial" w:cs="Arial"/>
          <w:b/>
          <w:bCs/>
        </w:rPr>
        <w:lastRenderedPageBreak/>
        <w:t xml:space="preserve">Artículo </w:t>
      </w:r>
      <w:r w:rsidR="00BA1E58" w:rsidRPr="00DB3585">
        <w:rPr>
          <w:rFonts w:ascii="Arial" w:eastAsia="Arial" w:hAnsi="Arial" w:cs="Arial"/>
          <w:b/>
          <w:bCs/>
        </w:rPr>
        <w:t>182</w:t>
      </w:r>
      <w:r w:rsidRPr="00DB3585">
        <w:rPr>
          <w:rFonts w:ascii="Arial" w:eastAsia="Arial" w:hAnsi="Arial" w:cs="Arial"/>
          <w:b/>
          <w:bCs/>
        </w:rPr>
        <w:t>.</w:t>
      </w:r>
      <w:r w:rsidRPr="00DB3585">
        <w:rPr>
          <w:rFonts w:ascii="Arial" w:eastAsia="Arial" w:hAnsi="Arial" w:cs="Arial"/>
        </w:rPr>
        <w:t xml:space="preserve"> </w:t>
      </w:r>
      <w:r w:rsidR="005B6DE1" w:rsidRPr="00DB3585">
        <w:rPr>
          <w:rFonts w:ascii="Arial" w:eastAsia="Arial" w:hAnsi="Arial" w:cs="Arial"/>
        </w:rPr>
        <w:t>Este marco normativo es aplicable a cualquier acción que implique la creación y/o construcción en la superficie o subsuelo; así como la conservación, demolición o ampliación de cualquier inmueble, además de la instalación de espectaculares y antenas de comunicación.</w:t>
      </w:r>
    </w:p>
    <w:p w14:paraId="41624C86" w14:textId="77777777" w:rsidR="005B6DE1" w:rsidRPr="00DB3585" w:rsidRDefault="005B6DE1" w:rsidP="005B6DE1">
      <w:pPr>
        <w:spacing w:after="0" w:line="240" w:lineRule="auto"/>
        <w:ind w:right="49"/>
        <w:jc w:val="both"/>
        <w:rPr>
          <w:rFonts w:ascii="Arial" w:eastAsia="Arial" w:hAnsi="Arial" w:cs="Arial"/>
        </w:rPr>
      </w:pPr>
    </w:p>
    <w:p w14:paraId="731E8DBD" w14:textId="0BE62AAE" w:rsidR="005B6DE1" w:rsidRPr="00DB3585" w:rsidRDefault="00D87BF6" w:rsidP="005B6DE1">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183</w:t>
      </w:r>
      <w:r w:rsidRPr="00DB3585">
        <w:rPr>
          <w:rFonts w:ascii="Arial" w:eastAsia="Arial" w:hAnsi="Arial" w:cs="Arial"/>
          <w:b/>
          <w:bCs/>
        </w:rPr>
        <w:t>.</w:t>
      </w:r>
      <w:r w:rsidRPr="00DB3585">
        <w:rPr>
          <w:rFonts w:ascii="Arial" w:eastAsia="Arial" w:hAnsi="Arial" w:cs="Arial"/>
        </w:rPr>
        <w:t xml:space="preserve"> </w:t>
      </w:r>
      <w:r w:rsidR="005B6DE1" w:rsidRPr="00DB3585">
        <w:rPr>
          <w:rFonts w:ascii="Arial" w:eastAsia="Arial" w:hAnsi="Arial" w:cs="Arial"/>
        </w:rPr>
        <w:t>El área especializada de la administración pública municipal, previa aprobación de</w:t>
      </w:r>
      <w:r w:rsidR="00E748C4" w:rsidRPr="00DB3585">
        <w:rPr>
          <w:rFonts w:ascii="Arial" w:eastAsia="Arial" w:hAnsi="Arial" w:cs="Arial"/>
        </w:rPr>
        <w:t xml:space="preserve"> la persona titular de la presidencia municipal</w:t>
      </w:r>
      <w:r w:rsidR="005B6DE1" w:rsidRPr="00DB3585">
        <w:rPr>
          <w:rFonts w:ascii="Arial" w:eastAsia="Arial" w:hAnsi="Arial" w:cs="Arial"/>
        </w:rPr>
        <w:t>, establecerá y comunicará los requisitos necesarios para la obtención de licencias o permisos relacionados con el desarrollo urbano, y contará con verificadores que corroborarán la veracidad de la información proporcionada por los solicitantes de dichas licencias.</w:t>
      </w:r>
    </w:p>
    <w:p w14:paraId="76307C6D" w14:textId="77777777" w:rsidR="005B6DE1" w:rsidRPr="00DB3585" w:rsidRDefault="005B6DE1" w:rsidP="005B6DE1">
      <w:pPr>
        <w:spacing w:after="0" w:line="240" w:lineRule="auto"/>
        <w:ind w:right="49"/>
        <w:jc w:val="both"/>
        <w:rPr>
          <w:rFonts w:ascii="Arial" w:eastAsia="Arial" w:hAnsi="Arial" w:cs="Arial"/>
        </w:rPr>
      </w:pPr>
    </w:p>
    <w:p w14:paraId="3D2249AC" w14:textId="1726D6BB" w:rsidR="005B6DE1" w:rsidRPr="00DB3585" w:rsidRDefault="00D87BF6" w:rsidP="005B6DE1">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184</w:t>
      </w:r>
      <w:r w:rsidRPr="00DB3585">
        <w:rPr>
          <w:rFonts w:ascii="Arial" w:eastAsia="Arial" w:hAnsi="Arial" w:cs="Arial"/>
          <w:b/>
          <w:bCs/>
        </w:rPr>
        <w:t>.</w:t>
      </w:r>
      <w:r w:rsidRPr="00DB3585">
        <w:rPr>
          <w:rFonts w:ascii="Arial" w:eastAsia="Arial" w:hAnsi="Arial" w:cs="Arial"/>
        </w:rPr>
        <w:t xml:space="preserve"> </w:t>
      </w:r>
      <w:r w:rsidR="005B6DE1" w:rsidRPr="00DB3585">
        <w:rPr>
          <w:rFonts w:ascii="Arial" w:eastAsia="Arial" w:hAnsi="Arial" w:cs="Arial"/>
        </w:rPr>
        <w:t>Las licencias de construcción que emita la autoridad municipal competente tendrán una vigencia de un año.</w:t>
      </w:r>
    </w:p>
    <w:p w14:paraId="677130DC" w14:textId="77777777" w:rsidR="005B6DE1" w:rsidRPr="00DB3585" w:rsidRDefault="005B6DE1" w:rsidP="005B6DE1">
      <w:pPr>
        <w:spacing w:after="0" w:line="240" w:lineRule="auto"/>
        <w:ind w:right="49"/>
        <w:jc w:val="both"/>
        <w:rPr>
          <w:rFonts w:ascii="Arial" w:eastAsia="Arial" w:hAnsi="Arial" w:cs="Arial"/>
        </w:rPr>
      </w:pPr>
    </w:p>
    <w:p w14:paraId="7C6C5EE8" w14:textId="77777777" w:rsidR="005B6DE1" w:rsidRPr="00DB3585" w:rsidRDefault="005B6DE1" w:rsidP="005B6DE1">
      <w:pPr>
        <w:spacing w:after="0" w:line="240" w:lineRule="auto"/>
        <w:ind w:right="49"/>
        <w:jc w:val="both"/>
        <w:rPr>
          <w:rFonts w:ascii="Arial" w:eastAsia="Arial" w:hAnsi="Arial" w:cs="Arial"/>
        </w:rPr>
      </w:pPr>
      <w:r w:rsidRPr="00DB3585">
        <w:rPr>
          <w:rFonts w:ascii="Arial" w:eastAsia="Arial" w:hAnsi="Arial" w:cs="Arial"/>
        </w:rPr>
        <w:t>En caso de que el propietario o poseedor del terreno necesite extender el tiempo para la ejecución de la obra, deberá solicitar una prórroga antes de que se cumpla el periodo establecido.</w:t>
      </w:r>
    </w:p>
    <w:p w14:paraId="6481D534" w14:textId="77777777" w:rsidR="005B6DE1" w:rsidRPr="00DB3585" w:rsidRDefault="005B6DE1" w:rsidP="005B6DE1">
      <w:pPr>
        <w:spacing w:after="0" w:line="240" w:lineRule="auto"/>
        <w:ind w:right="49"/>
        <w:jc w:val="both"/>
        <w:rPr>
          <w:rFonts w:ascii="Arial" w:eastAsia="Arial" w:hAnsi="Arial" w:cs="Arial"/>
        </w:rPr>
      </w:pPr>
    </w:p>
    <w:p w14:paraId="63DD0D85" w14:textId="12CB5184" w:rsidR="005B6DE1" w:rsidRPr="00DB3585" w:rsidRDefault="00D87BF6" w:rsidP="005B6DE1">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185</w:t>
      </w:r>
      <w:r w:rsidRPr="00DB3585">
        <w:rPr>
          <w:rFonts w:ascii="Arial" w:eastAsia="Arial" w:hAnsi="Arial" w:cs="Arial"/>
          <w:b/>
          <w:bCs/>
        </w:rPr>
        <w:t>.</w:t>
      </w:r>
      <w:r w:rsidRPr="00DB3585">
        <w:rPr>
          <w:rFonts w:ascii="Arial" w:eastAsia="Arial" w:hAnsi="Arial" w:cs="Arial"/>
        </w:rPr>
        <w:t xml:space="preserve"> </w:t>
      </w:r>
      <w:r w:rsidR="005B6DE1" w:rsidRPr="00DB3585">
        <w:rPr>
          <w:rFonts w:ascii="Arial" w:eastAsia="Arial" w:hAnsi="Arial" w:cs="Arial"/>
        </w:rPr>
        <w:t>La licencia de construcción incluirá la alineación oficial que determine el cauce y la sección de la calle, la privada o el paso de servidumbre, así como las restricciones del predio, además de las zonas federales de ríos, canales, lagunas y líneas de alta tensión de la Comisión Federal de Electricidad, que deberán ser respetadas conforme a las leyes aplicables, siendo responsabilidad del propietario o poseedor. En caso de incumplimiento, se procederá a la cancelación de la licencia y, si es necesario, a la demolición de la obra tras el debido procedimiento administrativo.</w:t>
      </w:r>
    </w:p>
    <w:p w14:paraId="325C9B28" w14:textId="77777777" w:rsidR="005B6DE1" w:rsidRPr="00DB3585" w:rsidRDefault="005B6DE1" w:rsidP="005B6DE1">
      <w:pPr>
        <w:spacing w:after="0" w:line="240" w:lineRule="auto"/>
        <w:ind w:right="49"/>
        <w:jc w:val="both"/>
        <w:rPr>
          <w:rFonts w:ascii="Arial" w:eastAsia="Arial" w:hAnsi="Arial" w:cs="Arial"/>
        </w:rPr>
      </w:pPr>
    </w:p>
    <w:p w14:paraId="25B92054" w14:textId="77777777" w:rsidR="005B6DE1" w:rsidRPr="00DB3585" w:rsidRDefault="005B6DE1" w:rsidP="005B6DE1">
      <w:pPr>
        <w:spacing w:after="0" w:line="240" w:lineRule="auto"/>
        <w:ind w:right="49"/>
        <w:jc w:val="both"/>
        <w:rPr>
          <w:rFonts w:ascii="Arial" w:eastAsia="Arial" w:hAnsi="Arial" w:cs="Arial"/>
        </w:rPr>
      </w:pPr>
      <w:r w:rsidRPr="00DB3585">
        <w:rPr>
          <w:rFonts w:ascii="Arial" w:eastAsia="Arial" w:hAnsi="Arial" w:cs="Arial"/>
        </w:rPr>
        <w:t>Los costos que se deriven de la demolición serán responsabilidad del infractor y dicho monto se considerará como un crédito fiscal.</w:t>
      </w:r>
    </w:p>
    <w:p w14:paraId="11675DC8" w14:textId="77777777" w:rsidR="00D87BF6" w:rsidRPr="00DB3585" w:rsidRDefault="00D87BF6" w:rsidP="005B6DE1">
      <w:pPr>
        <w:spacing w:after="0" w:line="240" w:lineRule="auto"/>
        <w:ind w:right="49"/>
        <w:jc w:val="both"/>
        <w:rPr>
          <w:rFonts w:ascii="Arial" w:eastAsia="Arial" w:hAnsi="Arial" w:cs="Arial"/>
        </w:rPr>
      </w:pPr>
    </w:p>
    <w:p w14:paraId="4A1A0557" w14:textId="009DC78F" w:rsidR="005B6DE1" w:rsidRPr="00DB3585" w:rsidRDefault="00B03FB9" w:rsidP="005B6DE1">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186</w:t>
      </w:r>
      <w:r w:rsidRPr="00DB3585">
        <w:rPr>
          <w:rFonts w:ascii="Arial" w:eastAsia="Arial" w:hAnsi="Arial" w:cs="Arial"/>
          <w:b/>
          <w:bCs/>
        </w:rPr>
        <w:t>.</w:t>
      </w:r>
      <w:r w:rsidRPr="00DB3585">
        <w:rPr>
          <w:rFonts w:ascii="Arial" w:eastAsia="Arial" w:hAnsi="Arial" w:cs="Arial"/>
        </w:rPr>
        <w:t xml:space="preserve"> </w:t>
      </w:r>
      <w:r w:rsidR="005B6DE1" w:rsidRPr="00DB3585">
        <w:rPr>
          <w:rFonts w:ascii="Arial" w:eastAsia="Arial" w:hAnsi="Arial" w:cs="Arial"/>
        </w:rPr>
        <w:t>La concesión de permisos para la ocupación temporal de la vía pública con materiales de construcción se otorgará por un tiempo que se ajuste al proyecto específico, sin sobrepasar su finalización. De no ser así, la Autoridad municipal procederá a retirar el material, siendo los costos de dicha acción responsabilidad del propietario o infractor, y esta suma se considerará un crédito fiscal.</w:t>
      </w:r>
    </w:p>
    <w:p w14:paraId="634BB7BD" w14:textId="77777777" w:rsidR="005B6DE1" w:rsidRPr="00DB3585" w:rsidRDefault="005B6DE1" w:rsidP="005B6DE1">
      <w:pPr>
        <w:spacing w:after="0" w:line="240" w:lineRule="auto"/>
        <w:ind w:right="49"/>
        <w:jc w:val="both"/>
        <w:rPr>
          <w:rFonts w:ascii="Arial" w:eastAsia="Arial" w:hAnsi="Arial" w:cs="Arial"/>
        </w:rPr>
      </w:pPr>
    </w:p>
    <w:p w14:paraId="6AD4C565" w14:textId="7155B406" w:rsidR="005B6DE1" w:rsidRPr="00DB3585" w:rsidRDefault="00B03FB9" w:rsidP="005B6DE1">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187</w:t>
      </w:r>
      <w:r w:rsidRPr="00DB3585">
        <w:rPr>
          <w:rFonts w:ascii="Arial" w:eastAsia="Arial" w:hAnsi="Arial" w:cs="Arial"/>
          <w:b/>
          <w:bCs/>
        </w:rPr>
        <w:t>.</w:t>
      </w:r>
      <w:r w:rsidRPr="00DB3585">
        <w:rPr>
          <w:rFonts w:ascii="Arial" w:eastAsia="Arial" w:hAnsi="Arial" w:cs="Arial"/>
        </w:rPr>
        <w:t xml:space="preserve"> </w:t>
      </w:r>
      <w:r w:rsidR="005B6DE1" w:rsidRPr="00DB3585">
        <w:rPr>
          <w:rFonts w:ascii="Arial" w:eastAsia="Arial" w:hAnsi="Arial" w:cs="Arial"/>
        </w:rPr>
        <w:t>El departamento de la administración pública municipal encargado de la obra pública y la gestión del uso del suelo se asegurará de que cualquier construcción destinada a uso residencial, comercial, industrial o de servicios cumpla con las regulaciones pertinentes sobre el uso del suelo, de acuerdo con las normas legales aplicables.</w:t>
      </w:r>
    </w:p>
    <w:p w14:paraId="7FA59791" w14:textId="77777777" w:rsidR="005B6DE1" w:rsidRPr="00DB3585" w:rsidRDefault="005B6DE1" w:rsidP="005B6DE1">
      <w:pPr>
        <w:spacing w:after="0" w:line="240" w:lineRule="auto"/>
        <w:ind w:right="49"/>
        <w:jc w:val="both"/>
        <w:rPr>
          <w:rFonts w:ascii="Arial" w:eastAsia="Arial" w:hAnsi="Arial" w:cs="Arial"/>
        </w:rPr>
      </w:pPr>
    </w:p>
    <w:p w14:paraId="0EB49AD4" w14:textId="0AA6D59A" w:rsidR="005B6DE1" w:rsidRPr="00DB3585" w:rsidRDefault="00B03FB9" w:rsidP="005B6DE1">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188</w:t>
      </w:r>
      <w:r w:rsidRPr="00DB3585">
        <w:rPr>
          <w:rFonts w:ascii="Arial" w:eastAsia="Arial" w:hAnsi="Arial" w:cs="Arial"/>
          <w:b/>
          <w:bCs/>
        </w:rPr>
        <w:t>.</w:t>
      </w:r>
      <w:r w:rsidRPr="00DB3585">
        <w:rPr>
          <w:rFonts w:ascii="Arial" w:eastAsia="Arial" w:hAnsi="Arial" w:cs="Arial"/>
        </w:rPr>
        <w:t xml:space="preserve"> </w:t>
      </w:r>
      <w:r w:rsidR="005B6DE1" w:rsidRPr="00DB3585">
        <w:rPr>
          <w:rFonts w:ascii="Arial" w:eastAsia="Arial" w:hAnsi="Arial" w:cs="Arial"/>
        </w:rPr>
        <w:t>Las acciones de ocupación o construcción no autorizadas, así como la invasión con edificaciones de cualquier tipo que perjudiquen construcciones, servicios, vías públicas y/o reservas ecológicas, estarán sujetas al procedimiento administrativo y/o a la denuncia penal correspondiente.</w:t>
      </w:r>
    </w:p>
    <w:p w14:paraId="41A461F3" w14:textId="77777777" w:rsidR="005B6DE1" w:rsidRPr="00DB3585" w:rsidRDefault="005B6DE1" w:rsidP="005B6DE1">
      <w:pPr>
        <w:spacing w:after="0" w:line="240" w:lineRule="auto"/>
        <w:ind w:right="49"/>
        <w:jc w:val="both"/>
        <w:rPr>
          <w:rFonts w:ascii="Arial" w:eastAsia="Arial" w:hAnsi="Arial" w:cs="Arial"/>
        </w:rPr>
      </w:pPr>
    </w:p>
    <w:p w14:paraId="5A4E8430" w14:textId="77777777" w:rsidR="005B6DE1" w:rsidRPr="00DB3585" w:rsidRDefault="005B6DE1" w:rsidP="005B6DE1">
      <w:pPr>
        <w:spacing w:after="0" w:line="240" w:lineRule="auto"/>
        <w:ind w:right="49"/>
        <w:jc w:val="both"/>
        <w:rPr>
          <w:rFonts w:ascii="Arial" w:eastAsia="Arial" w:hAnsi="Arial" w:cs="Arial"/>
        </w:rPr>
      </w:pPr>
      <w:r w:rsidRPr="00DB3585">
        <w:rPr>
          <w:rFonts w:ascii="Arial" w:eastAsia="Arial" w:hAnsi="Arial" w:cs="Arial"/>
        </w:rPr>
        <w:t>La Administración Municipal podrá acordar y llevar a cabo, a través de la autoridad competente, las medidas necesarias para prevenir, desalojar, demoler o suspender las construcciones que se encuentren en las áreas mencionadas en el párrafo anterior.</w:t>
      </w:r>
    </w:p>
    <w:p w14:paraId="11320845" w14:textId="77777777" w:rsidR="005B6DE1" w:rsidRPr="00DB3585" w:rsidRDefault="005B6DE1" w:rsidP="005B6DE1">
      <w:pPr>
        <w:spacing w:after="0" w:line="240" w:lineRule="auto"/>
        <w:ind w:right="49"/>
        <w:jc w:val="both"/>
        <w:rPr>
          <w:rFonts w:ascii="Arial" w:eastAsia="Arial" w:hAnsi="Arial" w:cs="Arial"/>
        </w:rPr>
      </w:pPr>
    </w:p>
    <w:p w14:paraId="477408F2" w14:textId="21E54545" w:rsidR="005B6DE1" w:rsidRPr="00DB3585" w:rsidRDefault="00B03FB9" w:rsidP="005B6DE1">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189</w:t>
      </w:r>
      <w:r w:rsidRPr="00DB3585">
        <w:rPr>
          <w:rFonts w:ascii="Arial" w:eastAsia="Arial" w:hAnsi="Arial" w:cs="Arial"/>
          <w:b/>
          <w:bCs/>
        </w:rPr>
        <w:t>.</w:t>
      </w:r>
      <w:r w:rsidRPr="00DB3585">
        <w:rPr>
          <w:rFonts w:ascii="Arial" w:eastAsia="Arial" w:hAnsi="Arial" w:cs="Arial"/>
        </w:rPr>
        <w:t xml:space="preserve"> </w:t>
      </w:r>
      <w:r w:rsidR="005B6DE1" w:rsidRPr="00DB3585">
        <w:rPr>
          <w:rFonts w:ascii="Arial" w:eastAsia="Arial" w:hAnsi="Arial" w:cs="Arial"/>
        </w:rPr>
        <w:t xml:space="preserve">Cualquier propiedad que </w:t>
      </w:r>
      <w:r w:rsidRPr="00DB3585">
        <w:rPr>
          <w:rFonts w:ascii="Arial" w:eastAsia="Arial" w:hAnsi="Arial" w:cs="Arial"/>
        </w:rPr>
        <w:t>limite</w:t>
      </w:r>
      <w:r w:rsidR="005B6DE1" w:rsidRPr="00DB3585">
        <w:rPr>
          <w:rFonts w:ascii="Arial" w:eastAsia="Arial" w:hAnsi="Arial" w:cs="Arial"/>
        </w:rPr>
        <w:t xml:space="preserve"> con una vía pública, zanja, canal, río, barranca, lago, laguna, bordos, derechos de vía de transmisión y líneas de alta tensión, estará obligada a pagar los derechos correspondientes al alineamiento señalado y a cumplir con las restricciones impuestas por las autoridades federales, estatales y locales.</w:t>
      </w:r>
    </w:p>
    <w:p w14:paraId="49880980" w14:textId="77777777" w:rsidR="005B6DE1" w:rsidRPr="00DB3585" w:rsidRDefault="005B6DE1" w:rsidP="005B6DE1">
      <w:pPr>
        <w:spacing w:after="0" w:line="240" w:lineRule="auto"/>
        <w:ind w:right="49"/>
        <w:jc w:val="both"/>
        <w:rPr>
          <w:rFonts w:ascii="Arial" w:eastAsia="Arial" w:hAnsi="Arial" w:cs="Arial"/>
        </w:rPr>
      </w:pPr>
    </w:p>
    <w:p w14:paraId="02E14853" w14:textId="0E081C33" w:rsidR="005B6DE1" w:rsidRPr="00DB3585" w:rsidRDefault="00B03FB9" w:rsidP="005B6DE1">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190</w:t>
      </w:r>
      <w:r w:rsidRPr="00DB3585">
        <w:rPr>
          <w:rFonts w:ascii="Arial" w:eastAsia="Arial" w:hAnsi="Arial" w:cs="Arial"/>
          <w:b/>
          <w:bCs/>
        </w:rPr>
        <w:t>.</w:t>
      </w:r>
      <w:r w:rsidRPr="00DB3585">
        <w:rPr>
          <w:rFonts w:ascii="Arial" w:eastAsia="Arial" w:hAnsi="Arial" w:cs="Arial"/>
        </w:rPr>
        <w:t xml:space="preserve"> </w:t>
      </w:r>
      <w:r w:rsidR="005B6DE1" w:rsidRPr="00DB3585">
        <w:rPr>
          <w:rFonts w:ascii="Arial" w:eastAsia="Arial" w:hAnsi="Arial" w:cs="Arial"/>
        </w:rPr>
        <w:t>Para la asignación de números oficiales consecutivos en edificaciones, es indispensable que la calle solicitada sea reconocida por el municipio.</w:t>
      </w:r>
    </w:p>
    <w:p w14:paraId="17A03CF2" w14:textId="77777777" w:rsidR="005B6DE1" w:rsidRPr="00DB3585" w:rsidRDefault="005B6DE1" w:rsidP="005B6DE1">
      <w:pPr>
        <w:spacing w:after="0" w:line="240" w:lineRule="auto"/>
        <w:ind w:right="49"/>
        <w:jc w:val="both"/>
        <w:rPr>
          <w:rFonts w:ascii="Arial" w:eastAsia="Arial" w:hAnsi="Arial" w:cs="Arial"/>
        </w:rPr>
      </w:pPr>
    </w:p>
    <w:p w14:paraId="794ECA82" w14:textId="1C70BA58" w:rsidR="005B6DE1" w:rsidRPr="00DB3585" w:rsidRDefault="00B03FB9" w:rsidP="005B6DE1">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191</w:t>
      </w:r>
      <w:r w:rsidRPr="00DB3585">
        <w:rPr>
          <w:rFonts w:ascii="Arial" w:eastAsia="Arial" w:hAnsi="Arial" w:cs="Arial"/>
          <w:b/>
          <w:bCs/>
        </w:rPr>
        <w:t>.</w:t>
      </w:r>
      <w:r w:rsidRPr="00DB3585">
        <w:rPr>
          <w:rFonts w:ascii="Arial" w:eastAsia="Arial" w:hAnsi="Arial" w:cs="Arial"/>
        </w:rPr>
        <w:t xml:space="preserve"> </w:t>
      </w:r>
      <w:r w:rsidR="005B6DE1" w:rsidRPr="00DB3585">
        <w:rPr>
          <w:rFonts w:ascii="Arial" w:eastAsia="Arial" w:hAnsi="Arial" w:cs="Arial"/>
        </w:rPr>
        <w:t>En el caso de la construcción de guarniciones, banquetas o pavimentos, la entidad, autoridad o comité responsable de la obra deberá solicitar al área municipal correspondiente el alineamiento, previa presentación de la autorización del derecho de vía.</w:t>
      </w:r>
    </w:p>
    <w:p w14:paraId="5EBBCFB7" w14:textId="77777777" w:rsidR="005B6DE1" w:rsidRPr="00DB3585" w:rsidRDefault="005B6DE1" w:rsidP="005B6DE1">
      <w:pPr>
        <w:spacing w:after="0" w:line="240" w:lineRule="auto"/>
        <w:ind w:right="49"/>
        <w:jc w:val="both"/>
        <w:rPr>
          <w:rFonts w:ascii="Arial" w:eastAsia="Arial" w:hAnsi="Arial" w:cs="Arial"/>
        </w:rPr>
      </w:pPr>
    </w:p>
    <w:p w14:paraId="661C8E4C" w14:textId="74441DC2" w:rsidR="005B6DE1" w:rsidRPr="00DB3585" w:rsidRDefault="00B03FB9" w:rsidP="005B6DE1">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192</w:t>
      </w:r>
      <w:r w:rsidRPr="00DB3585">
        <w:rPr>
          <w:rFonts w:ascii="Arial" w:eastAsia="Arial" w:hAnsi="Arial" w:cs="Arial"/>
          <w:b/>
          <w:bCs/>
        </w:rPr>
        <w:t>.</w:t>
      </w:r>
      <w:r w:rsidRPr="00DB3585">
        <w:rPr>
          <w:rFonts w:ascii="Arial" w:eastAsia="Arial" w:hAnsi="Arial" w:cs="Arial"/>
        </w:rPr>
        <w:t xml:space="preserve"> </w:t>
      </w:r>
      <w:r w:rsidR="005B6DE1" w:rsidRPr="00DB3585">
        <w:rPr>
          <w:rFonts w:ascii="Arial" w:eastAsia="Arial" w:hAnsi="Arial" w:cs="Arial"/>
        </w:rPr>
        <w:t>Para la ruptura de pavimentos, banquetas y guarniciones, así como la instalación de tuberías subterráneas y, en general, cualquier obra relacionada con la vía pública, será necesaria la obtención de un permiso expedido por la autoridad municipal.</w:t>
      </w:r>
    </w:p>
    <w:p w14:paraId="708BEC3F" w14:textId="77777777" w:rsidR="005B6DE1" w:rsidRPr="00DB3585" w:rsidRDefault="005B6DE1" w:rsidP="005B6DE1">
      <w:pPr>
        <w:spacing w:after="0" w:line="240" w:lineRule="auto"/>
        <w:ind w:right="49"/>
        <w:jc w:val="both"/>
        <w:rPr>
          <w:rFonts w:ascii="Arial" w:eastAsia="Arial" w:hAnsi="Arial" w:cs="Arial"/>
        </w:rPr>
      </w:pPr>
    </w:p>
    <w:p w14:paraId="42F329A4" w14:textId="712E9193" w:rsidR="005B6DE1" w:rsidRPr="00DB3585" w:rsidRDefault="004A0565" w:rsidP="005B6DE1">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193</w:t>
      </w:r>
      <w:r w:rsidRPr="00DB3585">
        <w:rPr>
          <w:rFonts w:ascii="Arial" w:eastAsia="Arial" w:hAnsi="Arial" w:cs="Arial"/>
          <w:b/>
          <w:bCs/>
        </w:rPr>
        <w:t>.</w:t>
      </w:r>
      <w:r w:rsidRPr="00DB3585">
        <w:rPr>
          <w:rFonts w:ascii="Arial" w:eastAsia="Arial" w:hAnsi="Arial" w:cs="Arial"/>
        </w:rPr>
        <w:t xml:space="preserve"> </w:t>
      </w:r>
      <w:r w:rsidR="00A73E9F" w:rsidRPr="00DB3585">
        <w:rPr>
          <w:rFonts w:ascii="Arial" w:eastAsia="Arial" w:hAnsi="Arial" w:cs="Arial"/>
        </w:rPr>
        <w:t xml:space="preserve">La Administración Municipal </w:t>
      </w:r>
      <w:r w:rsidR="005B6DE1" w:rsidRPr="00DB3585">
        <w:rPr>
          <w:rFonts w:ascii="Arial" w:eastAsia="Arial" w:hAnsi="Arial" w:cs="Arial"/>
        </w:rPr>
        <w:t xml:space="preserve">para la validación técnica de proyectos de fraccionamientos, condominios, obras de urbanización, construcción de edificios y obras de remodelación o demolición de edificaciones, </w:t>
      </w:r>
      <w:r w:rsidR="0006582E" w:rsidRPr="00DB3585">
        <w:rPr>
          <w:rFonts w:ascii="Arial" w:eastAsia="Arial" w:hAnsi="Arial" w:cs="Arial"/>
        </w:rPr>
        <w:t xml:space="preserve">se </w:t>
      </w:r>
      <w:r w:rsidR="00DB373C" w:rsidRPr="00DB3585">
        <w:rPr>
          <w:rFonts w:ascii="Arial" w:eastAsia="Arial" w:hAnsi="Arial" w:cs="Arial"/>
        </w:rPr>
        <w:t>apoyará</w:t>
      </w:r>
      <w:r w:rsidR="0006582E" w:rsidRPr="00DB3585">
        <w:rPr>
          <w:rFonts w:ascii="Arial" w:eastAsia="Arial" w:hAnsi="Arial" w:cs="Arial"/>
        </w:rPr>
        <w:t xml:space="preserve"> de </w:t>
      </w:r>
      <w:r w:rsidR="005B6DE1" w:rsidRPr="00DB3585">
        <w:rPr>
          <w:rFonts w:ascii="Arial" w:eastAsia="Arial" w:hAnsi="Arial" w:cs="Arial"/>
        </w:rPr>
        <w:t>obras</w:t>
      </w:r>
      <w:r w:rsidR="0006582E" w:rsidRPr="00DB3585">
        <w:rPr>
          <w:rFonts w:ascii="Arial" w:eastAsia="Arial" w:hAnsi="Arial" w:cs="Arial"/>
        </w:rPr>
        <w:t xml:space="preserve"> </w:t>
      </w:r>
      <w:r w:rsidR="00DB373C" w:rsidRPr="00DB3585">
        <w:rPr>
          <w:rFonts w:ascii="Arial" w:eastAsia="Arial" w:hAnsi="Arial" w:cs="Arial"/>
        </w:rPr>
        <w:t>públicas</w:t>
      </w:r>
      <w:r w:rsidR="005B6DE1" w:rsidRPr="00DB3585">
        <w:rPr>
          <w:rFonts w:ascii="Arial" w:eastAsia="Arial" w:hAnsi="Arial" w:cs="Arial"/>
        </w:rPr>
        <w:t>, conforme a los términos establecidos en el reglamento correspondiente.</w:t>
      </w:r>
    </w:p>
    <w:p w14:paraId="64DA18CA" w14:textId="77777777" w:rsidR="005B6DE1" w:rsidRPr="00DB3585" w:rsidRDefault="005B6DE1" w:rsidP="004A2CC7">
      <w:pPr>
        <w:spacing w:after="0" w:line="240" w:lineRule="auto"/>
        <w:ind w:right="49"/>
        <w:jc w:val="center"/>
        <w:rPr>
          <w:rFonts w:ascii="Arial" w:eastAsia="Arial" w:hAnsi="Arial" w:cs="Arial"/>
        </w:rPr>
      </w:pPr>
    </w:p>
    <w:p w14:paraId="06A8492D" w14:textId="65D9EA24" w:rsidR="007806DD" w:rsidRPr="00DB3585" w:rsidRDefault="00A23AFE" w:rsidP="00A23AFE">
      <w:pPr>
        <w:spacing w:after="0" w:line="240" w:lineRule="auto"/>
        <w:ind w:right="49"/>
        <w:jc w:val="center"/>
        <w:rPr>
          <w:rFonts w:ascii="Arial" w:eastAsia="Arial" w:hAnsi="Arial" w:cs="Arial"/>
          <w:b/>
          <w:bCs/>
        </w:rPr>
      </w:pPr>
      <w:r w:rsidRPr="00DB3585">
        <w:rPr>
          <w:rFonts w:ascii="Arial" w:eastAsia="Arial" w:hAnsi="Arial" w:cs="Arial"/>
          <w:b/>
          <w:bCs/>
        </w:rPr>
        <w:t>CAPÍTULO XXIII</w:t>
      </w:r>
    </w:p>
    <w:p w14:paraId="010BE91E" w14:textId="197CF9E9" w:rsidR="007806DD" w:rsidRPr="00DB3585" w:rsidRDefault="007806DD" w:rsidP="007806DD">
      <w:pPr>
        <w:spacing w:after="0" w:line="240" w:lineRule="auto"/>
        <w:ind w:right="49"/>
        <w:jc w:val="center"/>
        <w:rPr>
          <w:rFonts w:ascii="Arial" w:hAnsi="Arial" w:cs="Arial"/>
          <w:b/>
          <w:bCs/>
        </w:rPr>
      </w:pPr>
      <w:r w:rsidRPr="00DB3585">
        <w:rPr>
          <w:rFonts w:ascii="Arial" w:hAnsi="Arial" w:cs="Arial"/>
          <w:b/>
          <w:bCs/>
        </w:rPr>
        <w:t>PANTEONES</w:t>
      </w:r>
    </w:p>
    <w:p w14:paraId="0C5016E7" w14:textId="77777777" w:rsidR="007806DD" w:rsidRPr="00DB3585" w:rsidRDefault="007806DD" w:rsidP="007806DD">
      <w:pPr>
        <w:spacing w:after="0" w:line="240" w:lineRule="auto"/>
        <w:ind w:right="49"/>
        <w:jc w:val="center"/>
        <w:rPr>
          <w:rFonts w:ascii="Arial" w:eastAsia="Arial" w:hAnsi="Arial" w:cs="Arial"/>
        </w:rPr>
      </w:pPr>
    </w:p>
    <w:p w14:paraId="7AAC7ADB" w14:textId="0C31E534" w:rsidR="004A0565" w:rsidRPr="00DB3585" w:rsidRDefault="004A0565" w:rsidP="004A056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194</w:t>
      </w:r>
      <w:r w:rsidRPr="00DB3585">
        <w:rPr>
          <w:rFonts w:ascii="Arial" w:eastAsia="Arial" w:hAnsi="Arial" w:cs="Arial"/>
          <w:b/>
          <w:bCs/>
        </w:rPr>
        <w:t>.</w:t>
      </w:r>
      <w:r w:rsidRPr="00DB3585">
        <w:rPr>
          <w:rFonts w:ascii="Arial" w:eastAsia="Arial" w:hAnsi="Arial" w:cs="Arial"/>
        </w:rPr>
        <w:t xml:space="preserve"> La Administración Municipal proporcionará el servicio público de cementerios. Adicionalmente, regulará la gestión, administración y funcionamiento del servicio privado de cementerios, lo que incluye el transporte y tratamiento de los cuerpos, así como la emisión de las autorizaciones necesarias para los lugares destinados a ofrecer este servicio público, conforme a lo que establezcan las leyes y normativas municipales pertinentes.</w:t>
      </w:r>
    </w:p>
    <w:p w14:paraId="45F21932" w14:textId="77777777" w:rsidR="004A0565" w:rsidRPr="00DB3585" w:rsidRDefault="004A0565" w:rsidP="004A0565">
      <w:pPr>
        <w:spacing w:after="0" w:line="240" w:lineRule="auto"/>
        <w:ind w:right="49"/>
        <w:jc w:val="both"/>
        <w:rPr>
          <w:rFonts w:ascii="Arial" w:eastAsia="Arial" w:hAnsi="Arial" w:cs="Arial"/>
        </w:rPr>
      </w:pPr>
    </w:p>
    <w:p w14:paraId="73BD73E5" w14:textId="48A750B7" w:rsidR="004A0565" w:rsidRPr="00DB3585" w:rsidRDefault="0082262C" w:rsidP="004A056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195</w:t>
      </w:r>
      <w:r w:rsidRPr="00DB3585">
        <w:rPr>
          <w:rFonts w:ascii="Arial" w:eastAsia="Arial" w:hAnsi="Arial" w:cs="Arial"/>
          <w:b/>
          <w:bCs/>
        </w:rPr>
        <w:t>.</w:t>
      </w:r>
      <w:r w:rsidRPr="00DB3585">
        <w:rPr>
          <w:rFonts w:ascii="Arial" w:eastAsia="Arial" w:hAnsi="Arial" w:cs="Arial"/>
        </w:rPr>
        <w:t xml:space="preserve"> </w:t>
      </w:r>
      <w:r w:rsidR="004A0565" w:rsidRPr="00DB3585">
        <w:rPr>
          <w:rFonts w:ascii="Arial" w:eastAsia="Arial" w:hAnsi="Arial" w:cs="Arial"/>
        </w:rPr>
        <w:t>Los cementerios tendrán la obligación de llevar un registro detallado de las inhumaciones, reinhumaciones, exhumaciones o cremaciones de cuerpos o restos humanos que se realicen. El registro debe elaborarse en duplicado. Una copia del libro de registros, una vez debidamente cumplimentada, debe ser entregada al Archivo Municipal y la otra debe quedarse en la</w:t>
      </w:r>
      <w:r w:rsidR="00DB373C" w:rsidRPr="00DB3585">
        <w:rPr>
          <w:rFonts w:ascii="Arial" w:eastAsia="Arial" w:hAnsi="Arial" w:cs="Arial"/>
        </w:rPr>
        <w:t xml:space="preserve"> Jefatura de Panteones</w:t>
      </w:r>
      <w:r w:rsidR="004A0565" w:rsidRPr="00DB3585">
        <w:rPr>
          <w:rFonts w:ascii="Arial" w:eastAsia="Arial" w:hAnsi="Arial" w:cs="Arial"/>
        </w:rPr>
        <w:t>.</w:t>
      </w:r>
    </w:p>
    <w:p w14:paraId="46140523" w14:textId="77777777" w:rsidR="004A0565" w:rsidRPr="00DB3585" w:rsidRDefault="004A0565" w:rsidP="004A0565">
      <w:pPr>
        <w:spacing w:after="0" w:line="240" w:lineRule="auto"/>
        <w:ind w:right="49"/>
        <w:jc w:val="both"/>
        <w:rPr>
          <w:rFonts w:ascii="Arial" w:eastAsia="Arial" w:hAnsi="Arial" w:cs="Arial"/>
        </w:rPr>
      </w:pPr>
    </w:p>
    <w:p w14:paraId="0915EDC1" w14:textId="489B2EE8" w:rsidR="004A0565" w:rsidRPr="00DB3585" w:rsidRDefault="0082262C" w:rsidP="004A056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196</w:t>
      </w:r>
      <w:r w:rsidRPr="00DB3585">
        <w:rPr>
          <w:rFonts w:ascii="Arial" w:eastAsia="Arial" w:hAnsi="Arial" w:cs="Arial"/>
          <w:b/>
          <w:bCs/>
        </w:rPr>
        <w:t>.</w:t>
      </w:r>
      <w:r w:rsidRPr="00DB3585">
        <w:rPr>
          <w:rFonts w:ascii="Arial" w:eastAsia="Arial" w:hAnsi="Arial" w:cs="Arial"/>
        </w:rPr>
        <w:t xml:space="preserve"> </w:t>
      </w:r>
      <w:r w:rsidR="004A0565" w:rsidRPr="00DB3585">
        <w:rPr>
          <w:rFonts w:ascii="Arial" w:eastAsia="Arial" w:hAnsi="Arial" w:cs="Arial"/>
        </w:rPr>
        <w:t>El transporte de cuerpos dentro del municipio deberá realizarse utilizando vehículos especializados para este fin, salvo en casos excepcionales que cuenten con la autorización</w:t>
      </w:r>
      <w:r w:rsidR="00DB373C" w:rsidRPr="00DB3585">
        <w:rPr>
          <w:rFonts w:ascii="Arial" w:eastAsia="Arial" w:hAnsi="Arial" w:cs="Arial"/>
        </w:rPr>
        <w:t xml:space="preserve"> de la Administración Municipal</w:t>
      </w:r>
      <w:r w:rsidR="004A0565" w:rsidRPr="00DB3585">
        <w:rPr>
          <w:rFonts w:ascii="Arial" w:eastAsia="Arial" w:hAnsi="Arial" w:cs="Arial"/>
        </w:rPr>
        <w:t xml:space="preserve">. Para el traslado de un cadáver o de restos humanos </w:t>
      </w:r>
      <w:r w:rsidR="00EA0254" w:rsidRPr="00DB3585">
        <w:rPr>
          <w:rFonts w:ascii="Arial" w:eastAsia="Arial" w:hAnsi="Arial" w:cs="Arial"/>
        </w:rPr>
        <w:t>que el destino final sea en el municipio</w:t>
      </w:r>
      <w:r w:rsidR="004A0565" w:rsidRPr="00DB3585">
        <w:rPr>
          <w:rFonts w:ascii="Arial" w:eastAsia="Arial" w:hAnsi="Arial" w:cs="Arial"/>
        </w:rPr>
        <w:t>, es necesario notificar a</w:t>
      </w:r>
      <w:r w:rsidR="00EA0254" w:rsidRPr="00DB3585">
        <w:rPr>
          <w:rFonts w:ascii="Arial" w:eastAsia="Arial" w:hAnsi="Arial" w:cs="Arial"/>
        </w:rPr>
        <w:t xml:space="preserve"> la Administración Municipal </w:t>
      </w:r>
      <w:r w:rsidR="004A0565" w:rsidRPr="00DB3585">
        <w:rPr>
          <w:rFonts w:ascii="Arial" w:eastAsia="Arial" w:hAnsi="Arial" w:cs="Arial"/>
        </w:rPr>
        <w:t>y abonar los derechos establecidos en la Ley de Ingresos correspondiente.</w:t>
      </w:r>
    </w:p>
    <w:p w14:paraId="294EB704" w14:textId="77777777" w:rsidR="004A0565" w:rsidRPr="00DB3585" w:rsidRDefault="004A0565" w:rsidP="004A0565">
      <w:pPr>
        <w:spacing w:after="0" w:line="240" w:lineRule="auto"/>
        <w:ind w:right="49"/>
        <w:jc w:val="both"/>
        <w:rPr>
          <w:rFonts w:ascii="Arial" w:eastAsia="Arial" w:hAnsi="Arial" w:cs="Arial"/>
        </w:rPr>
      </w:pPr>
    </w:p>
    <w:p w14:paraId="4BCFED3E" w14:textId="0FCA1FB5" w:rsidR="004A0565" w:rsidRPr="00DB3585" w:rsidRDefault="0082262C" w:rsidP="004A056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197</w:t>
      </w:r>
      <w:r w:rsidRPr="00DB3585">
        <w:rPr>
          <w:rFonts w:ascii="Arial" w:eastAsia="Arial" w:hAnsi="Arial" w:cs="Arial"/>
          <w:b/>
          <w:bCs/>
        </w:rPr>
        <w:t>.</w:t>
      </w:r>
      <w:r w:rsidRPr="00DB3585">
        <w:rPr>
          <w:rFonts w:ascii="Arial" w:eastAsia="Arial" w:hAnsi="Arial" w:cs="Arial"/>
        </w:rPr>
        <w:t xml:space="preserve"> </w:t>
      </w:r>
      <w:r w:rsidR="004A0565" w:rsidRPr="00DB3585">
        <w:rPr>
          <w:rFonts w:ascii="Arial" w:eastAsia="Arial" w:hAnsi="Arial" w:cs="Arial"/>
        </w:rPr>
        <w:t xml:space="preserve">Para la inhumación, </w:t>
      </w:r>
      <w:proofErr w:type="spellStart"/>
      <w:r w:rsidR="004A0565" w:rsidRPr="00DB3585">
        <w:rPr>
          <w:rFonts w:ascii="Arial" w:eastAsia="Arial" w:hAnsi="Arial" w:cs="Arial"/>
        </w:rPr>
        <w:t>reinhumación</w:t>
      </w:r>
      <w:proofErr w:type="spellEnd"/>
      <w:r w:rsidR="004A0565" w:rsidRPr="00DB3585">
        <w:rPr>
          <w:rFonts w:ascii="Arial" w:eastAsia="Arial" w:hAnsi="Arial" w:cs="Arial"/>
        </w:rPr>
        <w:t xml:space="preserve">, exhumación o cremación de cuerpos o restos humanos en cementerios públicos o privados, los familiares deberán presentar un certificado de defunción oficial emitido por </w:t>
      </w:r>
      <w:r w:rsidR="00D01DD2" w:rsidRPr="00DB3585">
        <w:rPr>
          <w:rFonts w:ascii="Arial" w:eastAsia="Arial" w:hAnsi="Arial" w:cs="Arial"/>
        </w:rPr>
        <w:t xml:space="preserve">la </w:t>
      </w:r>
      <w:r w:rsidR="001A21B0" w:rsidRPr="00DB3585">
        <w:rPr>
          <w:rFonts w:ascii="Arial" w:eastAsia="Arial" w:hAnsi="Arial" w:cs="Arial"/>
        </w:rPr>
        <w:t>Oficialía</w:t>
      </w:r>
      <w:r w:rsidR="00D01DD2" w:rsidRPr="00DB3585">
        <w:rPr>
          <w:rFonts w:ascii="Arial" w:eastAsia="Arial" w:hAnsi="Arial" w:cs="Arial"/>
        </w:rPr>
        <w:t xml:space="preserve"> del </w:t>
      </w:r>
      <w:r w:rsidR="001A21B0" w:rsidRPr="00DB3585">
        <w:rPr>
          <w:rFonts w:ascii="Arial" w:eastAsia="Arial" w:hAnsi="Arial" w:cs="Arial"/>
        </w:rPr>
        <w:t>Registro</w:t>
      </w:r>
      <w:r w:rsidR="00D01DD2" w:rsidRPr="00DB3585">
        <w:rPr>
          <w:rFonts w:ascii="Arial" w:eastAsia="Arial" w:hAnsi="Arial" w:cs="Arial"/>
        </w:rPr>
        <w:t xml:space="preserve"> del Estado </w:t>
      </w:r>
      <w:r w:rsidR="001A21B0" w:rsidRPr="00DB3585">
        <w:rPr>
          <w:rFonts w:ascii="Arial" w:eastAsia="Arial" w:hAnsi="Arial" w:cs="Arial"/>
        </w:rPr>
        <w:t>Familiar</w:t>
      </w:r>
      <w:r w:rsidR="004A0565" w:rsidRPr="00DB3585">
        <w:rPr>
          <w:rFonts w:ascii="Arial" w:eastAsia="Arial" w:hAnsi="Arial" w:cs="Arial"/>
        </w:rPr>
        <w:t xml:space="preserve">. Asimismo, se deberá efectuar el pago correspondiente a los derechos de inhumación, </w:t>
      </w:r>
      <w:proofErr w:type="spellStart"/>
      <w:r w:rsidR="004A0565" w:rsidRPr="00DB3585">
        <w:rPr>
          <w:rFonts w:ascii="Arial" w:eastAsia="Arial" w:hAnsi="Arial" w:cs="Arial"/>
        </w:rPr>
        <w:t>reinhumación</w:t>
      </w:r>
      <w:proofErr w:type="spellEnd"/>
      <w:r w:rsidR="004A0565" w:rsidRPr="00DB3585">
        <w:rPr>
          <w:rFonts w:ascii="Arial" w:eastAsia="Arial" w:hAnsi="Arial" w:cs="Arial"/>
        </w:rPr>
        <w:t>, exhumación o cremación de cuerpos o restos humanos, según corresponda, tal como se indica en la Ley de Ingresos pertinente.</w:t>
      </w:r>
    </w:p>
    <w:p w14:paraId="02CD46BC" w14:textId="77777777" w:rsidR="004A0565" w:rsidRPr="00DB3585" w:rsidRDefault="004A0565" w:rsidP="004A0565">
      <w:pPr>
        <w:spacing w:after="0" w:line="240" w:lineRule="auto"/>
        <w:ind w:right="49"/>
        <w:jc w:val="both"/>
        <w:rPr>
          <w:rFonts w:ascii="Arial" w:eastAsia="Arial" w:hAnsi="Arial" w:cs="Arial"/>
        </w:rPr>
      </w:pPr>
    </w:p>
    <w:p w14:paraId="4A813D8B" w14:textId="6470518F" w:rsidR="004A0565" w:rsidRPr="00DB3585" w:rsidRDefault="0082262C" w:rsidP="004A056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198</w:t>
      </w:r>
      <w:r w:rsidRPr="00DB3585">
        <w:rPr>
          <w:rFonts w:ascii="Arial" w:eastAsia="Arial" w:hAnsi="Arial" w:cs="Arial"/>
          <w:b/>
          <w:bCs/>
        </w:rPr>
        <w:t>.</w:t>
      </w:r>
      <w:r w:rsidRPr="00DB3585">
        <w:rPr>
          <w:rFonts w:ascii="Arial" w:eastAsia="Arial" w:hAnsi="Arial" w:cs="Arial"/>
        </w:rPr>
        <w:t xml:space="preserve"> </w:t>
      </w:r>
      <w:r w:rsidR="004A0565" w:rsidRPr="00DB3585">
        <w:rPr>
          <w:rFonts w:ascii="Arial" w:eastAsia="Arial" w:hAnsi="Arial" w:cs="Arial"/>
        </w:rPr>
        <w:t>La inhumación y cremación de cuerpos no se llevará a cabo antes de las 24 horas ni después de las 36 horas a partir del fallecimiento, salvo en situaciones especiales que cuenten con la autorización de la autoridad competente. Al realizarse la inhumación, el cuerpo deberá ser colocado en un ataúd cerrado. Las reinhumaciones y exhumaciones, así como cualquier otro aspecto no contemplado en este Bando, se regularán de acuerdo con las disposiciones de los ordenamientos federales, estatales y los reglamentos municipales aplicables.</w:t>
      </w:r>
    </w:p>
    <w:p w14:paraId="6221D61F" w14:textId="77777777" w:rsidR="004A0565" w:rsidRPr="00DB3585" w:rsidRDefault="004A0565" w:rsidP="007806DD">
      <w:pPr>
        <w:spacing w:after="0" w:line="240" w:lineRule="auto"/>
        <w:ind w:right="49"/>
        <w:jc w:val="center"/>
        <w:rPr>
          <w:rFonts w:ascii="Arial" w:eastAsia="Arial" w:hAnsi="Arial" w:cs="Arial"/>
        </w:rPr>
      </w:pPr>
    </w:p>
    <w:p w14:paraId="18FE6518" w14:textId="7DA9BC48" w:rsidR="00A23AFE" w:rsidRPr="00DB3585" w:rsidRDefault="00A23AFE" w:rsidP="00A23AFE">
      <w:pPr>
        <w:spacing w:after="0" w:line="240" w:lineRule="auto"/>
        <w:ind w:right="49"/>
        <w:jc w:val="center"/>
        <w:rPr>
          <w:rFonts w:ascii="Arial" w:eastAsia="Arial" w:hAnsi="Arial" w:cs="Arial"/>
          <w:b/>
          <w:bCs/>
        </w:rPr>
      </w:pPr>
      <w:r w:rsidRPr="00DB3585">
        <w:rPr>
          <w:rFonts w:ascii="Arial" w:eastAsia="Arial" w:hAnsi="Arial" w:cs="Arial"/>
          <w:b/>
          <w:bCs/>
        </w:rPr>
        <w:t>CAPÍTULO XXIV</w:t>
      </w:r>
    </w:p>
    <w:p w14:paraId="2D38DA49" w14:textId="6AB029CC" w:rsidR="007806DD" w:rsidRPr="00DB3585" w:rsidRDefault="007806DD" w:rsidP="007806DD">
      <w:pPr>
        <w:spacing w:after="0" w:line="240" w:lineRule="auto"/>
        <w:ind w:left="360"/>
        <w:jc w:val="center"/>
        <w:rPr>
          <w:rFonts w:ascii="Arial" w:hAnsi="Arial" w:cs="Arial"/>
          <w:b/>
          <w:bCs/>
        </w:rPr>
      </w:pPr>
      <w:r w:rsidRPr="00DB3585">
        <w:rPr>
          <w:rFonts w:ascii="Arial" w:hAnsi="Arial" w:cs="Arial"/>
          <w:b/>
          <w:bCs/>
        </w:rPr>
        <w:t>PLANEACIÓN DE DESARROLLO</w:t>
      </w:r>
    </w:p>
    <w:p w14:paraId="3E178884" w14:textId="77777777" w:rsidR="007806DD" w:rsidRPr="00DB3585" w:rsidRDefault="007806DD" w:rsidP="007806DD">
      <w:pPr>
        <w:spacing w:after="0" w:line="240" w:lineRule="auto"/>
        <w:ind w:right="49"/>
        <w:jc w:val="center"/>
        <w:rPr>
          <w:rFonts w:ascii="Arial" w:eastAsia="Arial" w:hAnsi="Arial" w:cs="Arial"/>
        </w:rPr>
      </w:pPr>
    </w:p>
    <w:p w14:paraId="6901513A" w14:textId="7929E7B0" w:rsidR="00F64E4C" w:rsidRPr="00DB3585" w:rsidRDefault="00F64E4C" w:rsidP="00F64E4C">
      <w:pPr>
        <w:spacing w:after="0" w:line="240" w:lineRule="auto"/>
        <w:ind w:right="49"/>
        <w:jc w:val="both"/>
        <w:rPr>
          <w:rFonts w:ascii="Arial" w:eastAsia="Arial" w:hAnsi="Arial" w:cs="Arial"/>
        </w:rPr>
      </w:pPr>
      <w:r w:rsidRPr="00DB3585">
        <w:rPr>
          <w:rFonts w:ascii="Arial" w:eastAsia="Arial" w:hAnsi="Arial" w:cs="Arial"/>
          <w:b/>
          <w:bCs/>
        </w:rPr>
        <w:lastRenderedPageBreak/>
        <w:t xml:space="preserve">Artículo </w:t>
      </w:r>
      <w:r w:rsidR="00BA1E58" w:rsidRPr="00DB3585">
        <w:rPr>
          <w:rFonts w:ascii="Arial" w:eastAsia="Arial" w:hAnsi="Arial" w:cs="Arial"/>
          <w:b/>
          <w:bCs/>
        </w:rPr>
        <w:t>199</w:t>
      </w:r>
      <w:r w:rsidRPr="00DB3585">
        <w:rPr>
          <w:rFonts w:ascii="Arial" w:eastAsia="Arial" w:hAnsi="Arial" w:cs="Arial"/>
          <w:b/>
          <w:bCs/>
        </w:rPr>
        <w:t>.</w:t>
      </w:r>
      <w:r w:rsidRPr="00DB3585">
        <w:rPr>
          <w:rFonts w:ascii="Arial" w:eastAsia="Arial" w:hAnsi="Arial" w:cs="Arial"/>
        </w:rPr>
        <w:t xml:space="preserve"> La planificación del desarrollo será una actividad continua, se estructurará de manera sistemática y se implementará como un mecanismo para fomentar el desarrollo integral del municipio, favoreciendo el uso eficiente de los recursos disponibles de acuerdo con los principios, fines y objetivos sociales, económicos, ambientales, políticos y culturales que aparecen en el presente Bando y en otros ordenamientos relacionados. A través de la consulta pública, se deberá asegurar la participación de las diversas manifestaciones de la comunidad en el diseño y determinación de los planes y acciones </w:t>
      </w:r>
      <w:r w:rsidR="001A21B0" w:rsidRPr="00DB3585">
        <w:rPr>
          <w:rFonts w:ascii="Arial" w:eastAsia="Arial" w:hAnsi="Arial" w:cs="Arial"/>
        </w:rPr>
        <w:t xml:space="preserve">de la Administración </w:t>
      </w:r>
      <w:r w:rsidRPr="00DB3585">
        <w:rPr>
          <w:rFonts w:ascii="Arial" w:eastAsia="Arial" w:hAnsi="Arial" w:cs="Arial"/>
        </w:rPr>
        <w:t>Municipal.</w:t>
      </w:r>
    </w:p>
    <w:p w14:paraId="7295FCC7" w14:textId="77777777" w:rsidR="00F64E4C" w:rsidRPr="00DB3585" w:rsidRDefault="00F64E4C" w:rsidP="00F64E4C">
      <w:pPr>
        <w:spacing w:after="0" w:line="240" w:lineRule="auto"/>
        <w:ind w:right="49"/>
        <w:jc w:val="both"/>
        <w:rPr>
          <w:rFonts w:ascii="Arial" w:eastAsia="Arial" w:hAnsi="Arial" w:cs="Arial"/>
        </w:rPr>
      </w:pPr>
    </w:p>
    <w:p w14:paraId="7F0F4EE8" w14:textId="73854221" w:rsidR="00F64E4C" w:rsidRPr="00DB3585" w:rsidRDefault="00C629AF" w:rsidP="00F64E4C">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200</w:t>
      </w:r>
      <w:r w:rsidRPr="00DB3585">
        <w:rPr>
          <w:rFonts w:ascii="Arial" w:eastAsia="Arial" w:hAnsi="Arial" w:cs="Arial"/>
          <w:b/>
          <w:bCs/>
        </w:rPr>
        <w:t>.</w:t>
      </w:r>
      <w:r w:rsidRPr="00DB3585">
        <w:rPr>
          <w:rFonts w:ascii="Arial" w:eastAsia="Arial" w:hAnsi="Arial" w:cs="Arial"/>
        </w:rPr>
        <w:t xml:space="preserve"> </w:t>
      </w:r>
      <w:r w:rsidR="00F64E4C" w:rsidRPr="00DB3585">
        <w:rPr>
          <w:rFonts w:ascii="Arial" w:eastAsia="Arial" w:hAnsi="Arial" w:cs="Arial"/>
        </w:rPr>
        <w:t>La planificación del desarrollo se fundamentará en los principios de igualdad, no discriminación, simplicidad, claridad, coherencia y cercanía con los residentes, así como en la previsión, unidad y flexibilidad; en la coordinación, cooperación y eficacia para el cumplimiento de los objetivos y la eficiencia en la asignación, uso y destino de los recursos.</w:t>
      </w:r>
    </w:p>
    <w:p w14:paraId="09531AC9" w14:textId="77777777" w:rsidR="00F64E4C" w:rsidRPr="00DB3585" w:rsidRDefault="00F64E4C" w:rsidP="00F64E4C">
      <w:pPr>
        <w:spacing w:after="0" w:line="240" w:lineRule="auto"/>
        <w:ind w:right="49"/>
        <w:jc w:val="both"/>
        <w:rPr>
          <w:rFonts w:ascii="Arial" w:eastAsia="Arial" w:hAnsi="Arial" w:cs="Arial"/>
        </w:rPr>
      </w:pPr>
    </w:p>
    <w:p w14:paraId="54375847" w14:textId="6168A1C4" w:rsidR="00F64E4C" w:rsidRPr="00DB3585" w:rsidRDefault="00C629AF" w:rsidP="00F64E4C">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201</w:t>
      </w:r>
      <w:r w:rsidRPr="00DB3585">
        <w:rPr>
          <w:rFonts w:ascii="Arial" w:eastAsia="Arial" w:hAnsi="Arial" w:cs="Arial"/>
          <w:b/>
          <w:bCs/>
        </w:rPr>
        <w:t>.</w:t>
      </w:r>
      <w:r w:rsidRPr="00DB3585">
        <w:rPr>
          <w:rFonts w:ascii="Arial" w:eastAsia="Arial" w:hAnsi="Arial" w:cs="Arial"/>
        </w:rPr>
        <w:t xml:space="preserve"> </w:t>
      </w:r>
      <w:r w:rsidR="00F64E4C" w:rsidRPr="00DB3585">
        <w:rPr>
          <w:rFonts w:ascii="Arial" w:eastAsia="Arial" w:hAnsi="Arial" w:cs="Arial"/>
        </w:rPr>
        <w:t>A través de la planificación se establecerán objetivos, metas, estrategias, líneas de acción y prioridades de desarrollo; se asignarán recursos y responsabilidades, se determinarán plazos de ejecución y se evaluarán resultados, teniendo como principios rectores los siguientes:</w:t>
      </w:r>
    </w:p>
    <w:p w14:paraId="6A426BAA" w14:textId="77777777" w:rsidR="00F64E4C" w:rsidRPr="00DB3585" w:rsidRDefault="00F64E4C" w:rsidP="00F64E4C">
      <w:pPr>
        <w:spacing w:after="0" w:line="240" w:lineRule="auto"/>
        <w:ind w:right="49"/>
        <w:jc w:val="both"/>
        <w:rPr>
          <w:rFonts w:ascii="Arial" w:eastAsia="Arial" w:hAnsi="Arial" w:cs="Arial"/>
        </w:rPr>
      </w:pPr>
    </w:p>
    <w:p w14:paraId="24A470D4" w14:textId="77777777" w:rsidR="00C629AF" w:rsidRPr="00DB3585" w:rsidRDefault="00F64E4C" w:rsidP="00857FE0">
      <w:pPr>
        <w:pStyle w:val="Prrafodelista"/>
        <w:numPr>
          <w:ilvl w:val="0"/>
          <w:numId w:val="76"/>
        </w:numPr>
        <w:spacing w:after="0" w:line="240" w:lineRule="auto"/>
        <w:ind w:right="49"/>
        <w:jc w:val="both"/>
        <w:rPr>
          <w:rFonts w:ascii="Arial" w:eastAsia="Arial" w:hAnsi="Arial" w:cs="Arial"/>
        </w:rPr>
      </w:pPr>
      <w:r w:rsidRPr="00DB3585">
        <w:rPr>
          <w:rFonts w:ascii="Arial" w:eastAsia="Arial" w:hAnsi="Arial" w:cs="Arial"/>
        </w:rPr>
        <w:t>El fortalecimiento del municipio libre, base de la organización política y administrativa del pacto federal;</w:t>
      </w:r>
    </w:p>
    <w:p w14:paraId="34FEBF23" w14:textId="77777777" w:rsidR="00C629AF" w:rsidRPr="00DB3585" w:rsidRDefault="00F64E4C" w:rsidP="00857FE0">
      <w:pPr>
        <w:pStyle w:val="Prrafodelista"/>
        <w:numPr>
          <w:ilvl w:val="0"/>
          <w:numId w:val="76"/>
        </w:numPr>
        <w:spacing w:after="0" w:line="240" w:lineRule="auto"/>
        <w:ind w:right="49"/>
        <w:jc w:val="both"/>
        <w:rPr>
          <w:rFonts w:ascii="Arial" w:eastAsia="Arial" w:hAnsi="Arial" w:cs="Arial"/>
        </w:rPr>
      </w:pPr>
      <w:r w:rsidRPr="00DB3585">
        <w:rPr>
          <w:rFonts w:ascii="Arial" w:eastAsia="Arial" w:hAnsi="Arial" w:cs="Arial"/>
        </w:rPr>
        <w:t>La preservación y ampliación del régimen democrático, respetando la pluralidad y diversidad social;</w:t>
      </w:r>
    </w:p>
    <w:p w14:paraId="26559DA7" w14:textId="77777777" w:rsidR="00C629AF" w:rsidRPr="00DB3585" w:rsidRDefault="00F64E4C" w:rsidP="00857FE0">
      <w:pPr>
        <w:pStyle w:val="Prrafodelista"/>
        <w:numPr>
          <w:ilvl w:val="0"/>
          <w:numId w:val="76"/>
        </w:numPr>
        <w:spacing w:after="0" w:line="240" w:lineRule="auto"/>
        <w:ind w:right="49"/>
        <w:jc w:val="both"/>
        <w:rPr>
          <w:rFonts w:ascii="Arial" w:eastAsia="Arial" w:hAnsi="Arial" w:cs="Arial"/>
        </w:rPr>
      </w:pPr>
      <w:r w:rsidRPr="00DB3585">
        <w:rPr>
          <w:rFonts w:ascii="Arial" w:eastAsia="Arial" w:hAnsi="Arial" w:cs="Arial"/>
        </w:rPr>
        <w:t>La convivencia armónica dentro de la sociedad, través de la consolidación del estado de derecho, el respeto y protección de las garantías individuales, así como de las libertades y derechos sociales y políticos de los ciudadanos;</w:t>
      </w:r>
    </w:p>
    <w:p w14:paraId="0E0A812D" w14:textId="77777777" w:rsidR="00C629AF" w:rsidRPr="00DB3585" w:rsidRDefault="00F64E4C" w:rsidP="00857FE0">
      <w:pPr>
        <w:pStyle w:val="Prrafodelista"/>
        <w:numPr>
          <w:ilvl w:val="0"/>
          <w:numId w:val="76"/>
        </w:numPr>
        <w:spacing w:after="0" w:line="240" w:lineRule="auto"/>
        <w:ind w:right="49"/>
        <w:jc w:val="both"/>
        <w:rPr>
          <w:rFonts w:ascii="Arial" w:eastAsia="Arial" w:hAnsi="Arial" w:cs="Arial"/>
        </w:rPr>
      </w:pPr>
      <w:r w:rsidRPr="00DB3585">
        <w:rPr>
          <w:rFonts w:ascii="Arial" w:eastAsia="Arial" w:hAnsi="Arial" w:cs="Arial"/>
        </w:rPr>
        <w:t>La igualdad social, promoviendo una distribución más equitativa de la riqueza y atendiendo las necesidades básicas de la población en condiciones de vulnerabilidad y rezago social;</w:t>
      </w:r>
    </w:p>
    <w:p w14:paraId="5A6A5DAE" w14:textId="77777777" w:rsidR="00C629AF" w:rsidRPr="00DB3585" w:rsidRDefault="00F64E4C" w:rsidP="00857FE0">
      <w:pPr>
        <w:pStyle w:val="Prrafodelista"/>
        <w:numPr>
          <w:ilvl w:val="0"/>
          <w:numId w:val="76"/>
        </w:numPr>
        <w:spacing w:after="0" w:line="240" w:lineRule="auto"/>
        <w:ind w:right="49"/>
        <w:jc w:val="both"/>
        <w:rPr>
          <w:rFonts w:ascii="Arial" w:eastAsia="Arial" w:hAnsi="Arial" w:cs="Arial"/>
        </w:rPr>
      </w:pPr>
      <w:r w:rsidRPr="00DB3585">
        <w:rPr>
          <w:rFonts w:ascii="Arial" w:eastAsia="Arial" w:hAnsi="Arial" w:cs="Arial"/>
        </w:rPr>
        <w:t>El desarrollo sustentable y sostenible, impulsando el uso racional de los recursos del municipio y el respeto al medio ambiente, así como el desarrollo humano y económico;</w:t>
      </w:r>
    </w:p>
    <w:p w14:paraId="047D27F2" w14:textId="77777777" w:rsidR="00C629AF" w:rsidRPr="00DB3585" w:rsidRDefault="00F64E4C" w:rsidP="00857FE0">
      <w:pPr>
        <w:pStyle w:val="Prrafodelista"/>
        <w:numPr>
          <w:ilvl w:val="0"/>
          <w:numId w:val="76"/>
        </w:numPr>
        <w:spacing w:after="0" w:line="240" w:lineRule="auto"/>
        <w:ind w:right="49"/>
        <w:jc w:val="both"/>
        <w:rPr>
          <w:rFonts w:ascii="Arial" w:eastAsia="Arial" w:hAnsi="Arial" w:cs="Arial"/>
        </w:rPr>
      </w:pPr>
      <w:r w:rsidRPr="00DB3585">
        <w:rPr>
          <w:rFonts w:ascii="Arial" w:eastAsia="Arial" w:hAnsi="Arial" w:cs="Arial"/>
        </w:rPr>
        <w:t xml:space="preserve">Una administración pública eficiente, destinada a proporcionar a la población bienes y servicios públicos de calidad y convertir a </w:t>
      </w:r>
      <w:r w:rsidR="00C629AF" w:rsidRPr="00DB3585">
        <w:rPr>
          <w:rFonts w:ascii="Arial" w:eastAsia="Arial" w:hAnsi="Arial" w:cs="Arial"/>
        </w:rPr>
        <w:t>Acatlán</w:t>
      </w:r>
      <w:r w:rsidRPr="00DB3585">
        <w:rPr>
          <w:rFonts w:ascii="Arial" w:eastAsia="Arial" w:hAnsi="Arial" w:cs="Arial"/>
        </w:rPr>
        <w:t xml:space="preserve"> en un municipio competitivo, atractivo para la inversión y generador de empleo;</w:t>
      </w:r>
    </w:p>
    <w:p w14:paraId="035A1C0B" w14:textId="77777777" w:rsidR="00C629AF" w:rsidRPr="00DB3585" w:rsidRDefault="00F64E4C" w:rsidP="00857FE0">
      <w:pPr>
        <w:pStyle w:val="Prrafodelista"/>
        <w:numPr>
          <w:ilvl w:val="0"/>
          <w:numId w:val="76"/>
        </w:numPr>
        <w:spacing w:after="0" w:line="240" w:lineRule="auto"/>
        <w:ind w:right="49"/>
        <w:jc w:val="both"/>
        <w:rPr>
          <w:rFonts w:ascii="Arial" w:eastAsia="Arial" w:hAnsi="Arial" w:cs="Arial"/>
        </w:rPr>
      </w:pPr>
      <w:r w:rsidRPr="00DB3585">
        <w:rPr>
          <w:rFonts w:ascii="Arial" w:eastAsia="Arial" w:hAnsi="Arial" w:cs="Arial"/>
        </w:rPr>
        <w:t>Un sistema de planificación del desarrollo que sea democrático, participativo, prospectivo y estratégico, garantizando la participación sistemática e institucionalizada de la sociedad civil en los asuntos públicos;</w:t>
      </w:r>
    </w:p>
    <w:p w14:paraId="194892CA" w14:textId="77777777" w:rsidR="00C629AF" w:rsidRPr="00DB3585" w:rsidRDefault="00F64E4C" w:rsidP="00857FE0">
      <w:pPr>
        <w:pStyle w:val="Prrafodelista"/>
        <w:numPr>
          <w:ilvl w:val="0"/>
          <w:numId w:val="76"/>
        </w:numPr>
        <w:spacing w:after="0" w:line="240" w:lineRule="auto"/>
        <w:ind w:right="49"/>
        <w:jc w:val="both"/>
        <w:rPr>
          <w:rFonts w:ascii="Arial" w:eastAsia="Arial" w:hAnsi="Arial" w:cs="Arial"/>
        </w:rPr>
      </w:pPr>
      <w:r w:rsidRPr="00DB3585">
        <w:rPr>
          <w:rFonts w:ascii="Arial" w:eastAsia="Arial" w:hAnsi="Arial" w:cs="Arial"/>
        </w:rPr>
        <w:t xml:space="preserve">Una visión de futuro que establezca objetivos claros, comunes y compartidos que permitan enfocar las acciones de gobierno y orientar y coordinar el esfuerzo de los individuos en la construcción del futuro de </w:t>
      </w:r>
      <w:r w:rsidR="00C629AF" w:rsidRPr="00DB3585">
        <w:rPr>
          <w:rFonts w:ascii="Arial" w:eastAsia="Arial" w:hAnsi="Arial" w:cs="Arial"/>
        </w:rPr>
        <w:t>Acatlán</w:t>
      </w:r>
      <w:r w:rsidRPr="00DB3585">
        <w:rPr>
          <w:rFonts w:ascii="Arial" w:eastAsia="Arial" w:hAnsi="Arial" w:cs="Arial"/>
        </w:rPr>
        <w:t>, y</w:t>
      </w:r>
    </w:p>
    <w:p w14:paraId="0714FC75" w14:textId="4C9F6092" w:rsidR="00F64E4C" w:rsidRPr="00DB3585" w:rsidRDefault="00F64E4C" w:rsidP="00857FE0">
      <w:pPr>
        <w:pStyle w:val="Prrafodelista"/>
        <w:numPr>
          <w:ilvl w:val="0"/>
          <w:numId w:val="76"/>
        </w:numPr>
        <w:spacing w:after="0" w:line="240" w:lineRule="auto"/>
        <w:ind w:right="49"/>
        <w:jc w:val="both"/>
        <w:rPr>
          <w:rFonts w:ascii="Arial" w:eastAsia="Arial" w:hAnsi="Arial" w:cs="Arial"/>
        </w:rPr>
      </w:pPr>
      <w:r w:rsidRPr="00DB3585">
        <w:rPr>
          <w:rFonts w:ascii="Arial" w:eastAsia="Arial" w:hAnsi="Arial" w:cs="Arial"/>
        </w:rPr>
        <w:t>La transparencia y rendición de cuentas en relación a los objetivos, metas y acciones del desarrollo de la administración pública municipal.</w:t>
      </w:r>
    </w:p>
    <w:p w14:paraId="4B25D29E" w14:textId="77777777" w:rsidR="00F64E4C" w:rsidRPr="00DB3585" w:rsidRDefault="00F64E4C" w:rsidP="00F64E4C">
      <w:pPr>
        <w:spacing w:after="0" w:line="240" w:lineRule="auto"/>
        <w:ind w:right="49"/>
        <w:jc w:val="both"/>
        <w:rPr>
          <w:rFonts w:ascii="Arial" w:eastAsia="Arial" w:hAnsi="Arial" w:cs="Arial"/>
        </w:rPr>
      </w:pPr>
    </w:p>
    <w:p w14:paraId="050DE77F" w14:textId="5C746BA0" w:rsidR="00F64E4C" w:rsidRPr="00DB3585" w:rsidRDefault="00E32393" w:rsidP="00F64E4C">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202</w:t>
      </w:r>
      <w:r w:rsidRPr="00DB3585">
        <w:rPr>
          <w:rFonts w:ascii="Arial" w:eastAsia="Arial" w:hAnsi="Arial" w:cs="Arial"/>
          <w:b/>
          <w:bCs/>
        </w:rPr>
        <w:t>.</w:t>
      </w:r>
      <w:r w:rsidRPr="00DB3585">
        <w:rPr>
          <w:rFonts w:ascii="Arial" w:eastAsia="Arial" w:hAnsi="Arial" w:cs="Arial"/>
        </w:rPr>
        <w:t xml:space="preserve"> </w:t>
      </w:r>
      <w:r w:rsidR="00F64E4C" w:rsidRPr="00DB3585">
        <w:rPr>
          <w:rFonts w:ascii="Arial" w:eastAsia="Arial" w:hAnsi="Arial" w:cs="Arial"/>
        </w:rPr>
        <w:t>La planificación del desarrollo municipal se realizará a través de los siguientes instrumentos:</w:t>
      </w:r>
    </w:p>
    <w:p w14:paraId="01769C6D" w14:textId="77777777" w:rsidR="00F64E4C" w:rsidRPr="00DB3585" w:rsidRDefault="00F64E4C" w:rsidP="00F64E4C">
      <w:pPr>
        <w:spacing w:after="0" w:line="240" w:lineRule="auto"/>
        <w:ind w:right="49"/>
        <w:jc w:val="both"/>
        <w:rPr>
          <w:rFonts w:ascii="Arial" w:eastAsia="Arial" w:hAnsi="Arial" w:cs="Arial"/>
        </w:rPr>
      </w:pPr>
    </w:p>
    <w:p w14:paraId="3DFBC36C" w14:textId="77777777" w:rsidR="00E32393" w:rsidRPr="00DB3585" w:rsidRDefault="00F64E4C" w:rsidP="00857FE0">
      <w:pPr>
        <w:pStyle w:val="Prrafodelista"/>
        <w:numPr>
          <w:ilvl w:val="0"/>
          <w:numId w:val="77"/>
        </w:numPr>
        <w:spacing w:after="0" w:line="240" w:lineRule="auto"/>
        <w:ind w:right="49"/>
        <w:jc w:val="both"/>
        <w:rPr>
          <w:rFonts w:ascii="Arial" w:eastAsia="Arial" w:hAnsi="Arial" w:cs="Arial"/>
        </w:rPr>
      </w:pPr>
      <w:r w:rsidRPr="00DB3585">
        <w:rPr>
          <w:rFonts w:ascii="Arial" w:eastAsia="Arial" w:hAnsi="Arial" w:cs="Arial"/>
        </w:rPr>
        <w:t>Plan Municipal de Desarrollo;</w:t>
      </w:r>
    </w:p>
    <w:p w14:paraId="429A4DED" w14:textId="77777777" w:rsidR="00E32393" w:rsidRPr="00DB3585" w:rsidRDefault="00F64E4C" w:rsidP="00857FE0">
      <w:pPr>
        <w:pStyle w:val="Prrafodelista"/>
        <w:numPr>
          <w:ilvl w:val="0"/>
          <w:numId w:val="77"/>
        </w:numPr>
        <w:spacing w:after="0" w:line="240" w:lineRule="auto"/>
        <w:ind w:right="49"/>
        <w:jc w:val="both"/>
        <w:rPr>
          <w:rFonts w:ascii="Arial" w:eastAsia="Arial" w:hAnsi="Arial" w:cs="Arial"/>
        </w:rPr>
      </w:pPr>
      <w:r w:rsidRPr="00DB3585">
        <w:rPr>
          <w:rFonts w:ascii="Arial" w:eastAsia="Arial" w:hAnsi="Arial" w:cs="Arial"/>
        </w:rPr>
        <w:t>Programa Anual de Trabajo, y</w:t>
      </w:r>
    </w:p>
    <w:p w14:paraId="7E85948D" w14:textId="57B47FDE" w:rsidR="00F64E4C" w:rsidRPr="00DB3585" w:rsidRDefault="00F64E4C" w:rsidP="00857FE0">
      <w:pPr>
        <w:pStyle w:val="Prrafodelista"/>
        <w:numPr>
          <w:ilvl w:val="0"/>
          <w:numId w:val="77"/>
        </w:numPr>
        <w:spacing w:after="0" w:line="240" w:lineRule="auto"/>
        <w:ind w:right="49"/>
        <w:jc w:val="both"/>
        <w:rPr>
          <w:rFonts w:ascii="Arial" w:eastAsia="Arial" w:hAnsi="Arial" w:cs="Arial"/>
        </w:rPr>
      </w:pPr>
      <w:r w:rsidRPr="00DB3585">
        <w:rPr>
          <w:rFonts w:ascii="Arial" w:eastAsia="Arial" w:hAnsi="Arial" w:cs="Arial"/>
        </w:rPr>
        <w:t>Programas Específicos de trabajo.</w:t>
      </w:r>
    </w:p>
    <w:p w14:paraId="65A0E1E7" w14:textId="77777777" w:rsidR="00F64E4C" w:rsidRPr="00DB3585" w:rsidRDefault="00F64E4C" w:rsidP="00F64E4C">
      <w:pPr>
        <w:spacing w:after="0" w:line="240" w:lineRule="auto"/>
        <w:ind w:right="49"/>
        <w:jc w:val="both"/>
        <w:rPr>
          <w:rFonts w:ascii="Arial" w:eastAsia="Arial" w:hAnsi="Arial" w:cs="Arial"/>
        </w:rPr>
      </w:pPr>
    </w:p>
    <w:p w14:paraId="68073E58" w14:textId="5E352F72" w:rsidR="00F64E4C" w:rsidRPr="00DB3585" w:rsidRDefault="00F64E4C" w:rsidP="00F64E4C">
      <w:pPr>
        <w:spacing w:after="0" w:line="240" w:lineRule="auto"/>
        <w:ind w:right="49"/>
        <w:jc w:val="both"/>
        <w:rPr>
          <w:rFonts w:ascii="Arial" w:eastAsia="Arial" w:hAnsi="Arial" w:cs="Arial"/>
        </w:rPr>
      </w:pPr>
      <w:r w:rsidRPr="00DB3585">
        <w:rPr>
          <w:rFonts w:ascii="Arial" w:eastAsia="Arial" w:hAnsi="Arial" w:cs="Arial"/>
        </w:rPr>
        <w:t>Los planes y programas mencionados serán aprobados mediante resolución del Ayuntamiento, a partir de los cuales se autorizarán recursos y se establecerán responsabilidades para la ejecución de las acciones de gobierno.</w:t>
      </w:r>
    </w:p>
    <w:p w14:paraId="5236EADE" w14:textId="77777777" w:rsidR="00E32393" w:rsidRPr="00DB3585" w:rsidRDefault="00E32393" w:rsidP="00F64E4C">
      <w:pPr>
        <w:spacing w:after="0" w:line="240" w:lineRule="auto"/>
        <w:ind w:right="49"/>
        <w:jc w:val="both"/>
        <w:rPr>
          <w:rFonts w:ascii="Arial" w:eastAsia="Arial" w:hAnsi="Arial" w:cs="Arial"/>
        </w:rPr>
      </w:pPr>
    </w:p>
    <w:p w14:paraId="1E22EF74" w14:textId="3FCD7B07" w:rsidR="00E32393" w:rsidRPr="00DB3585" w:rsidRDefault="00E32393" w:rsidP="00F64E4C">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203</w:t>
      </w:r>
      <w:r w:rsidRPr="00DB3585">
        <w:rPr>
          <w:rFonts w:ascii="Arial" w:eastAsia="Arial" w:hAnsi="Arial" w:cs="Arial"/>
          <w:b/>
          <w:bCs/>
        </w:rPr>
        <w:t>.</w:t>
      </w:r>
      <w:r w:rsidRPr="00DB3585">
        <w:rPr>
          <w:rFonts w:ascii="Arial" w:eastAsia="Arial" w:hAnsi="Arial" w:cs="Arial"/>
        </w:rPr>
        <w:t xml:space="preserve"> </w:t>
      </w:r>
      <w:r w:rsidR="00F64E4C" w:rsidRPr="00DB3585">
        <w:rPr>
          <w:rFonts w:ascii="Arial" w:eastAsia="Arial" w:hAnsi="Arial" w:cs="Arial"/>
        </w:rPr>
        <w:t xml:space="preserve">El Comité de Planeación para el Desarrollo Municipal de </w:t>
      </w:r>
      <w:r w:rsidRPr="00DB3585">
        <w:rPr>
          <w:rFonts w:ascii="Arial" w:eastAsia="Arial" w:hAnsi="Arial" w:cs="Arial"/>
        </w:rPr>
        <w:t>Acatlán</w:t>
      </w:r>
      <w:r w:rsidR="00F64E4C" w:rsidRPr="00DB3585">
        <w:rPr>
          <w:rFonts w:ascii="Arial" w:eastAsia="Arial" w:hAnsi="Arial" w:cs="Arial"/>
        </w:rPr>
        <w:t xml:space="preserve"> es la entidad encargada de diseñar, implementar, ejecutar, supervisar, evaluar e informar sobre las acciones que </w:t>
      </w:r>
      <w:r w:rsidR="00F64E4C" w:rsidRPr="00DB3585">
        <w:rPr>
          <w:rFonts w:ascii="Arial" w:eastAsia="Arial" w:hAnsi="Arial" w:cs="Arial"/>
        </w:rPr>
        <w:lastRenderedPageBreak/>
        <w:t>se encuentran en el Plan Municipal de Desarrollo. Este plan incluirá las políticas, estrategias y programas generales de trabajo para la Administración Pública Municipal. Para lograr esto, será necesario establecer acciones de coordinación entre los tres niveles de gobierno y fomentar la participación amplia de la sociedad y los ciudadanos.</w:t>
      </w:r>
    </w:p>
    <w:p w14:paraId="3235F9E1" w14:textId="77777777" w:rsidR="00E32393" w:rsidRPr="00DB3585" w:rsidRDefault="00E32393" w:rsidP="00F64E4C">
      <w:pPr>
        <w:spacing w:after="0" w:line="240" w:lineRule="auto"/>
        <w:ind w:right="49"/>
        <w:jc w:val="both"/>
        <w:rPr>
          <w:rFonts w:ascii="Arial" w:eastAsia="Arial" w:hAnsi="Arial" w:cs="Arial"/>
        </w:rPr>
      </w:pPr>
    </w:p>
    <w:p w14:paraId="78EFB797" w14:textId="00191E99" w:rsidR="00F64E4C" w:rsidRPr="00DB3585" w:rsidRDefault="00F64E4C" w:rsidP="00F64E4C">
      <w:pPr>
        <w:spacing w:after="0" w:line="240" w:lineRule="auto"/>
        <w:ind w:right="49"/>
        <w:jc w:val="both"/>
        <w:rPr>
          <w:rFonts w:ascii="Arial" w:eastAsia="Arial" w:hAnsi="Arial" w:cs="Arial"/>
        </w:rPr>
      </w:pPr>
      <w:r w:rsidRPr="00DB3585">
        <w:rPr>
          <w:rFonts w:ascii="Arial" w:eastAsia="Arial" w:hAnsi="Arial" w:cs="Arial"/>
        </w:rPr>
        <w:t xml:space="preserve">El Plan Municipal de Desarrollo constituye el documento guía de las políticas gubernamentales que llevará a cabo </w:t>
      </w:r>
      <w:r w:rsidR="001A21B0" w:rsidRPr="00DB3585">
        <w:rPr>
          <w:rFonts w:ascii="Arial" w:eastAsia="Arial" w:hAnsi="Arial" w:cs="Arial"/>
        </w:rPr>
        <w:t>la Administración Municipal</w:t>
      </w:r>
      <w:r w:rsidRPr="00DB3585">
        <w:rPr>
          <w:rFonts w:ascii="Arial" w:eastAsia="Arial" w:hAnsi="Arial" w:cs="Arial"/>
        </w:rPr>
        <w:t xml:space="preserve"> y abarcará el periodo de su administración. Para la creación del Plan Municipal de Desarrollo se llevará a cabo una consulta pública que será amplia, abierta y democrática, con el objetivo de conocer los problemas y las propuestas de solución que presente la ciudadanía, así como fomentar la participación activa de los diversos servidores públicos municipales.</w:t>
      </w:r>
    </w:p>
    <w:p w14:paraId="1F632534" w14:textId="77777777" w:rsidR="00F64E4C" w:rsidRPr="00DB3585" w:rsidRDefault="00F64E4C" w:rsidP="00F64E4C">
      <w:pPr>
        <w:spacing w:after="0" w:line="240" w:lineRule="auto"/>
        <w:ind w:right="49"/>
        <w:jc w:val="both"/>
        <w:rPr>
          <w:rFonts w:ascii="Arial" w:eastAsia="Arial" w:hAnsi="Arial" w:cs="Arial"/>
        </w:rPr>
      </w:pPr>
    </w:p>
    <w:p w14:paraId="3996ED6B" w14:textId="7D8F4035" w:rsidR="00F64E4C" w:rsidRPr="00DB3585" w:rsidRDefault="000462F6" w:rsidP="00F64E4C">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204</w:t>
      </w:r>
      <w:r w:rsidRPr="00DB3585">
        <w:rPr>
          <w:rFonts w:ascii="Arial" w:eastAsia="Arial" w:hAnsi="Arial" w:cs="Arial"/>
          <w:b/>
          <w:bCs/>
        </w:rPr>
        <w:t>.</w:t>
      </w:r>
      <w:r w:rsidRPr="00DB3585">
        <w:rPr>
          <w:rFonts w:ascii="Arial" w:eastAsia="Arial" w:hAnsi="Arial" w:cs="Arial"/>
        </w:rPr>
        <w:t xml:space="preserve"> </w:t>
      </w:r>
      <w:r w:rsidR="00F64E4C" w:rsidRPr="00DB3585">
        <w:rPr>
          <w:rFonts w:ascii="Arial" w:eastAsia="Arial" w:hAnsi="Arial" w:cs="Arial"/>
        </w:rPr>
        <w:t xml:space="preserve">Con base en las directrices estratégicas del Plan Municipal de Desarrollo, </w:t>
      </w:r>
      <w:r w:rsidR="006975C3" w:rsidRPr="00DB3585">
        <w:rPr>
          <w:rFonts w:ascii="Arial" w:eastAsia="Arial" w:hAnsi="Arial" w:cs="Arial"/>
        </w:rPr>
        <w:t xml:space="preserve">la Administración </w:t>
      </w:r>
      <w:r w:rsidR="00F64E4C" w:rsidRPr="00DB3585">
        <w:rPr>
          <w:rFonts w:ascii="Arial" w:eastAsia="Arial" w:hAnsi="Arial" w:cs="Arial"/>
        </w:rPr>
        <w:t xml:space="preserve">Municipal de </w:t>
      </w:r>
      <w:r w:rsidRPr="00DB3585">
        <w:rPr>
          <w:rFonts w:ascii="Arial" w:eastAsia="Arial" w:hAnsi="Arial" w:cs="Arial"/>
        </w:rPr>
        <w:t>Acatlán</w:t>
      </w:r>
      <w:r w:rsidR="00F64E4C" w:rsidRPr="00DB3585">
        <w:rPr>
          <w:rFonts w:ascii="Arial" w:eastAsia="Arial" w:hAnsi="Arial" w:cs="Arial"/>
        </w:rPr>
        <w:t xml:space="preserve"> elaborará los Programas Anuales de Trabajo. Para esto, será fundamental recoger, analizar y evaluar las propuestas de trabajo de</w:t>
      </w:r>
      <w:r w:rsidR="00E33F65" w:rsidRPr="00DB3585">
        <w:rPr>
          <w:rFonts w:ascii="Arial" w:eastAsia="Arial" w:hAnsi="Arial" w:cs="Arial"/>
        </w:rPr>
        <w:t xml:space="preserve"> </w:t>
      </w:r>
      <w:r w:rsidR="00F64E4C" w:rsidRPr="00DB3585">
        <w:rPr>
          <w:rFonts w:ascii="Arial" w:eastAsia="Arial" w:hAnsi="Arial" w:cs="Arial"/>
        </w:rPr>
        <w:t>l</w:t>
      </w:r>
      <w:r w:rsidR="00E33F65" w:rsidRPr="00DB3585">
        <w:rPr>
          <w:rFonts w:ascii="Arial" w:eastAsia="Arial" w:hAnsi="Arial" w:cs="Arial"/>
        </w:rPr>
        <w:t>a</w:t>
      </w:r>
      <w:r w:rsidR="00F64E4C" w:rsidRPr="00DB3585">
        <w:rPr>
          <w:rFonts w:ascii="Arial" w:eastAsia="Arial" w:hAnsi="Arial" w:cs="Arial"/>
        </w:rPr>
        <w:t xml:space="preserve"> P</w:t>
      </w:r>
      <w:r w:rsidR="00E33F65" w:rsidRPr="00DB3585">
        <w:rPr>
          <w:rFonts w:ascii="Arial" w:eastAsia="Arial" w:hAnsi="Arial" w:cs="Arial"/>
        </w:rPr>
        <w:t>ersona Titular de la Presidencia Municipal</w:t>
      </w:r>
      <w:r w:rsidR="00F64E4C" w:rsidRPr="00DB3585">
        <w:rPr>
          <w:rFonts w:ascii="Arial" w:eastAsia="Arial" w:hAnsi="Arial" w:cs="Arial"/>
        </w:rPr>
        <w:t>, del Secretario Municipal, así como de las distintas Direcciones Generales, Direcciones de Área, Subdirecciones, Coordinaciones y Jefaturas, además de organismos de participación social, y para fines presupuestarios, trabajar en colaboración con la Tesorería Municipal. Con fundamento en el Proyecto de Presupuesto de Egresos que presente la Tesorería Municipal, se establecerán los Programas Anuales de Trabajo.</w:t>
      </w:r>
    </w:p>
    <w:p w14:paraId="6E1EFE2E" w14:textId="77777777" w:rsidR="00F64E4C" w:rsidRPr="00DB3585" w:rsidRDefault="00F64E4C" w:rsidP="00F64E4C">
      <w:pPr>
        <w:spacing w:after="0" w:line="240" w:lineRule="auto"/>
        <w:ind w:right="49"/>
        <w:jc w:val="both"/>
        <w:rPr>
          <w:rFonts w:ascii="Arial" w:eastAsia="Arial" w:hAnsi="Arial" w:cs="Arial"/>
        </w:rPr>
      </w:pPr>
    </w:p>
    <w:p w14:paraId="360A2286" w14:textId="5D3CB4FD" w:rsidR="00F64E4C" w:rsidRPr="00DB3585" w:rsidRDefault="000462F6" w:rsidP="006B6E02">
      <w:pPr>
        <w:jc w:val="both"/>
        <w:rPr>
          <w:rFonts w:ascii="Arial" w:hAnsi="Arial" w:cs="Arial"/>
        </w:rPr>
      </w:pPr>
      <w:r w:rsidRPr="00DB3585">
        <w:rPr>
          <w:rFonts w:ascii="Arial" w:eastAsia="Arial" w:hAnsi="Arial" w:cs="Arial"/>
          <w:b/>
          <w:bCs/>
        </w:rPr>
        <w:t xml:space="preserve">Artículo </w:t>
      </w:r>
      <w:r w:rsidR="00BA1E58" w:rsidRPr="00DB3585">
        <w:rPr>
          <w:rFonts w:ascii="Arial" w:eastAsia="Arial" w:hAnsi="Arial" w:cs="Arial"/>
          <w:b/>
          <w:bCs/>
        </w:rPr>
        <w:t>205</w:t>
      </w:r>
      <w:r w:rsidRPr="00DB3585">
        <w:rPr>
          <w:rFonts w:ascii="Arial" w:eastAsia="Arial" w:hAnsi="Arial" w:cs="Arial"/>
          <w:b/>
          <w:bCs/>
        </w:rPr>
        <w:t>.</w:t>
      </w:r>
      <w:r w:rsidRPr="00DB3585">
        <w:rPr>
          <w:rFonts w:ascii="Arial" w:eastAsia="Arial" w:hAnsi="Arial" w:cs="Arial"/>
        </w:rPr>
        <w:t xml:space="preserve"> </w:t>
      </w:r>
      <w:r w:rsidR="00F64E4C" w:rsidRPr="00DB3585">
        <w:rPr>
          <w:rFonts w:ascii="Arial" w:eastAsia="Arial" w:hAnsi="Arial" w:cs="Arial"/>
        </w:rPr>
        <w:t xml:space="preserve">El Comité de Planeación para el Desarrollo Municipal de </w:t>
      </w:r>
      <w:r w:rsidRPr="00DB3585">
        <w:rPr>
          <w:rFonts w:ascii="Arial" w:eastAsia="Arial" w:hAnsi="Arial" w:cs="Arial"/>
        </w:rPr>
        <w:t>Acatlán</w:t>
      </w:r>
      <w:r w:rsidR="00F64E4C" w:rsidRPr="00DB3585">
        <w:rPr>
          <w:rFonts w:ascii="Arial" w:eastAsia="Arial" w:hAnsi="Arial" w:cs="Arial"/>
        </w:rPr>
        <w:t xml:space="preserve"> elaborará los Programas Específicos de Trabajo a solicitud</w:t>
      </w:r>
      <w:r w:rsidR="006B6E02" w:rsidRPr="00DB3585">
        <w:rPr>
          <w:rFonts w:ascii="Arial" w:eastAsia="Arial" w:hAnsi="Arial" w:cs="Arial"/>
        </w:rPr>
        <w:t xml:space="preserve"> de</w:t>
      </w:r>
      <w:r w:rsidR="00F64E4C" w:rsidRPr="00DB3585">
        <w:rPr>
          <w:rFonts w:ascii="Arial" w:eastAsia="Arial" w:hAnsi="Arial" w:cs="Arial"/>
        </w:rPr>
        <w:t xml:space="preserve"> </w:t>
      </w:r>
      <w:r w:rsidR="006B6E02" w:rsidRPr="00DB3585">
        <w:rPr>
          <w:rFonts w:ascii="Arial" w:hAnsi="Arial" w:cs="Arial"/>
        </w:rPr>
        <w:t xml:space="preserve">la persona Titular de la Presidencia Municipal </w:t>
      </w:r>
      <w:r w:rsidR="00F64E4C" w:rsidRPr="00DB3585">
        <w:rPr>
          <w:rFonts w:ascii="Arial" w:eastAsia="Arial" w:hAnsi="Arial" w:cs="Arial"/>
        </w:rPr>
        <w:t>con el propósito de abordar o solucionar problemas o conflictos imprevistos en el Plan Municipal de Desarrollo.</w:t>
      </w:r>
    </w:p>
    <w:p w14:paraId="3DDB333D" w14:textId="77777777" w:rsidR="00F64E4C" w:rsidRPr="00DB3585" w:rsidRDefault="00F64E4C" w:rsidP="00F64E4C">
      <w:pPr>
        <w:spacing w:after="0" w:line="240" w:lineRule="auto"/>
        <w:ind w:right="49"/>
        <w:jc w:val="both"/>
        <w:rPr>
          <w:rFonts w:ascii="Arial" w:eastAsia="Arial" w:hAnsi="Arial" w:cs="Arial"/>
        </w:rPr>
      </w:pPr>
    </w:p>
    <w:p w14:paraId="1D498CB8" w14:textId="5C3EB7D7" w:rsidR="00F64E4C" w:rsidRPr="00DB3585" w:rsidRDefault="000462F6" w:rsidP="00F64E4C">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206</w:t>
      </w:r>
      <w:r w:rsidRPr="00DB3585">
        <w:rPr>
          <w:rFonts w:ascii="Arial" w:eastAsia="Arial" w:hAnsi="Arial" w:cs="Arial"/>
          <w:b/>
          <w:bCs/>
        </w:rPr>
        <w:t>.</w:t>
      </w:r>
      <w:r w:rsidRPr="00DB3585">
        <w:rPr>
          <w:rFonts w:ascii="Arial" w:eastAsia="Arial" w:hAnsi="Arial" w:cs="Arial"/>
        </w:rPr>
        <w:t xml:space="preserve"> </w:t>
      </w:r>
      <w:r w:rsidR="00F64E4C" w:rsidRPr="00DB3585">
        <w:rPr>
          <w:rFonts w:ascii="Arial" w:eastAsia="Arial" w:hAnsi="Arial" w:cs="Arial"/>
        </w:rPr>
        <w:t>El Plan Municipal de Desarrollo se preparará y presentará dentro de los primeros noventa días naturales al inicio de la administración y deberá ser aprobado por el Ayuntamiento a más tardar dentro de los siguientes treinta días naturales contados a partir de su presentación.</w:t>
      </w:r>
    </w:p>
    <w:p w14:paraId="29A8355A" w14:textId="77777777" w:rsidR="00F64E4C" w:rsidRPr="00DB3585" w:rsidRDefault="00F64E4C" w:rsidP="00F64E4C">
      <w:pPr>
        <w:spacing w:after="0" w:line="240" w:lineRule="auto"/>
        <w:ind w:right="49"/>
        <w:jc w:val="both"/>
        <w:rPr>
          <w:rFonts w:ascii="Arial" w:eastAsia="Arial" w:hAnsi="Arial" w:cs="Arial"/>
        </w:rPr>
      </w:pPr>
    </w:p>
    <w:p w14:paraId="3513949D" w14:textId="7446E0B6" w:rsidR="00F64E4C" w:rsidRPr="00DB3585" w:rsidRDefault="000462F6" w:rsidP="00F64E4C">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207</w:t>
      </w:r>
      <w:r w:rsidRPr="00DB3585">
        <w:rPr>
          <w:rFonts w:ascii="Arial" w:eastAsia="Arial" w:hAnsi="Arial" w:cs="Arial"/>
          <w:b/>
          <w:bCs/>
        </w:rPr>
        <w:t>.</w:t>
      </w:r>
      <w:r w:rsidRPr="00DB3585">
        <w:rPr>
          <w:rFonts w:ascii="Arial" w:eastAsia="Arial" w:hAnsi="Arial" w:cs="Arial"/>
        </w:rPr>
        <w:t xml:space="preserve"> </w:t>
      </w:r>
      <w:r w:rsidR="00F64E4C" w:rsidRPr="00DB3585">
        <w:rPr>
          <w:rFonts w:ascii="Arial" w:eastAsia="Arial" w:hAnsi="Arial" w:cs="Arial"/>
        </w:rPr>
        <w:t>El Plan Municipal de Desarrollo definirán las actividades que le otorguen una visión a mediano y corto plazo. Sus metas deberán adaptarse a las circunstancias que surjan durante la gestión de</w:t>
      </w:r>
      <w:r w:rsidR="00B96C55" w:rsidRPr="00DB3585">
        <w:rPr>
          <w:rFonts w:ascii="Arial" w:eastAsia="Arial" w:hAnsi="Arial" w:cs="Arial"/>
        </w:rPr>
        <w:t xml:space="preserve"> la Administración Municipal</w:t>
      </w:r>
      <w:r w:rsidR="00F64E4C" w:rsidRPr="00DB3585">
        <w:rPr>
          <w:rFonts w:ascii="Arial" w:eastAsia="Arial" w:hAnsi="Arial" w:cs="Arial"/>
        </w:rPr>
        <w:t xml:space="preserve"> actual, considerando los anuncios realizados por los demás niveles de gobierno. La revisión constante del plan estará a cargo del Comité de Planeación para el Desarrollo Municipal de </w:t>
      </w:r>
      <w:r w:rsidR="0075636E" w:rsidRPr="00DB3585">
        <w:rPr>
          <w:rFonts w:ascii="Arial" w:eastAsia="Arial" w:hAnsi="Arial" w:cs="Arial"/>
        </w:rPr>
        <w:t>Acatlán</w:t>
      </w:r>
      <w:r w:rsidR="00F64E4C" w:rsidRPr="00DB3585">
        <w:rPr>
          <w:rFonts w:ascii="Arial" w:eastAsia="Arial" w:hAnsi="Arial" w:cs="Arial"/>
        </w:rPr>
        <w:t>, con el objetivo de actualizarlo y supervisar su estricto cumplimiento por parte de las distintas dependencias y organismos de la Administración Pública Municipal.</w:t>
      </w:r>
    </w:p>
    <w:p w14:paraId="04E07ECA" w14:textId="77777777" w:rsidR="00401751" w:rsidRPr="00DB3585" w:rsidRDefault="00401751" w:rsidP="00F64E4C">
      <w:pPr>
        <w:spacing w:after="0" w:line="240" w:lineRule="auto"/>
        <w:ind w:right="49"/>
        <w:jc w:val="both"/>
        <w:rPr>
          <w:rFonts w:ascii="Arial" w:eastAsia="Arial" w:hAnsi="Arial" w:cs="Arial"/>
        </w:rPr>
      </w:pPr>
    </w:p>
    <w:p w14:paraId="77E330D1" w14:textId="77777777" w:rsidR="00F64E4C" w:rsidRPr="00DB3585" w:rsidRDefault="00F64E4C" w:rsidP="007C45F4">
      <w:pPr>
        <w:spacing w:after="0" w:line="240" w:lineRule="auto"/>
        <w:ind w:right="49"/>
        <w:rPr>
          <w:rFonts w:ascii="Arial" w:eastAsia="Arial" w:hAnsi="Arial" w:cs="Arial"/>
        </w:rPr>
      </w:pPr>
    </w:p>
    <w:p w14:paraId="27DD169B" w14:textId="7F0308FB" w:rsidR="007806DD" w:rsidRPr="00DB3585" w:rsidRDefault="00A23AFE" w:rsidP="00A23AFE">
      <w:pPr>
        <w:spacing w:after="0" w:line="240" w:lineRule="auto"/>
        <w:ind w:right="49"/>
        <w:jc w:val="center"/>
        <w:rPr>
          <w:rFonts w:ascii="Arial" w:eastAsia="Arial" w:hAnsi="Arial" w:cs="Arial"/>
          <w:b/>
          <w:bCs/>
        </w:rPr>
      </w:pPr>
      <w:r w:rsidRPr="00DB3585">
        <w:rPr>
          <w:rFonts w:ascii="Arial" w:eastAsia="Arial" w:hAnsi="Arial" w:cs="Arial"/>
          <w:b/>
          <w:bCs/>
        </w:rPr>
        <w:t>CAPÍTULO XXV</w:t>
      </w:r>
    </w:p>
    <w:p w14:paraId="20835EF7" w14:textId="5FB99C04" w:rsidR="007806DD" w:rsidRPr="00DB3585" w:rsidRDefault="007806DD" w:rsidP="007806DD">
      <w:pPr>
        <w:spacing w:after="0" w:line="240" w:lineRule="auto"/>
        <w:ind w:left="360"/>
        <w:jc w:val="center"/>
        <w:rPr>
          <w:rFonts w:ascii="Arial" w:hAnsi="Arial" w:cs="Arial"/>
          <w:b/>
          <w:bCs/>
        </w:rPr>
      </w:pPr>
      <w:r w:rsidRPr="00DB3585">
        <w:rPr>
          <w:rFonts w:ascii="Arial" w:hAnsi="Arial" w:cs="Arial"/>
          <w:b/>
          <w:bCs/>
        </w:rPr>
        <w:t>PROTECCIÓN DE PERSONAS Y BIENES</w:t>
      </w:r>
    </w:p>
    <w:p w14:paraId="67B90C4D" w14:textId="77777777" w:rsidR="007806DD" w:rsidRPr="00DB3585" w:rsidRDefault="007806DD" w:rsidP="007806DD">
      <w:pPr>
        <w:spacing w:after="0" w:line="240" w:lineRule="auto"/>
        <w:ind w:right="49"/>
        <w:jc w:val="center"/>
        <w:rPr>
          <w:rFonts w:ascii="Arial" w:eastAsia="Arial" w:hAnsi="Arial" w:cs="Arial"/>
        </w:rPr>
      </w:pPr>
    </w:p>
    <w:p w14:paraId="3D96CA72" w14:textId="717288C9" w:rsidR="007C45F4" w:rsidRPr="00DB3585" w:rsidRDefault="0075636E" w:rsidP="007C45F4">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208</w:t>
      </w:r>
      <w:r w:rsidRPr="00DB3585">
        <w:rPr>
          <w:rFonts w:ascii="Arial" w:eastAsia="Arial" w:hAnsi="Arial" w:cs="Arial"/>
          <w:b/>
          <w:bCs/>
        </w:rPr>
        <w:t>.</w:t>
      </w:r>
      <w:r w:rsidRPr="00DB3585">
        <w:rPr>
          <w:rFonts w:ascii="Arial" w:eastAsia="Arial" w:hAnsi="Arial" w:cs="Arial"/>
        </w:rPr>
        <w:t xml:space="preserve"> </w:t>
      </w:r>
      <w:r w:rsidR="007C45F4" w:rsidRPr="00DB3585">
        <w:rPr>
          <w:rFonts w:ascii="Arial" w:eastAsia="Arial" w:hAnsi="Arial" w:cs="Arial"/>
        </w:rPr>
        <w:t xml:space="preserve">Es responsabilidad </w:t>
      </w:r>
      <w:r w:rsidR="004F4CF1" w:rsidRPr="00DB3585">
        <w:rPr>
          <w:rFonts w:ascii="Arial" w:eastAsia="Arial" w:hAnsi="Arial" w:cs="Arial"/>
        </w:rPr>
        <w:t xml:space="preserve">de la Administración </w:t>
      </w:r>
      <w:r w:rsidR="007C45F4" w:rsidRPr="00DB3585">
        <w:rPr>
          <w:rFonts w:ascii="Arial" w:eastAsia="Arial" w:hAnsi="Arial" w:cs="Arial"/>
        </w:rPr>
        <w:t>Municipal proporcionar seguridad a los residentes del municipio, asegurando la protección de la integridad, la salud y los bienes de los ciudadanos, así como la prevención y atención ante desastres que puedan ocurrir en la jurisdicción municipal.</w:t>
      </w:r>
    </w:p>
    <w:p w14:paraId="5CE15260" w14:textId="77777777" w:rsidR="007C45F4" w:rsidRPr="00DB3585" w:rsidRDefault="007C45F4" w:rsidP="007C45F4">
      <w:pPr>
        <w:spacing w:after="0" w:line="240" w:lineRule="auto"/>
        <w:ind w:right="49"/>
        <w:jc w:val="both"/>
        <w:rPr>
          <w:rFonts w:ascii="Arial" w:eastAsia="Arial" w:hAnsi="Arial" w:cs="Arial"/>
        </w:rPr>
      </w:pPr>
    </w:p>
    <w:p w14:paraId="4B221A58" w14:textId="3129DB76" w:rsidR="007C45F4" w:rsidRPr="00DB3585" w:rsidRDefault="0075636E" w:rsidP="007C45F4">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209</w:t>
      </w:r>
      <w:r w:rsidRPr="00DB3585">
        <w:rPr>
          <w:rFonts w:ascii="Arial" w:eastAsia="Arial" w:hAnsi="Arial" w:cs="Arial"/>
          <w:b/>
          <w:bCs/>
        </w:rPr>
        <w:t>.</w:t>
      </w:r>
      <w:r w:rsidRPr="00DB3585">
        <w:rPr>
          <w:rFonts w:ascii="Arial" w:eastAsia="Arial" w:hAnsi="Arial" w:cs="Arial"/>
        </w:rPr>
        <w:t xml:space="preserve"> </w:t>
      </w:r>
      <w:r w:rsidR="004F4CF1" w:rsidRPr="00DB3585">
        <w:rPr>
          <w:rFonts w:ascii="Arial" w:eastAsia="Arial" w:hAnsi="Arial" w:cs="Arial"/>
        </w:rPr>
        <w:t xml:space="preserve">La Administración Municipal </w:t>
      </w:r>
      <w:r w:rsidR="007C45F4" w:rsidRPr="00DB3585">
        <w:rPr>
          <w:rFonts w:ascii="Arial" w:eastAsia="Arial" w:hAnsi="Arial" w:cs="Arial"/>
        </w:rPr>
        <w:t>tiene la autoridad para establecer métodos de vigilancia, supervisión y verificación en el ámbito de la protección civil, así como para evaluar los proyectos relacionados con la ampliación, remodelación y construcción de edificaciones e instalaciones en el municipio, emitiendo los dictámenes pertinentes, junto con las sanciones que se consideren necesarias.</w:t>
      </w:r>
    </w:p>
    <w:p w14:paraId="76598A44" w14:textId="77777777" w:rsidR="007C45F4" w:rsidRPr="00DB3585" w:rsidRDefault="007C45F4" w:rsidP="007C45F4">
      <w:pPr>
        <w:spacing w:after="0" w:line="240" w:lineRule="auto"/>
        <w:ind w:right="49"/>
        <w:jc w:val="both"/>
        <w:rPr>
          <w:rFonts w:ascii="Arial" w:eastAsia="Arial" w:hAnsi="Arial" w:cs="Arial"/>
        </w:rPr>
      </w:pPr>
    </w:p>
    <w:p w14:paraId="641A4CE9" w14:textId="40C14EC2" w:rsidR="007C45F4" w:rsidRPr="00DB3585" w:rsidRDefault="0075636E" w:rsidP="007C45F4">
      <w:pPr>
        <w:spacing w:after="0" w:line="240" w:lineRule="auto"/>
        <w:ind w:right="49"/>
        <w:jc w:val="both"/>
        <w:rPr>
          <w:rFonts w:ascii="Arial" w:eastAsia="Arial" w:hAnsi="Arial" w:cs="Arial"/>
        </w:rPr>
      </w:pPr>
      <w:r w:rsidRPr="00DB3585">
        <w:rPr>
          <w:rFonts w:ascii="Arial" w:eastAsia="Arial" w:hAnsi="Arial" w:cs="Arial"/>
          <w:b/>
          <w:bCs/>
        </w:rPr>
        <w:lastRenderedPageBreak/>
        <w:t xml:space="preserve">Artículo </w:t>
      </w:r>
      <w:r w:rsidR="00BA1E58" w:rsidRPr="00DB3585">
        <w:rPr>
          <w:rFonts w:ascii="Arial" w:eastAsia="Arial" w:hAnsi="Arial" w:cs="Arial"/>
          <w:b/>
          <w:bCs/>
        </w:rPr>
        <w:t>210</w:t>
      </w:r>
      <w:r w:rsidRPr="00DB3585">
        <w:rPr>
          <w:rFonts w:ascii="Arial" w:eastAsia="Arial" w:hAnsi="Arial" w:cs="Arial"/>
          <w:b/>
          <w:bCs/>
        </w:rPr>
        <w:t>.</w:t>
      </w:r>
      <w:r w:rsidRPr="00DB3585">
        <w:rPr>
          <w:rFonts w:ascii="Arial" w:eastAsia="Arial" w:hAnsi="Arial" w:cs="Arial"/>
        </w:rPr>
        <w:t xml:space="preserve"> </w:t>
      </w:r>
      <w:r w:rsidR="007C45F4" w:rsidRPr="00DB3585">
        <w:rPr>
          <w:rFonts w:ascii="Arial" w:eastAsia="Arial" w:hAnsi="Arial" w:cs="Arial"/>
        </w:rPr>
        <w:t>Los cuerpos de emergencia están autorizados a ingresar a cualquier terreno, edificio, establecimiento comercial, industrial o de servicios en caso de siniestro, que represente un peligro para la integridad física y patrimonial de los ocupantes, así como para el medio ambiente, con la finalidad de reducir los efectos provocados por fenómenos adversos. Asimismo, podrán brindar asistencia a la población, ofreciendo primeros auxilios y traslados en emergencias, apoyando a las instituciones del sector salud y solicitando la ayuda de los elementos de seguridad pública en situaciones de emergencia, desastre o siniestro, para proteger la integridad física de los residentes del municipio y de los que transiten por él.</w:t>
      </w:r>
    </w:p>
    <w:p w14:paraId="60056A5F" w14:textId="77777777" w:rsidR="007C45F4" w:rsidRPr="00DB3585" w:rsidRDefault="007C45F4" w:rsidP="007C45F4">
      <w:pPr>
        <w:spacing w:after="0" w:line="240" w:lineRule="auto"/>
        <w:ind w:right="49"/>
        <w:jc w:val="both"/>
        <w:rPr>
          <w:rFonts w:ascii="Arial" w:eastAsia="Arial" w:hAnsi="Arial" w:cs="Arial"/>
        </w:rPr>
      </w:pPr>
    </w:p>
    <w:p w14:paraId="4ACEB5A6" w14:textId="2A950648" w:rsidR="007C45F4" w:rsidRPr="00DB3585" w:rsidRDefault="0075636E" w:rsidP="007C45F4">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211</w:t>
      </w:r>
      <w:r w:rsidRPr="00DB3585">
        <w:rPr>
          <w:rFonts w:ascii="Arial" w:eastAsia="Arial" w:hAnsi="Arial" w:cs="Arial"/>
          <w:b/>
          <w:bCs/>
        </w:rPr>
        <w:t>.</w:t>
      </w:r>
      <w:r w:rsidRPr="00DB3585">
        <w:rPr>
          <w:rFonts w:ascii="Arial" w:eastAsia="Arial" w:hAnsi="Arial" w:cs="Arial"/>
        </w:rPr>
        <w:t xml:space="preserve"> </w:t>
      </w:r>
      <w:r w:rsidR="007C45F4" w:rsidRPr="00DB3585">
        <w:rPr>
          <w:rFonts w:ascii="Arial" w:eastAsia="Arial" w:hAnsi="Arial" w:cs="Arial"/>
        </w:rPr>
        <w:t xml:space="preserve">La Secretaría </w:t>
      </w:r>
      <w:r w:rsidRPr="00DB3585">
        <w:rPr>
          <w:rFonts w:ascii="Arial" w:eastAsia="Arial" w:hAnsi="Arial" w:cs="Arial"/>
        </w:rPr>
        <w:t xml:space="preserve">General </w:t>
      </w:r>
      <w:r w:rsidR="007C45F4" w:rsidRPr="00DB3585">
        <w:rPr>
          <w:rFonts w:ascii="Arial" w:eastAsia="Arial" w:hAnsi="Arial" w:cs="Arial"/>
        </w:rPr>
        <w:t>Municipal tendrá la responsabilidad de conocer y mantener un registro de los lugares, tanto públicos como privados, destinados a la fabricación, almacenamiento, transporte, comercialización, confinamiento, decomiso y destrucción de materiales peligrosos, así como de residuos peligrosos, desechos biológicos, infecciosos, infectocontagiosos y radiactivos que puedan amenazar la seguridad de las personas.</w:t>
      </w:r>
    </w:p>
    <w:p w14:paraId="771B73CC" w14:textId="77777777" w:rsidR="007C45F4" w:rsidRPr="00DB3585" w:rsidRDefault="007C45F4" w:rsidP="007C45F4">
      <w:pPr>
        <w:spacing w:after="0" w:line="240" w:lineRule="auto"/>
        <w:ind w:right="49"/>
        <w:jc w:val="both"/>
        <w:rPr>
          <w:rFonts w:ascii="Arial" w:eastAsia="Arial" w:hAnsi="Arial" w:cs="Arial"/>
        </w:rPr>
      </w:pPr>
    </w:p>
    <w:p w14:paraId="733658C9" w14:textId="0A340763" w:rsidR="007C45F4" w:rsidRPr="00DB3585" w:rsidRDefault="0075636E" w:rsidP="007C45F4">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212</w:t>
      </w:r>
      <w:r w:rsidRPr="00DB3585">
        <w:rPr>
          <w:rFonts w:ascii="Arial" w:eastAsia="Arial" w:hAnsi="Arial" w:cs="Arial"/>
          <w:b/>
          <w:bCs/>
        </w:rPr>
        <w:t>.</w:t>
      </w:r>
      <w:r w:rsidRPr="00DB3585">
        <w:rPr>
          <w:rFonts w:ascii="Arial" w:eastAsia="Arial" w:hAnsi="Arial" w:cs="Arial"/>
        </w:rPr>
        <w:t xml:space="preserve"> </w:t>
      </w:r>
      <w:r w:rsidR="007C45F4" w:rsidRPr="00DB3585">
        <w:rPr>
          <w:rFonts w:ascii="Arial" w:eastAsia="Arial" w:hAnsi="Arial" w:cs="Arial"/>
        </w:rPr>
        <w:t>Según la normativa federal y estatal en materia de protección civil, las instituciones y empresas de toda índole, sean públicas o privadas, están obligadas a formar brigadas o unidades internas de protección civil que desarrollen y apliquen programas específicos de trabajo, con la asesoría de la Coordinación Estatal de Protección Civil.</w:t>
      </w:r>
    </w:p>
    <w:p w14:paraId="06F904A5" w14:textId="77777777" w:rsidR="007C45F4" w:rsidRPr="00DB3585" w:rsidRDefault="007C45F4" w:rsidP="007C45F4">
      <w:pPr>
        <w:spacing w:after="0" w:line="240" w:lineRule="auto"/>
        <w:ind w:right="49"/>
        <w:jc w:val="both"/>
        <w:rPr>
          <w:rFonts w:ascii="Arial" w:eastAsia="Arial" w:hAnsi="Arial" w:cs="Arial"/>
        </w:rPr>
      </w:pPr>
    </w:p>
    <w:p w14:paraId="1A33D787" w14:textId="4CE1124A" w:rsidR="007C45F4" w:rsidRPr="00DB3585" w:rsidRDefault="00393208" w:rsidP="007C45F4">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213</w:t>
      </w:r>
      <w:r w:rsidRPr="00DB3585">
        <w:rPr>
          <w:rFonts w:ascii="Arial" w:eastAsia="Arial" w:hAnsi="Arial" w:cs="Arial"/>
          <w:b/>
          <w:bCs/>
        </w:rPr>
        <w:t>.</w:t>
      </w:r>
      <w:r w:rsidRPr="00DB3585">
        <w:rPr>
          <w:rFonts w:ascii="Arial" w:eastAsia="Arial" w:hAnsi="Arial" w:cs="Arial"/>
        </w:rPr>
        <w:t xml:space="preserve"> </w:t>
      </w:r>
      <w:r w:rsidR="007C45F4" w:rsidRPr="00DB3585">
        <w:rPr>
          <w:rFonts w:ascii="Arial" w:eastAsia="Arial" w:hAnsi="Arial" w:cs="Arial"/>
        </w:rPr>
        <w:t>Es un deber de los ciudadanos del municipio participar en las actividades de protección civil ante situaciones de desastre o emergencia. Cada persona tiene la responsabilidad de informar a las autoridades competentes en materia de protección civil sobre cualquier acto, hecho u omisión que genere o pueda generar situaciones de riesgo, emergencia o desastre.</w:t>
      </w:r>
    </w:p>
    <w:p w14:paraId="5A259298" w14:textId="77777777" w:rsidR="00A23AFE" w:rsidRPr="00DB3585" w:rsidRDefault="00A23AFE" w:rsidP="007C45F4">
      <w:pPr>
        <w:spacing w:after="0" w:line="240" w:lineRule="auto"/>
        <w:ind w:right="49"/>
        <w:jc w:val="both"/>
        <w:rPr>
          <w:rFonts w:ascii="Arial" w:eastAsia="Arial" w:hAnsi="Arial" w:cs="Arial"/>
        </w:rPr>
      </w:pPr>
    </w:p>
    <w:p w14:paraId="4119D790" w14:textId="6E75BE16" w:rsidR="007806DD" w:rsidRPr="00DB3585" w:rsidRDefault="00A23AFE" w:rsidP="00A23AFE">
      <w:pPr>
        <w:spacing w:after="0" w:line="240" w:lineRule="auto"/>
        <w:ind w:right="49"/>
        <w:jc w:val="center"/>
        <w:rPr>
          <w:rFonts w:ascii="Arial" w:eastAsia="Arial" w:hAnsi="Arial" w:cs="Arial"/>
          <w:b/>
          <w:bCs/>
        </w:rPr>
      </w:pPr>
      <w:r w:rsidRPr="00DB3585">
        <w:rPr>
          <w:rFonts w:ascii="Arial" w:eastAsia="Arial" w:hAnsi="Arial" w:cs="Arial"/>
          <w:b/>
          <w:bCs/>
        </w:rPr>
        <w:t>CAPÍTULO XXVI</w:t>
      </w:r>
    </w:p>
    <w:p w14:paraId="40E19CD6" w14:textId="731F8AC7" w:rsidR="007806DD" w:rsidRPr="00DB3585" w:rsidRDefault="007806DD" w:rsidP="007806DD">
      <w:pPr>
        <w:spacing w:after="0" w:line="240" w:lineRule="auto"/>
        <w:ind w:left="360"/>
        <w:jc w:val="center"/>
        <w:rPr>
          <w:rFonts w:ascii="Arial" w:hAnsi="Arial" w:cs="Arial"/>
          <w:b/>
          <w:bCs/>
        </w:rPr>
      </w:pPr>
      <w:r w:rsidRPr="00DB3585">
        <w:rPr>
          <w:rFonts w:ascii="Arial" w:hAnsi="Arial" w:cs="Arial"/>
          <w:b/>
          <w:bCs/>
        </w:rPr>
        <w:t>RASTRO</w:t>
      </w:r>
    </w:p>
    <w:p w14:paraId="176F973E" w14:textId="77777777" w:rsidR="007806DD" w:rsidRPr="00DB3585" w:rsidRDefault="007806DD" w:rsidP="007806DD">
      <w:pPr>
        <w:spacing w:after="0" w:line="240" w:lineRule="auto"/>
        <w:ind w:right="49"/>
        <w:jc w:val="center"/>
        <w:rPr>
          <w:rFonts w:ascii="Arial" w:eastAsia="Arial" w:hAnsi="Arial" w:cs="Arial"/>
        </w:rPr>
      </w:pPr>
    </w:p>
    <w:p w14:paraId="6E32F341" w14:textId="3AC3B1DF" w:rsidR="00E32905" w:rsidRPr="00DB3585" w:rsidRDefault="00E32905" w:rsidP="00E3290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214</w:t>
      </w:r>
      <w:r w:rsidRPr="00DB3585">
        <w:rPr>
          <w:rFonts w:ascii="Arial" w:eastAsia="Arial" w:hAnsi="Arial" w:cs="Arial"/>
          <w:b/>
          <w:bCs/>
        </w:rPr>
        <w:t>.</w:t>
      </w:r>
      <w:r w:rsidRPr="00DB3585">
        <w:rPr>
          <w:rFonts w:ascii="Arial" w:eastAsia="Arial" w:hAnsi="Arial" w:cs="Arial"/>
        </w:rPr>
        <w:t xml:space="preserve"> </w:t>
      </w:r>
      <w:r w:rsidR="004F4CF1" w:rsidRPr="00DB3585">
        <w:rPr>
          <w:rFonts w:ascii="Arial" w:eastAsia="Arial" w:hAnsi="Arial" w:cs="Arial"/>
        </w:rPr>
        <w:t xml:space="preserve">La Administración Municipal </w:t>
      </w:r>
      <w:r w:rsidRPr="00DB3585">
        <w:rPr>
          <w:rFonts w:ascii="Arial" w:eastAsia="Arial" w:hAnsi="Arial" w:cs="Arial"/>
        </w:rPr>
        <w:t>se encargará de regular y supervisar la adecuada provisión del servicio público de rastro, el cual se define como el establecimiento autorizado para la matanza de animales cuya carne será destinada al consumo humano. El sacrificio de cualquier tipo de ganado deberá llevarse a cabo en los rastros municipales autorizados, de acuerdo con las normativas sanitarias, fiscales y municipales pertinentes.</w:t>
      </w:r>
    </w:p>
    <w:p w14:paraId="33AAE772" w14:textId="77777777" w:rsidR="00E32905" w:rsidRPr="00DB3585" w:rsidRDefault="00E32905" w:rsidP="00E32905">
      <w:pPr>
        <w:spacing w:after="0" w:line="240" w:lineRule="auto"/>
        <w:ind w:right="49"/>
        <w:jc w:val="both"/>
        <w:rPr>
          <w:rFonts w:ascii="Arial" w:eastAsia="Arial" w:hAnsi="Arial" w:cs="Arial"/>
        </w:rPr>
      </w:pPr>
    </w:p>
    <w:p w14:paraId="3E7DCA5E" w14:textId="13713AE8" w:rsidR="00E32905" w:rsidRPr="00DB3585" w:rsidRDefault="00E32905" w:rsidP="00E3290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215</w:t>
      </w:r>
      <w:r w:rsidRPr="00DB3585">
        <w:rPr>
          <w:rFonts w:ascii="Arial" w:eastAsia="Arial" w:hAnsi="Arial" w:cs="Arial"/>
          <w:b/>
          <w:bCs/>
        </w:rPr>
        <w:t>.</w:t>
      </w:r>
      <w:r w:rsidRPr="00DB3585">
        <w:rPr>
          <w:rFonts w:ascii="Arial" w:eastAsia="Arial" w:hAnsi="Arial" w:cs="Arial"/>
        </w:rPr>
        <w:t xml:space="preserve"> El sacrificio de ganado que se efectúe fuera de los lugares aprobados para tal fin, sin la obtención del permiso requerido, se considerará como matanza ilegal y la carne resultante será confiscada, lo que dará lugar a que la persona o personas responsables enfrenten una sanción administrativa, determinada por la gravedad de la infracción. La carne confiscada será destinada a la beneficencia pública del municipio, tras su respectiva verificación e inspección sanitaria.</w:t>
      </w:r>
    </w:p>
    <w:p w14:paraId="7AC95CB3" w14:textId="77777777" w:rsidR="00E32905" w:rsidRPr="00DB3585" w:rsidRDefault="00E32905" w:rsidP="00E32905">
      <w:pPr>
        <w:spacing w:after="0" w:line="240" w:lineRule="auto"/>
        <w:ind w:right="49"/>
        <w:jc w:val="both"/>
        <w:rPr>
          <w:rFonts w:ascii="Arial" w:eastAsia="Arial" w:hAnsi="Arial" w:cs="Arial"/>
        </w:rPr>
      </w:pPr>
    </w:p>
    <w:p w14:paraId="1F8989AE" w14:textId="46C32237" w:rsidR="00393208" w:rsidRPr="00DB3585" w:rsidRDefault="00E32905" w:rsidP="00E3290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216</w:t>
      </w:r>
      <w:r w:rsidRPr="00DB3585">
        <w:rPr>
          <w:rFonts w:ascii="Arial" w:eastAsia="Arial" w:hAnsi="Arial" w:cs="Arial"/>
          <w:b/>
          <w:bCs/>
        </w:rPr>
        <w:t>.</w:t>
      </w:r>
      <w:r w:rsidRPr="00DB3585">
        <w:rPr>
          <w:rFonts w:ascii="Arial" w:eastAsia="Arial" w:hAnsi="Arial" w:cs="Arial"/>
        </w:rPr>
        <w:t xml:space="preserve"> Lo no </w:t>
      </w:r>
      <w:r w:rsidR="00533404" w:rsidRPr="00DB3585">
        <w:rPr>
          <w:rFonts w:ascii="Arial" w:eastAsia="Arial" w:hAnsi="Arial" w:cs="Arial"/>
        </w:rPr>
        <w:t xml:space="preserve">establecido </w:t>
      </w:r>
      <w:r w:rsidRPr="00DB3585">
        <w:rPr>
          <w:rFonts w:ascii="Arial" w:eastAsia="Arial" w:hAnsi="Arial" w:cs="Arial"/>
        </w:rPr>
        <w:t>en el presente Bando deberá ajustarse a los términos y disposiciones establecidas por las normativas federales, estatales y el reglamento municipal aplicable en esta materia.</w:t>
      </w:r>
    </w:p>
    <w:p w14:paraId="42297DEA" w14:textId="77777777" w:rsidR="00393208" w:rsidRPr="00DB3585" w:rsidRDefault="00393208" w:rsidP="007806DD">
      <w:pPr>
        <w:spacing w:after="0" w:line="240" w:lineRule="auto"/>
        <w:ind w:right="49"/>
        <w:jc w:val="center"/>
        <w:rPr>
          <w:rFonts w:ascii="Arial" w:eastAsia="Arial" w:hAnsi="Arial" w:cs="Arial"/>
        </w:rPr>
      </w:pPr>
    </w:p>
    <w:p w14:paraId="2F09D687" w14:textId="2AD3BBFC" w:rsidR="007806DD" w:rsidRPr="00DB3585" w:rsidRDefault="00DE3FAD" w:rsidP="00A23AFE">
      <w:pPr>
        <w:spacing w:after="0" w:line="240" w:lineRule="auto"/>
        <w:ind w:right="49"/>
        <w:jc w:val="center"/>
        <w:rPr>
          <w:rFonts w:ascii="Arial" w:eastAsia="Arial" w:hAnsi="Arial" w:cs="Arial"/>
          <w:b/>
          <w:bCs/>
        </w:rPr>
      </w:pPr>
      <w:r w:rsidRPr="00DB3585">
        <w:rPr>
          <w:rFonts w:ascii="Arial" w:eastAsia="Arial" w:hAnsi="Arial" w:cs="Arial"/>
          <w:b/>
          <w:bCs/>
        </w:rPr>
        <w:t>QUINTA</w:t>
      </w:r>
      <w:r w:rsidR="00A23AFE" w:rsidRPr="00DB3585">
        <w:rPr>
          <w:rFonts w:ascii="Arial" w:eastAsia="Arial" w:hAnsi="Arial" w:cs="Arial"/>
          <w:b/>
          <w:bCs/>
        </w:rPr>
        <w:t xml:space="preserve"> CAPÍTULO XXVII</w:t>
      </w:r>
    </w:p>
    <w:p w14:paraId="6F18C771" w14:textId="2409782A" w:rsidR="007806DD" w:rsidRPr="00DB3585" w:rsidRDefault="00DE3FAD" w:rsidP="007806DD">
      <w:pPr>
        <w:spacing w:after="0" w:line="240" w:lineRule="auto"/>
        <w:ind w:left="360"/>
        <w:jc w:val="center"/>
        <w:rPr>
          <w:rFonts w:ascii="Arial" w:hAnsi="Arial" w:cs="Arial"/>
          <w:b/>
          <w:bCs/>
        </w:rPr>
      </w:pPr>
      <w:r w:rsidRPr="00DB3585">
        <w:rPr>
          <w:rFonts w:ascii="Arial" w:hAnsi="Arial" w:cs="Arial"/>
          <w:b/>
          <w:bCs/>
        </w:rPr>
        <w:t>RECLUTAMIENTO</w:t>
      </w:r>
    </w:p>
    <w:p w14:paraId="1C058DCD" w14:textId="77777777" w:rsidR="007806DD" w:rsidRPr="00DB3585" w:rsidRDefault="007806DD" w:rsidP="00545464">
      <w:pPr>
        <w:spacing w:after="0" w:line="240" w:lineRule="auto"/>
        <w:jc w:val="center"/>
        <w:rPr>
          <w:rFonts w:ascii="Arial" w:hAnsi="Arial" w:cs="Arial"/>
        </w:rPr>
      </w:pPr>
    </w:p>
    <w:p w14:paraId="78E3FB60" w14:textId="0E6A500B" w:rsidR="00625625" w:rsidRPr="00DB3585" w:rsidRDefault="00625625" w:rsidP="00625625">
      <w:pPr>
        <w:spacing w:after="0" w:line="240" w:lineRule="auto"/>
        <w:jc w:val="both"/>
        <w:rPr>
          <w:rFonts w:ascii="Arial" w:hAnsi="Arial" w:cs="Arial"/>
        </w:rPr>
      </w:pPr>
      <w:r w:rsidRPr="00DB3585">
        <w:rPr>
          <w:rFonts w:ascii="Arial" w:eastAsia="Arial" w:hAnsi="Arial" w:cs="Arial"/>
          <w:b/>
          <w:bCs/>
        </w:rPr>
        <w:t xml:space="preserve">Artículo </w:t>
      </w:r>
      <w:r w:rsidR="00BA1E58" w:rsidRPr="00DB3585">
        <w:rPr>
          <w:rFonts w:ascii="Arial" w:eastAsia="Arial" w:hAnsi="Arial" w:cs="Arial"/>
          <w:b/>
          <w:bCs/>
        </w:rPr>
        <w:t>217</w:t>
      </w:r>
      <w:r w:rsidRPr="00DB3585">
        <w:rPr>
          <w:rFonts w:ascii="Arial" w:eastAsia="Arial" w:hAnsi="Arial" w:cs="Arial"/>
          <w:b/>
          <w:bCs/>
        </w:rPr>
        <w:t>.</w:t>
      </w:r>
      <w:r w:rsidRPr="00DB3585">
        <w:rPr>
          <w:rFonts w:ascii="Arial" w:eastAsia="Arial" w:hAnsi="Arial" w:cs="Arial"/>
        </w:rPr>
        <w:t xml:space="preserve"> </w:t>
      </w:r>
      <w:r w:rsidRPr="00DB3585">
        <w:rPr>
          <w:rFonts w:ascii="Arial" w:hAnsi="Arial" w:cs="Arial"/>
        </w:rPr>
        <w:t>La Junta Municipal de Reclutamiento tendrá las siguientes responsabilidades:</w:t>
      </w:r>
    </w:p>
    <w:p w14:paraId="5D2F966C" w14:textId="77777777" w:rsidR="00625625" w:rsidRPr="00DB3585" w:rsidRDefault="00625625" w:rsidP="00625625">
      <w:pPr>
        <w:spacing w:after="0" w:line="240" w:lineRule="auto"/>
        <w:jc w:val="both"/>
        <w:rPr>
          <w:rFonts w:ascii="Arial" w:hAnsi="Arial" w:cs="Arial"/>
        </w:rPr>
      </w:pPr>
    </w:p>
    <w:p w14:paraId="65365C74" w14:textId="408EAA25" w:rsidR="00625625" w:rsidRPr="00DB3585" w:rsidRDefault="00625625" w:rsidP="00857FE0">
      <w:pPr>
        <w:pStyle w:val="Prrafodelista"/>
        <w:numPr>
          <w:ilvl w:val="0"/>
          <w:numId w:val="78"/>
        </w:numPr>
        <w:spacing w:after="0" w:line="240" w:lineRule="auto"/>
        <w:jc w:val="both"/>
        <w:rPr>
          <w:rFonts w:ascii="Arial" w:hAnsi="Arial" w:cs="Arial"/>
        </w:rPr>
      </w:pPr>
      <w:r w:rsidRPr="00DB3585">
        <w:rPr>
          <w:rFonts w:ascii="Arial" w:hAnsi="Arial" w:cs="Arial"/>
        </w:rPr>
        <w:t>Realizar el empadronamiento de todos los individuos que se encuentren en edad militar</w:t>
      </w:r>
      <w:r w:rsidR="00533404" w:rsidRPr="00DB3585">
        <w:rPr>
          <w:rFonts w:ascii="Arial" w:hAnsi="Arial" w:cs="Arial"/>
        </w:rPr>
        <w:t>;</w:t>
      </w:r>
    </w:p>
    <w:p w14:paraId="01892F38" w14:textId="77777777" w:rsidR="00625625" w:rsidRPr="00DB3585" w:rsidRDefault="00625625" w:rsidP="00857FE0">
      <w:pPr>
        <w:pStyle w:val="Prrafodelista"/>
        <w:numPr>
          <w:ilvl w:val="0"/>
          <w:numId w:val="78"/>
        </w:numPr>
        <w:spacing w:after="0" w:line="240" w:lineRule="auto"/>
        <w:jc w:val="both"/>
        <w:rPr>
          <w:rFonts w:ascii="Arial" w:hAnsi="Arial" w:cs="Arial"/>
        </w:rPr>
      </w:pPr>
      <w:r w:rsidRPr="00DB3585">
        <w:rPr>
          <w:rFonts w:ascii="Arial" w:hAnsi="Arial" w:cs="Arial"/>
        </w:rPr>
        <w:t>Recibir todas las reclamaciones y solicitudes de registro y enviarlas con un informe a la Oficina de Reclutamiento del Sector Militar, donde, tras ser recibidas y aprobadas, se harán publicaciones para emitir la convocatoria correspondiente para el sorteo de los conscriptos;</w:t>
      </w:r>
    </w:p>
    <w:p w14:paraId="7E447A7C" w14:textId="77777777" w:rsidR="00312BDD" w:rsidRPr="00DB3585" w:rsidRDefault="00625625" w:rsidP="00857FE0">
      <w:pPr>
        <w:pStyle w:val="Prrafodelista"/>
        <w:numPr>
          <w:ilvl w:val="0"/>
          <w:numId w:val="78"/>
        </w:numPr>
        <w:spacing w:after="0" w:line="240" w:lineRule="auto"/>
        <w:jc w:val="both"/>
        <w:rPr>
          <w:rFonts w:ascii="Arial" w:hAnsi="Arial" w:cs="Arial"/>
        </w:rPr>
      </w:pPr>
      <w:r w:rsidRPr="00DB3585">
        <w:rPr>
          <w:rFonts w:ascii="Arial" w:hAnsi="Arial" w:cs="Arial"/>
        </w:rPr>
        <w:lastRenderedPageBreak/>
        <w:t>Elaborar anualmente el censo correspondiente en comunidades o sectores de su jurisdicción, y deberá reunir y organizar dicha información, y</w:t>
      </w:r>
    </w:p>
    <w:p w14:paraId="2007D664" w14:textId="65C629F5" w:rsidR="00E32905" w:rsidRPr="00DB3585" w:rsidRDefault="00625625" w:rsidP="00857FE0">
      <w:pPr>
        <w:pStyle w:val="Prrafodelista"/>
        <w:numPr>
          <w:ilvl w:val="0"/>
          <w:numId w:val="78"/>
        </w:numPr>
        <w:spacing w:after="0" w:line="240" w:lineRule="auto"/>
        <w:jc w:val="both"/>
        <w:rPr>
          <w:rFonts w:ascii="Arial" w:hAnsi="Arial" w:cs="Arial"/>
        </w:rPr>
      </w:pPr>
      <w:r w:rsidRPr="00DB3585">
        <w:rPr>
          <w:rFonts w:ascii="Arial" w:hAnsi="Arial" w:cs="Arial"/>
        </w:rPr>
        <w:t>Las demás responsabilidades que le sean asignadas por la normativa correspondiente.</w:t>
      </w:r>
    </w:p>
    <w:p w14:paraId="2AC37937" w14:textId="77777777" w:rsidR="00E32905" w:rsidRPr="00DB3585" w:rsidRDefault="00E32905" w:rsidP="00545464">
      <w:pPr>
        <w:spacing w:after="0" w:line="240" w:lineRule="auto"/>
        <w:jc w:val="center"/>
        <w:rPr>
          <w:rFonts w:ascii="Arial" w:hAnsi="Arial" w:cs="Arial"/>
        </w:rPr>
      </w:pPr>
    </w:p>
    <w:p w14:paraId="17DF783C" w14:textId="7314466C" w:rsidR="00A23AFE" w:rsidRPr="00DB3585" w:rsidRDefault="00A23AFE" w:rsidP="00A23AFE">
      <w:pPr>
        <w:spacing w:after="0" w:line="240" w:lineRule="auto"/>
        <w:ind w:right="49"/>
        <w:jc w:val="center"/>
        <w:rPr>
          <w:rFonts w:ascii="Arial" w:eastAsia="Arial" w:hAnsi="Arial" w:cs="Arial"/>
          <w:b/>
          <w:bCs/>
        </w:rPr>
      </w:pPr>
      <w:r w:rsidRPr="00DB3585">
        <w:rPr>
          <w:rFonts w:ascii="Arial" w:eastAsia="Arial" w:hAnsi="Arial" w:cs="Arial"/>
          <w:b/>
          <w:bCs/>
        </w:rPr>
        <w:t>CAPÍTULO XXVIII</w:t>
      </w:r>
    </w:p>
    <w:p w14:paraId="4524899B" w14:textId="7B9E21E7" w:rsidR="00545464" w:rsidRPr="00DB3585" w:rsidRDefault="00DE3FAD" w:rsidP="00545464">
      <w:pPr>
        <w:spacing w:after="0" w:line="240" w:lineRule="auto"/>
        <w:ind w:left="360"/>
        <w:jc w:val="center"/>
        <w:rPr>
          <w:rFonts w:ascii="Arial" w:hAnsi="Arial" w:cs="Arial"/>
          <w:b/>
          <w:bCs/>
        </w:rPr>
      </w:pPr>
      <w:r w:rsidRPr="00DB3585">
        <w:rPr>
          <w:rFonts w:ascii="Arial" w:hAnsi="Arial" w:cs="Arial"/>
          <w:b/>
          <w:bCs/>
        </w:rPr>
        <w:t>REGISTRO DEL ESTADO FAMILIAR</w:t>
      </w:r>
    </w:p>
    <w:p w14:paraId="4E048DF1" w14:textId="77777777" w:rsidR="00545464" w:rsidRPr="00DB3585" w:rsidRDefault="00545464" w:rsidP="00545464">
      <w:pPr>
        <w:spacing w:after="0" w:line="240" w:lineRule="auto"/>
        <w:ind w:right="49"/>
        <w:jc w:val="center"/>
        <w:rPr>
          <w:rFonts w:ascii="Arial" w:eastAsia="Arial" w:hAnsi="Arial" w:cs="Arial"/>
        </w:rPr>
      </w:pPr>
    </w:p>
    <w:p w14:paraId="653DDEE9" w14:textId="5C51189A" w:rsidR="000F3F6C" w:rsidRPr="00DB3585" w:rsidRDefault="000F3F6C" w:rsidP="000F3F6C">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218</w:t>
      </w:r>
      <w:r w:rsidRPr="00DB3585">
        <w:rPr>
          <w:rFonts w:ascii="Arial" w:eastAsia="Arial" w:hAnsi="Arial" w:cs="Arial"/>
          <w:b/>
          <w:bCs/>
        </w:rPr>
        <w:t>.</w:t>
      </w:r>
      <w:r w:rsidRPr="00DB3585">
        <w:rPr>
          <w:rFonts w:ascii="Arial" w:eastAsia="Arial" w:hAnsi="Arial" w:cs="Arial"/>
        </w:rPr>
        <w:t xml:space="preserve"> La responsabilidad del Registro del Estado Familiar será asignada a un oficial, conforme a lo establecido en la Ley para la Familia del Estado de Hidalgo.</w:t>
      </w:r>
    </w:p>
    <w:p w14:paraId="119D7DAB" w14:textId="77777777" w:rsidR="000F3F6C" w:rsidRPr="00DB3585" w:rsidRDefault="000F3F6C" w:rsidP="000F3F6C">
      <w:pPr>
        <w:spacing w:after="0" w:line="240" w:lineRule="auto"/>
        <w:ind w:right="49"/>
        <w:jc w:val="both"/>
        <w:rPr>
          <w:rFonts w:ascii="Arial" w:eastAsia="Arial" w:hAnsi="Arial" w:cs="Arial"/>
        </w:rPr>
      </w:pPr>
    </w:p>
    <w:p w14:paraId="61EAC79C" w14:textId="13A05B55" w:rsidR="000F3F6C" w:rsidRPr="00DB3585" w:rsidRDefault="000F3F6C" w:rsidP="000F3F6C">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219</w:t>
      </w:r>
      <w:r w:rsidRPr="00DB3585">
        <w:rPr>
          <w:rFonts w:ascii="Arial" w:eastAsia="Arial" w:hAnsi="Arial" w:cs="Arial"/>
          <w:b/>
          <w:bCs/>
        </w:rPr>
        <w:t>.</w:t>
      </w:r>
      <w:r w:rsidRPr="00DB3585">
        <w:rPr>
          <w:rFonts w:ascii="Arial" w:eastAsia="Arial" w:hAnsi="Arial" w:cs="Arial"/>
        </w:rPr>
        <w:t xml:space="preserve"> Para su operativa, el Registro del Estado Familiar deberá adherirse a las regulaciones definidas en la Ley para la Familia, así como en el Código de Procedimientos Familiares vigente.</w:t>
      </w:r>
    </w:p>
    <w:p w14:paraId="06F8983F" w14:textId="77777777" w:rsidR="000F3F6C" w:rsidRPr="00DB3585" w:rsidRDefault="000F3F6C" w:rsidP="000F3F6C">
      <w:pPr>
        <w:spacing w:after="0" w:line="240" w:lineRule="auto"/>
        <w:ind w:right="49"/>
        <w:jc w:val="both"/>
        <w:rPr>
          <w:rFonts w:ascii="Arial" w:eastAsia="Arial" w:hAnsi="Arial" w:cs="Arial"/>
        </w:rPr>
      </w:pPr>
    </w:p>
    <w:p w14:paraId="09F563EF" w14:textId="3DD299C7" w:rsidR="000F3F6C" w:rsidRPr="00DB3585" w:rsidRDefault="000F3F6C" w:rsidP="000F3F6C">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220</w:t>
      </w:r>
      <w:r w:rsidR="00A85433" w:rsidRPr="00DB3585">
        <w:rPr>
          <w:rFonts w:ascii="Arial" w:eastAsia="Arial" w:hAnsi="Arial" w:cs="Arial"/>
          <w:b/>
          <w:bCs/>
        </w:rPr>
        <w:t>.</w:t>
      </w:r>
      <w:r w:rsidRPr="00DB3585">
        <w:rPr>
          <w:rFonts w:ascii="Arial" w:eastAsia="Arial" w:hAnsi="Arial" w:cs="Arial"/>
        </w:rPr>
        <w:t xml:space="preserve"> El Oficial del Registro del Estado Familiar será nombrado y destituido por la autoridad del Ejecutivo Municipal, debiendo actuar con el máximo sentido de responsabilidad y competencia en el ejercicio de sus funciones.</w:t>
      </w:r>
    </w:p>
    <w:p w14:paraId="7ADACBD3" w14:textId="77777777" w:rsidR="000F3F6C" w:rsidRPr="00DB3585" w:rsidRDefault="000F3F6C" w:rsidP="000F3F6C">
      <w:pPr>
        <w:spacing w:after="0" w:line="240" w:lineRule="auto"/>
        <w:ind w:right="49"/>
        <w:rPr>
          <w:rFonts w:ascii="Arial" w:eastAsia="Arial" w:hAnsi="Arial" w:cs="Arial"/>
        </w:rPr>
      </w:pPr>
    </w:p>
    <w:p w14:paraId="44C9AB21" w14:textId="76B8B746" w:rsidR="00A23AFE" w:rsidRPr="00DB3585" w:rsidRDefault="00A23AFE" w:rsidP="002C77C7">
      <w:pPr>
        <w:spacing w:after="0" w:line="240" w:lineRule="auto"/>
        <w:jc w:val="center"/>
        <w:rPr>
          <w:rFonts w:ascii="Arial" w:eastAsia="Arial" w:hAnsi="Arial" w:cs="Arial"/>
          <w:b/>
          <w:bCs/>
        </w:rPr>
      </w:pPr>
      <w:r w:rsidRPr="00DB3585">
        <w:rPr>
          <w:rFonts w:ascii="Arial" w:eastAsia="Arial" w:hAnsi="Arial" w:cs="Arial"/>
          <w:b/>
          <w:bCs/>
        </w:rPr>
        <w:t>CAPÍTULO XXIX</w:t>
      </w:r>
    </w:p>
    <w:p w14:paraId="3AA1FF6F" w14:textId="4380F1D1" w:rsidR="00545464" w:rsidRPr="00DB3585" w:rsidRDefault="00A23AFE" w:rsidP="002C77C7">
      <w:pPr>
        <w:spacing w:after="0" w:line="240" w:lineRule="auto"/>
        <w:jc w:val="center"/>
        <w:rPr>
          <w:rFonts w:ascii="Arial" w:hAnsi="Arial" w:cs="Arial"/>
          <w:b/>
          <w:bCs/>
        </w:rPr>
      </w:pPr>
      <w:r w:rsidRPr="00DB3585">
        <w:rPr>
          <w:rFonts w:ascii="Arial" w:hAnsi="Arial" w:cs="Arial"/>
          <w:b/>
          <w:bCs/>
        </w:rPr>
        <w:t xml:space="preserve"> </w:t>
      </w:r>
      <w:r w:rsidR="00DE3FAD" w:rsidRPr="00DB3585">
        <w:rPr>
          <w:rFonts w:ascii="Arial" w:hAnsi="Arial" w:cs="Arial"/>
          <w:b/>
          <w:bCs/>
        </w:rPr>
        <w:t>SALUD PUBLICA</w:t>
      </w:r>
    </w:p>
    <w:p w14:paraId="123272E2" w14:textId="77777777" w:rsidR="00545464" w:rsidRPr="00DB3585" w:rsidRDefault="00545464" w:rsidP="00545464">
      <w:pPr>
        <w:spacing w:after="0" w:line="240" w:lineRule="auto"/>
        <w:ind w:right="49"/>
        <w:jc w:val="center"/>
        <w:rPr>
          <w:rFonts w:ascii="Arial" w:eastAsia="Arial" w:hAnsi="Arial" w:cs="Arial"/>
        </w:rPr>
      </w:pPr>
    </w:p>
    <w:p w14:paraId="1A953CAD" w14:textId="16A118BD" w:rsidR="001275F5" w:rsidRPr="00DB3585" w:rsidRDefault="001275F5" w:rsidP="001275F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221</w:t>
      </w:r>
      <w:r w:rsidRPr="00DB3585">
        <w:rPr>
          <w:rFonts w:ascii="Arial" w:eastAsia="Arial" w:hAnsi="Arial" w:cs="Arial"/>
          <w:b/>
          <w:bCs/>
        </w:rPr>
        <w:t>.</w:t>
      </w:r>
      <w:r w:rsidRPr="00DB3585">
        <w:rPr>
          <w:rFonts w:ascii="Arial" w:eastAsia="Arial" w:hAnsi="Arial" w:cs="Arial"/>
        </w:rPr>
        <w:t xml:space="preserve"> </w:t>
      </w:r>
      <w:r w:rsidR="00533404" w:rsidRPr="00DB3585">
        <w:rPr>
          <w:rFonts w:ascii="Arial" w:eastAsia="Arial" w:hAnsi="Arial" w:cs="Arial"/>
        </w:rPr>
        <w:t xml:space="preserve">La Administración Municipal </w:t>
      </w:r>
      <w:r w:rsidRPr="00DB3585">
        <w:rPr>
          <w:rFonts w:ascii="Arial" w:eastAsia="Arial" w:hAnsi="Arial" w:cs="Arial"/>
        </w:rPr>
        <w:t>se encargará de supervisar la salud pública dentro del área municipal, asegurando siempre su mejora, llevará a cabo acciones para fomentar una cultura de salud en la comunidad, incentivando su participación activa en la resolución de problemas de salud pública, asegurando la continuidad y el seguimiento de los programas ya establecidos.</w:t>
      </w:r>
    </w:p>
    <w:p w14:paraId="6A458100" w14:textId="77777777" w:rsidR="001275F5" w:rsidRPr="00DB3585" w:rsidRDefault="001275F5" w:rsidP="001275F5">
      <w:pPr>
        <w:spacing w:after="0" w:line="240" w:lineRule="auto"/>
        <w:ind w:right="49"/>
        <w:jc w:val="both"/>
        <w:rPr>
          <w:rFonts w:ascii="Arial" w:eastAsia="Arial" w:hAnsi="Arial" w:cs="Arial"/>
        </w:rPr>
      </w:pPr>
    </w:p>
    <w:p w14:paraId="0772DA22" w14:textId="3C1423E7" w:rsidR="001275F5" w:rsidRPr="00DB3585" w:rsidRDefault="001275F5" w:rsidP="001275F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222</w:t>
      </w:r>
      <w:r w:rsidRPr="00DB3585">
        <w:rPr>
          <w:rFonts w:ascii="Arial" w:eastAsia="Arial" w:hAnsi="Arial" w:cs="Arial"/>
          <w:b/>
          <w:bCs/>
        </w:rPr>
        <w:t>.</w:t>
      </w:r>
      <w:r w:rsidRPr="00DB3585">
        <w:rPr>
          <w:rFonts w:ascii="Arial" w:eastAsia="Arial" w:hAnsi="Arial" w:cs="Arial"/>
        </w:rPr>
        <w:t xml:space="preserve"> </w:t>
      </w:r>
      <w:r w:rsidR="00533404" w:rsidRPr="00DB3585">
        <w:rPr>
          <w:rFonts w:ascii="Arial" w:eastAsia="Arial" w:hAnsi="Arial" w:cs="Arial"/>
        </w:rPr>
        <w:t xml:space="preserve">La Administración Municipal </w:t>
      </w:r>
      <w:r w:rsidRPr="00DB3585">
        <w:rPr>
          <w:rFonts w:ascii="Arial" w:eastAsia="Arial" w:hAnsi="Arial" w:cs="Arial"/>
        </w:rPr>
        <w:t>a través de la Jefatura de Salud y Educación, garantizará el cumplimiento de todos los estándares sanitarios municipales, así como colaborará en la implementación de las regulaciones federales o estatales con el objetivo de incrementar el nivel de educación sanitaria en la población.</w:t>
      </w:r>
    </w:p>
    <w:p w14:paraId="5C270ADD" w14:textId="77777777" w:rsidR="001275F5" w:rsidRPr="00DB3585" w:rsidRDefault="001275F5" w:rsidP="001275F5">
      <w:pPr>
        <w:spacing w:after="0" w:line="240" w:lineRule="auto"/>
        <w:ind w:right="49"/>
        <w:jc w:val="both"/>
        <w:rPr>
          <w:rFonts w:ascii="Arial" w:eastAsia="Arial" w:hAnsi="Arial" w:cs="Arial"/>
        </w:rPr>
      </w:pPr>
    </w:p>
    <w:p w14:paraId="60D8A92F" w14:textId="0BE7676D" w:rsidR="001275F5" w:rsidRPr="00DB3585" w:rsidRDefault="001275F5" w:rsidP="001275F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223</w:t>
      </w:r>
      <w:r w:rsidRPr="00DB3585">
        <w:rPr>
          <w:rFonts w:ascii="Arial" w:eastAsia="Arial" w:hAnsi="Arial" w:cs="Arial"/>
          <w:b/>
          <w:bCs/>
        </w:rPr>
        <w:t>.</w:t>
      </w:r>
      <w:r w:rsidRPr="00DB3585">
        <w:rPr>
          <w:rFonts w:ascii="Arial" w:eastAsia="Arial" w:hAnsi="Arial" w:cs="Arial"/>
        </w:rPr>
        <w:t xml:space="preserve"> Sin menoscabo de las funciones de la Dirección de Reglamentos y Espectáculos, todas las dependencias que aborden temas relacionados con la salud, colaborarán en la observancia de la normativa pertinente.</w:t>
      </w:r>
    </w:p>
    <w:p w14:paraId="72DF554D" w14:textId="77777777" w:rsidR="001275F5" w:rsidRPr="00DB3585" w:rsidRDefault="001275F5" w:rsidP="001275F5">
      <w:pPr>
        <w:spacing w:after="0" w:line="240" w:lineRule="auto"/>
        <w:ind w:right="49"/>
        <w:jc w:val="both"/>
        <w:rPr>
          <w:rFonts w:ascii="Arial" w:eastAsia="Arial" w:hAnsi="Arial" w:cs="Arial"/>
        </w:rPr>
      </w:pPr>
    </w:p>
    <w:p w14:paraId="7CD85405" w14:textId="59E487F6" w:rsidR="001275F5" w:rsidRPr="00DB3585" w:rsidRDefault="00541015" w:rsidP="001275F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224</w:t>
      </w:r>
      <w:r w:rsidRPr="00DB3585">
        <w:rPr>
          <w:rFonts w:ascii="Arial" w:eastAsia="Arial" w:hAnsi="Arial" w:cs="Arial"/>
          <w:b/>
          <w:bCs/>
        </w:rPr>
        <w:t>.</w:t>
      </w:r>
      <w:r w:rsidRPr="00DB3585">
        <w:rPr>
          <w:rFonts w:ascii="Arial" w:eastAsia="Arial" w:hAnsi="Arial" w:cs="Arial"/>
        </w:rPr>
        <w:t xml:space="preserve"> </w:t>
      </w:r>
      <w:r w:rsidR="001275F5" w:rsidRPr="00DB3585">
        <w:rPr>
          <w:rFonts w:ascii="Arial" w:eastAsia="Arial" w:hAnsi="Arial" w:cs="Arial"/>
        </w:rPr>
        <w:t xml:space="preserve">Los delegados de las comunidades, barrios, colonias o fraccionamientos colaborarán con </w:t>
      </w:r>
      <w:r w:rsidR="00533404" w:rsidRPr="00DB3585">
        <w:rPr>
          <w:rFonts w:ascii="Arial" w:eastAsia="Arial" w:hAnsi="Arial" w:cs="Arial"/>
        </w:rPr>
        <w:t xml:space="preserve">la Administración Municipal </w:t>
      </w:r>
      <w:r w:rsidR="001275F5" w:rsidRPr="00DB3585">
        <w:rPr>
          <w:rFonts w:ascii="Arial" w:eastAsia="Arial" w:hAnsi="Arial" w:cs="Arial"/>
        </w:rPr>
        <w:t>en la protección y mejora de la salud pública municipal.</w:t>
      </w:r>
    </w:p>
    <w:p w14:paraId="121C3722" w14:textId="77777777" w:rsidR="001275F5" w:rsidRPr="00DB3585" w:rsidRDefault="001275F5" w:rsidP="001275F5">
      <w:pPr>
        <w:spacing w:after="0" w:line="240" w:lineRule="auto"/>
        <w:ind w:right="49"/>
        <w:jc w:val="both"/>
        <w:rPr>
          <w:rFonts w:ascii="Arial" w:eastAsia="Arial" w:hAnsi="Arial" w:cs="Arial"/>
        </w:rPr>
      </w:pPr>
    </w:p>
    <w:p w14:paraId="5F7BDBCE" w14:textId="41D0C9B4" w:rsidR="001275F5" w:rsidRPr="00DB3585" w:rsidRDefault="00541015" w:rsidP="001275F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225</w:t>
      </w:r>
      <w:r w:rsidRPr="00DB3585">
        <w:rPr>
          <w:rFonts w:ascii="Arial" w:eastAsia="Arial" w:hAnsi="Arial" w:cs="Arial"/>
          <w:b/>
          <w:bCs/>
        </w:rPr>
        <w:t>.</w:t>
      </w:r>
      <w:r w:rsidRPr="00DB3585">
        <w:rPr>
          <w:rFonts w:ascii="Arial" w:eastAsia="Arial" w:hAnsi="Arial" w:cs="Arial"/>
        </w:rPr>
        <w:t xml:space="preserve"> </w:t>
      </w:r>
      <w:r w:rsidR="001275F5" w:rsidRPr="00DB3585">
        <w:rPr>
          <w:rFonts w:ascii="Arial" w:eastAsia="Arial" w:hAnsi="Arial" w:cs="Arial"/>
        </w:rPr>
        <w:t xml:space="preserve">Ante la aparición de una epidemia grave, </w:t>
      </w:r>
      <w:r w:rsidR="00533404" w:rsidRPr="00DB3585">
        <w:rPr>
          <w:rFonts w:ascii="Arial" w:eastAsia="Arial" w:hAnsi="Arial" w:cs="Arial"/>
        </w:rPr>
        <w:t xml:space="preserve">la Administración Municipal </w:t>
      </w:r>
      <w:r w:rsidR="001275F5" w:rsidRPr="00DB3585">
        <w:rPr>
          <w:rFonts w:ascii="Arial" w:eastAsia="Arial" w:hAnsi="Arial" w:cs="Arial"/>
        </w:rPr>
        <w:t>emitirá las medidas necesarias para identificar su origen y colaborará con las autoridades de salud para coordinar los programas requeridos para la erradicación y prevención de tales enfermedades.</w:t>
      </w:r>
    </w:p>
    <w:p w14:paraId="2DAC607A" w14:textId="77777777" w:rsidR="001275F5" w:rsidRPr="00DB3585" w:rsidRDefault="001275F5" w:rsidP="001275F5">
      <w:pPr>
        <w:spacing w:after="0" w:line="240" w:lineRule="auto"/>
        <w:ind w:right="49"/>
        <w:jc w:val="both"/>
        <w:rPr>
          <w:rFonts w:ascii="Arial" w:eastAsia="Arial" w:hAnsi="Arial" w:cs="Arial"/>
        </w:rPr>
      </w:pPr>
    </w:p>
    <w:p w14:paraId="48FDFEB6" w14:textId="570A409A" w:rsidR="001275F5" w:rsidRPr="00DB3585" w:rsidRDefault="00541015" w:rsidP="001275F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226</w:t>
      </w:r>
      <w:r w:rsidRPr="00DB3585">
        <w:rPr>
          <w:rFonts w:ascii="Arial" w:eastAsia="Arial" w:hAnsi="Arial" w:cs="Arial"/>
          <w:b/>
          <w:bCs/>
        </w:rPr>
        <w:t>.</w:t>
      </w:r>
      <w:r w:rsidRPr="00DB3585">
        <w:rPr>
          <w:rFonts w:ascii="Arial" w:eastAsia="Arial" w:hAnsi="Arial" w:cs="Arial"/>
        </w:rPr>
        <w:t xml:space="preserve"> </w:t>
      </w:r>
      <w:r w:rsidR="001275F5" w:rsidRPr="00DB3585">
        <w:rPr>
          <w:rFonts w:ascii="Arial" w:eastAsia="Arial" w:hAnsi="Arial" w:cs="Arial"/>
        </w:rPr>
        <w:t xml:space="preserve">Asimismo, </w:t>
      </w:r>
      <w:r w:rsidR="00533404" w:rsidRPr="00DB3585">
        <w:rPr>
          <w:rFonts w:ascii="Arial" w:eastAsia="Arial" w:hAnsi="Arial" w:cs="Arial"/>
        </w:rPr>
        <w:t xml:space="preserve">la Administración Municipal </w:t>
      </w:r>
      <w:r w:rsidR="001275F5" w:rsidRPr="00DB3585">
        <w:rPr>
          <w:rFonts w:ascii="Arial" w:eastAsia="Arial" w:hAnsi="Arial" w:cs="Arial"/>
        </w:rPr>
        <w:t>podrá establecer medidas para combatir el alcoholismo, así como el uso de drogas o sustancias psicoactivas, prohibiendo a las farmacias, boticas y cualquier otro establecimiento similar la venta, sin receta médica, de cualquier medicamento que genere dependencia o adicción.</w:t>
      </w:r>
    </w:p>
    <w:p w14:paraId="53217684" w14:textId="77777777" w:rsidR="001275F5" w:rsidRPr="00DB3585" w:rsidRDefault="001275F5" w:rsidP="001275F5">
      <w:pPr>
        <w:spacing w:after="0" w:line="240" w:lineRule="auto"/>
        <w:ind w:right="49"/>
        <w:jc w:val="both"/>
        <w:rPr>
          <w:rFonts w:ascii="Arial" w:eastAsia="Arial" w:hAnsi="Arial" w:cs="Arial"/>
        </w:rPr>
      </w:pPr>
    </w:p>
    <w:p w14:paraId="45CC7D18" w14:textId="7E2A6FE6" w:rsidR="001275F5" w:rsidRPr="00DB3585" w:rsidRDefault="00541015" w:rsidP="006B6E02">
      <w:pPr>
        <w:jc w:val="both"/>
        <w:rPr>
          <w:rFonts w:ascii="Arial" w:hAnsi="Arial" w:cs="Arial"/>
        </w:rPr>
      </w:pPr>
      <w:r w:rsidRPr="00DB3585">
        <w:rPr>
          <w:rFonts w:ascii="Arial" w:eastAsia="Arial" w:hAnsi="Arial" w:cs="Arial"/>
          <w:b/>
          <w:bCs/>
        </w:rPr>
        <w:t xml:space="preserve">Artículo </w:t>
      </w:r>
      <w:r w:rsidR="00BA1E58" w:rsidRPr="00DB3585">
        <w:rPr>
          <w:rFonts w:ascii="Arial" w:eastAsia="Arial" w:hAnsi="Arial" w:cs="Arial"/>
          <w:b/>
          <w:bCs/>
        </w:rPr>
        <w:t>227</w:t>
      </w:r>
      <w:r w:rsidRPr="00DB3585">
        <w:rPr>
          <w:rFonts w:ascii="Arial" w:eastAsia="Arial" w:hAnsi="Arial" w:cs="Arial"/>
          <w:b/>
          <w:bCs/>
        </w:rPr>
        <w:t>.</w:t>
      </w:r>
      <w:r w:rsidRPr="00DB3585">
        <w:rPr>
          <w:rFonts w:ascii="Arial" w:eastAsia="Arial" w:hAnsi="Arial" w:cs="Arial"/>
        </w:rPr>
        <w:t xml:space="preserve"> </w:t>
      </w:r>
      <w:r w:rsidR="006B6E02" w:rsidRPr="00DB3585">
        <w:rPr>
          <w:rFonts w:ascii="Arial" w:hAnsi="Arial" w:cs="Arial"/>
        </w:rPr>
        <w:t xml:space="preserve">La persona Titular de la Presidencia Municipal </w:t>
      </w:r>
      <w:r w:rsidR="001275F5" w:rsidRPr="00DB3585">
        <w:rPr>
          <w:rFonts w:ascii="Arial" w:eastAsia="Arial" w:hAnsi="Arial" w:cs="Arial"/>
        </w:rPr>
        <w:t>solicitar a las autoridades sanitarias la realización de inspecciones en lugares de trabajo donde, debido a su actividad, pueda surgir alguna infección.</w:t>
      </w:r>
    </w:p>
    <w:p w14:paraId="50E7E513" w14:textId="77777777" w:rsidR="001275F5" w:rsidRPr="00DB3585" w:rsidRDefault="001275F5" w:rsidP="001275F5">
      <w:pPr>
        <w:spacing w:after="0" w:line="240" w:lineRule="auto"/>
        <w:ind w:right="49"/>
        <w:jc w:val="both"/>
        <w:rPr>
          <w:rFonts w:ascii="Arial" w:eastAsia="Arial" w:hAnsi="Arial" w:cs="Arial"/>
        </w:rPr>
      </w:pPr>
    </w:p>
    <w:p w14:paraId="6B4BDE32" w14:textId="699DD896" w:rsidR="001275F5" w:rsidRPr="00DB3585" w:rsidRDefault="00541015" w:rsidP="001275F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228</w:t>
      </w:r>
      <w:r w:rsidRPr="00DB3585">
        <w:rPr>
          <w:rFonts w:ascii="Arial" w:eastAsia="Arial" w:hAnsi="Arial" w:cs="Arial"/>
          <w:b/>
          <w:bCs/>
        </w:rPr>
        <w:t>.</w:t>
      </w:r>
      <w:r w:rsidRPr="00DB3585">
        <w:rPr>
          <w:rFonts w:ascii="Arial" w:eastAsia="Arial" w:hAnsi="Arial" w:cs="Arial"/>
        </w:rPr>
        <w:t xml:space="preserve"> </w:t>
      </w:r>
      <w:r w:rsidR="001275F5" w:rsidRPr="00DB3585">
        <w:rPr>
          <w:rFonts w:ascii="Arial" w:eastAsia="Arial" w:hAnsi="Arial" w:cs="Arial"/>
        </w:rPr>
        <w:t xml:space="preserve">La </w:t>
      </w:r>
      <w:r w:rsidRPr="00DB3585">
        <w:rPr>
          <w:rFonts w:ascii="Arial" w:eastAsia="Arial" w:hAnsi="Arial" w:cs="Arial"/>
        </w:rPr>
        <w:t>Jefatura de Salud y Educación</w:t>
      </w:r>
      <w:r w:rsidR="001275F5" w:rsidRPr="00DB3585">
        <w:rPr>
          <w:rFonts w:ascii="Arial" w:eastAsia="Arial" w:hAnsi="Arial" w:cs="Arial"/>
        </w:rPr>
        <w:t xml:space="preserve">, junto con la Dirección de Reglamentos y Espectáculos, exigirá a los establecimientos que venden alimentos que sean operados por los </w:t>
      </w:r>
      <w:r w:rsidR="001275F5" w:rsidRPr="00DB3585">
        <w:rPr>
          <w:rFonts w:ascii="Arial" w:eastAsia="Arial" w:hAnsi="Arial" w:cs="Arial"/>
        </w:rPr>
        <w:lastRenderedPageBreak/>
        <w:t>propietarios o empleados, que cuenten con tarjetas personales de salud y presenten un certificado que los acredite como capacitados en control y promoción sanitaria conforme a la jurisdicción de sanitización correspondiente, relacionado con las buenas prácticas de higiene y sanidad en la preparación de alimentos y bebidas, así como otras estipuladas por las normativas legales aplicables.</w:t>
      </w:r>
    </w:p>
    <w:p w14:paraId="58980B44" w14:textId="77777777" w:rsidR="001275F5" w:rsidRPr="00DB3585" w:rsidRDefault="001275F5" w:rsidP="001275F5">
      <w:pPr>
        <w:spacing w:after="0" w:line="240" w:lineRule="auto"/>
        <w:ind w:right="49"/>
        <w:jc w:val="both"/>
        <w:rPr>
          <w:rFonts w:ascii="Arial" w:eastAsia="Arial" w:hAnsi="Arial" w:cs="Arial"/>
        </w:rPr>
      </w:pPr>
    </w:p>
    <w:p w14:paraId="5BF50725" w14:textId="18E78EB4" w:rsidR="001275F5" w:rsidRPr="00DB3585" w:rsidRDefault="00541015" w:rsidP="001275F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229</w:t>
      </w:r>
      <w:r w:rsidRPr="00DB3585">
        <w:rPr>
          <w:rFonts w:ascii="Arial" w:eastAsia="Arial" w:hAnsi="Arial" w:cs="Arial"/>
          <w:b/>
          <w:bCs/>
        </w:rPr>
        <w:t>.</w:t>
      </w:r>
      <w:r w:rsidRPr="00DB3585">
        <w:rPr>
          <w:rFonts w:ascii="Arial" w:eastAsia="Arial" w:hAnsi="Arial" w:cs="Arial"/>
        </w:rPr>
        <w:t xml:space="preserve"> </w:t>
      </w:r>
      <w:r w:rsidR="001275F5" w:rsidRPr="00DB3585">
        <w:rPr>
          <w:rFonts w:ascii="Arial" w:eastAsia="Arial" w:hAnsi="Arial" w:cs="Arial"/>
        </w:rPr>
        <w:t>La Dirección de Reglamentos y Espectáculos otorgar</w:t>
      </w:r>
      <w:r w:rsidR="00F16963" w:rsidRPr="00DB3585">
        <w:rPr>
          <w:rFonts w:ascii="Arial" w:eastAsia="Arial" w:hAnsi="Arial" w:cs="Arial"/>
        </w:rPr>
        <w:t>á</w:t>
      </w:r>
      <w:r w:rsidR="001275F5" w:rsidRPr="00DB3585">
        <w:rPr>
          <w:rFonts w:ascii="Arial" w:eastAsia="Arial" w:hAnsi="Arial" w:cs="Arial"/>
        </w:rPr>
        <w:t xml:space="preserve"> licencias de funcionamiento a negocios de Farmacia, Droguerías y Boticas </w:t>
      </w:r>
      <w:r w:rsidR="00620BE9" w:rsidRPr="00DB3585">
        <w:rPr>
          <w:rFonts w:ascii="Arial" w:eastAsia="Arial" w:hAnsi="Arial" w:cs="Arial"/>
        </w:rPr>
        <w:t xml:space="preserve">una </w:t>
      </w:r>
      <w:r w:rsidR="009C795B" w:rsidRPr="00DB3585">
        <w:rPr>
          <w:rFonts w:ascii="Arial" w:eastAsia="Arial" w:hAnsi="Arial" w:cs="Arial"/>
        </w:rPr>
        <w:t>vez</w:t>
      </w:r>
      <w:r w:rsidR="001275F5" w:rsidRPr="00DB3585">
        <w:rPr>
          <w:rFonts w:ascii="Arial" w:eastAsia="Arial" w:hAnsi="Arial" w:cs="Arial"/>
        </w:rPr>
        <w:t xml:space="preserve"> </w:t>
      </w:r>
      <w:r w:rsidR="00620BE9" w:rsidRPr="00DB3585">
        <w:rPr>
          <w:rFonts w:ascii="Arial" w:eastAsia="Arial" w:hAnsi="Arial" w:cs="Arial"/>
        </w:rPr>
        <w:t>que se cumplan todos los requisitos para ello.</w:t>
      </w:r>
    </w:p>
    <w:p w14:paraId="621FEF4E" w14:textId="77777777" w:rsidR="001275F5" w:rsidRPr="00DB3585" w:rsidRDefault="001275F5" w:rsidP="001275F5">
      <w:pPr>
        <w:spacing w:after="0" w:line="240" w:lineRule="auto"/>
        <w:ind w:right="49"/>
        <w:jc w:val="both"/>
        <w:rPr>
          <w:rFonts w:ascii="Arial" w:eastAsia="Arial" w:hAnsi="Arial" w:cs="Arial"/>
        </w:rPr>
      </w:pPr>
    </w:p>
    <w:p w14:paraId="0971FCD5" w14:textId="724859C4" w:rsidR="001275F5" w:rsidRPr="00DB3585" w:rsidRDefault="00541015" w:rsidP="00680B0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230</w:t>
      </w:r>
      <w:r w:rsidRPr="00DB3585">
        <w:rPr>
          <w:rFonts w:ascii="Arial" w:eastAsia="Arial" w:hAnsi="Arial" w:cs="Arial"/>
          <w:b/>
          <w:bCs/>
        </w:rPr>
        <w:t>.</w:t>
      </w:r>
      <w:r w:rsidRPr="00DB3585">
        <w:rPr>
          <w:rFonts w:ascii="Arial" w:eastAsia="Arial" w:hAnsi="Arial" w:cs="Arial"/>
        </w:rPr>
        <w:t xml:space="preserve"> </w:t>
      </w:r>
      <w:r w:rsidR="00C8456C" w:rsidRPr="00DB3585">
        <w:rPr>
          <w:rFonts w:ascii="Arial" w:eastAsia="Arial" w:hAnsi="Arial" w:cs="Arial"/>
        </w:rPr>
        <w:t>Se prohíbe la prostitución y cualquier actividad</w:t>
      </w:r>
      <w:r w:rsidR="00680B05" w:rsidRPr="00DB3585">
        <w:rPr>
          <w:rFonts w:ascii="Arial" w:eastAsia="Arial" w:hAnsi="Arial" w:cs="Arial"/>
        </w:rPr>
        <w:t xml:space="preserve"> relacionada con la misma en el municipio de Acatlán. </w:t>
      </w:r>
      <w:r w:rsidR="00C8456C" w:rsidRPr="00DB3585">
        <w:rPr>
          <w:rFonts w:ascii="Arial" w:eastAsia="Arial" w:hAnsi="Arial" w:cs="Arial"/>
        </w:rPr>
        <w:t xml:space="preserve"> </w:t>
      </w:r>
    </w:p>
    <w:p w14:paraId="44E91911" w14:textId="77777777" w:rsidR="00680B05" w:rsidRPr="00DB3585" w:rsidRDefault="00680B05" w:rsidP="00680B05">
      <w:pPr>
        <w:spacing w:after="0" w:line="240" w:lineRule="auto"/>
        <w:ind w:right="49"/>
        <w:jc w:val="both"/>
        <w:rPr>
          <w:rFonts w:ascii="Arial" w:eastAsia="Arial" w:hAnsi="Arial" w:cs="Arial"/>
          <w:color w:val="EE0000"/>
        </w:rPr>
      </w:pPr>
    </w:p>
    <w:p w14:paraId="2CE981AF" w14:textId="4D60AEBA" w:rsidR="001275F5" w:rsidRPr="00DB3585" w:rsidRDefault="00541015" w:rsidP="001275F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231</w:t>
      </w:r>
      <w:r w:rsidRPr="00DB3585">
        <w:rPr>
          <w:rFonts w:ascii="Arial" w:eastAsia="Arial" w:hAnsi="Arial" w:cs="Arial"/>
          <w:b/>
          <w:bCs/>
        </w:rPr>
        <w:t>.</w:t>
      </w:r>
      <w:r w:rsidRPr="00DB3585">
        <w:rPr>
          <w:rFonts w:ascii="Arial" w:eastAsia="Arial" w:hAnsi="Arial" w:cs="Arial"/>
        </w:rPr>
        <w:t xml:space="preserve"> </w:t>
      </w:r>
      <w:r w:rsidR="00A23045" w:rsidRPr="00DB3585">
        <w:rPr>
          <w:rFonts w:ascii="Arial" w:eastAsia="Arial" w:hAnsi="Arial" w:cs="Arial"/>
        </w:rPr>
        <w:t>Implementar en medida de sus posibilidades, campañas de concientización del autocuidado en los centros de salud del municipio.</w:t>
      </w:r>
    </w:p>
    <w:p w14:paraId="6936B8DE" w14:textId="77777777" w:rsidR="00236232" w:rsidRPr="00DB3585" w:rsidRDefault="00236232" w:rsidP="001275F5">
      <w:pPr>
        <w:spacing w:after="0" w:line="240" w:lineRule="auto"/>
        <w:ind w:right="49"/>
        <w:jc w:val="both"/>
        <w:rPr>
          <w:rFonts w:ascii="Arial" w:eastAsia="Arial" w:hAnsi="Arial" w:cs="Arial"/>
          <w:color w:val="EE0000"/>
        </w:rPr>
      </w:pPr>
    </w:p>
    <w:p w14:paraId="1520E208" w14:textId="7C13209D" w:rsidR="001275F5" w:rsidRPr="00DB3585" w:rsidRDefault="00C6603D" w:rsidP="001275F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232</w:t>
      </w:r>
      <w:r w:rsidRPr="00DB3585">
        <w:rPr>
          <w:rFonts w:ascii="Arial" w:eastAsia="Arial" w:hAnsi="Arial" w:cs="Arial"/>
          <w:b/>
          <w:bCs/>
        </w:rPr>
        <w:t>.</w:t>
      </w:r>
      <w:r w:rsidRPr="00DB3585">
        <w:rPr>
          <w:rFonts w:ascii="Arial" w:eastAsia="Arial" w:hAnsi="Arial" w:cs="Arial"/>
        </w:rPr>
        <w:t xml:space="preserve"> </w:t>
      </w:r>
      <w:r w:rsidR="00A23045" w:rsidRPr="00DB3585">
        <w:rPr>
          <w:rFonts w:ascii="Arial" w:eastAsia="Arial" w:hAnsi="Arial" w:cs="Arial"/>
        </w:rPr>
        <w:t xml:space="preserve">Realizar la gestión con las diferentes dependencias federales y estatales para conocer y acercar las campañas orientadas en materia de </w:t>
      </w:r>
      <w:r w:rsidR="000823CD" w:rsidRPr="00DB3585">
        <w:rPr>
          <w:rFonts w:ascii="Arial" w:eastAsia="Arial" w:hAnsi="Arial" w:cs="Arial"/>
        </w:rPr>
        <w:t>concientización de obesidad infantil y adultos.</w:t>
      </w:r>
    </w:p>
    <w:p w14:paraId="4E6A0154" w14:textId="77777777" w:rsidR="00C6603D" w:rsidRPr="00DB3585" w:rsidRDefault="00C6603D" w:rsidP="001275F5">
      <w:pPr>
        <w:spacing w:after="0" w:line="240" w:lineRule="auto"/>
        <w:ind w:right="49"/>
        <w:jc w:val="both"/>
        <w:rPr>
          <w:rFonts w:ascii="Arial" w:eastAsia="Arial" w:hAnsi="Arial" w:cs="Arial"/>
        </w:rPr>
      </w:pPr>
    </w:p>
    <w:p w14:paraId="298BFD03" w14:textId="259366C5" w:rsidR="001275F5" w:rsidRPr="00DB3585" w:rsidRDefault="00C6603D" w:rsidP="001275F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233</w:t>
      </w:r>
      <w:r w:rsidRPr="00DB3585">
        <w:rPr>
          <w:rFonts w:ascii="Arial" w:eastAsia="Arial" w:hAnsi="Arial" w:cs="Arial"/>
          <w:b/>
          <w:bCs/>
        </w:rPr>
        <w:t>.</w:t>
      </w:r>
      <w:r w:rsidRPr="00DB3585">
        <w:rPr>
          <w:rFonts w:ascii="Arial" w:eastAsia="Arial" w:hAnsi="Arial" w:cs="Arial"/>
        </w:rPr>
        <w:t xml:space="preserve"> </w:t>
      </w:r>
      <w:r w:rsidR="00B910E2" w:rsidRPr="00DB3585">
        <w:rPr>
          <w:rFonts w:ascii="Arial" w:eastAsia="Arial" w:hAnsi="Arial" w:cs="Arial"/>
        </w:rPr>
        <w:t xml:space="preserve">La Administración Municipal </w:t>
      </w:r>
      <w:r w:rsidR="000823CD" w:rsidRPr="00DB3585">
        <w:rPr>
          <w:rFonts w:ascii="Arial" w:eastAsia="Arial" w:hAnsi="Arial" w:cs="Arial"/>
        </w:rPr>
        <w:t>podrá coordinarse con instituciones educativas, autoridades de salud, organismos públicos y privados, así como también la población civil para la implementación de programas y campañas de prevención de adicciones que podrían afectar la salud y el bienestar social.</w:t>
      </w:r>
    </w:p>
    <w:p w14:paraId="7A762717" w14:textId="77777777" w:rsidR="001275F5" w:rsidRPr="00DB3585" w:rsidRDefault="001275F5" w:rsidP="001275F5">
      <w:pPr>
        <w:spacing w:after="0" w:line="240" w:lineRule="auto"/>
        <w:ind w:right="49"/>
        <w:jc w:val="both"/>
        <w:rPr>
          <w:rFonts w:ascii="Arial" w:eastAsia="Arial" w:hAnsi="Arial" w:cs="Arial"/>
        </w:rPr>
      </w:pPr>
    </w:p>
    <w:p w14:paraId="7AE8E3A0" w14:textId="2AD6C515" w:rsidR="00B3667F" w:rsidRPr="00DB3585" w:rsidRDefault="00C6603D" w:rsidP="00B3667F">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234</w:t>
      </w:r>
      <w:r w:rsidRPr="00DB3585">
        <w:rPr>
          <w:rFonts w:ascii="Arial" w:eastAsia="Arial" w:hAnsi="Arial" w:cs="Arial"/>
          <w:b/>
          <w:bCs/>
        </w:rPr>
        <w:t>.</w:t>
      </w:r>
      <w:r w:rsidRPr="00DB3585">
        <w:rPr>
          <w:rFonts w:ascii="Arial" w:eastAsia="Arial" w:hAnsi="Arial" w:cs="Arial"/>
        </w:rPr>
        <w:t xml:space="preserve"> </w:t>
      </w:r>
      <w:r w:rsidR="00B3667F" w:rsidRPr="00DB3585">
        <w:rPr>
          <w:rFonts w:ascii="Arial" w:eastAsia="Arial" w:hAnsi="Arial" w:cs="Arial"/>
        </w:rPr>
        <w:t xml:space="preserve">Ante la aparición de una epidemia grave, la Administración Municipal emitirá </w:t>
      </w:r>
    </w:p>
    <w:p w14:paraId="21C696BE" w14:textId="3FF2AEBB" w:rsidR="001275F5" w:rsidRPr="00DB3585" w:rsidRDefault="00B3667F" w:rsidP="00B3667F">
      <w:pPr>
        <w:spacing w:after="0" w:line="240" w:lineRule="auto"/>
        <w:ind w:right="49"/>
        <w:jc w:val="both"/>
        <w:rPr>
          <w:rFonts w:ascii="Arial" w:eastAsia="Arial" w:hAnsi="Arial" w:cs="Arial"/>
        </w:rPr>
      </w:pPr>
      <w:r w:rsidRPr="00DB3585">
        <w:rPr>
          <w:rFonts w:ascii="Arial" w:eastAsia="Arial" w:hAnsi="Arial" w:cs="Arial"/>
        </w:rPr>
        <w:t>las medidas necesarias para identificar su origen y colaborará con las autoridades de salud para coordinar los programas requeridos para la erradicación y prevención de tales enfermedades.</w:t>
      </w:r>
    </w:p>
    <w:p w14:paraId="5A91B463" w14:textId="77777777" w:rsidR="001275F5" w:rsidRPr="00DB3585" w:rsidRDefault="001275F5" w:rsidP="001275F5">
      <w:pPr>
        <w:spacing w:after="0" w:line="240" w:lineRule="auto"/>
        <w:ind w:right="49"/>
        <w:jc w:val="both"/>
        <w:rPr>
          <w:rFonts w:ascii="Arial" w:eastAsia="Arial" w:hAnsi="Arial" w:cs="Arial"/>
        </w:rPr>
      </w:pPr>
    </w:p>
    <w:p w14:paraId="189D96C4" w14:textId="2AB6D425" w:rsidR="000F3F6C" w:rsidRPr="00DB3585" w:rsidRDefault="00C6603D" w:rsidP="001275F5">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235</w:t>
      </w:r>
      <w:r w:rsidRPr="00DB3585">
        <w:rPr>
          <w:rFonts w:ascii="Arial" w:eastAsia="Arial" w:hAnsi="Arial" w:cs="Arial"/>
          <w:b/>
          <w:bCs/>
        </w:rPr>
        <w:t>.</w:t>
      </w:r>
      <w:r w:rsidRPr="00DB3585">
        <w:rPr>
          <w:rFonts w:ascii="Arial" w:eastAsia="Arial" w:hAnsi="Arial" w:cs="Arial"/>
        </w:rPr>
        <w:t xml:space="preserve"> </w:t>
      </w:r>
      <w:r w:rsidR="009C795B" w:rsidRPr="00DB3585">
        <w:rPr>
          <w:rFonts w:ascii="Arial" w:eastAsia="Arial" w:hAnsi="Arial" w:cs="Arial"/>
        </w:rPr>
        <w:t>La Administración Municipal</w:t>
      </w:r>
      <w:r w:rsidR="001275F5" w:rsidRPr="00DB3585">
        <w:rPr>
          <w:rFonts w:ascii="Arial" w:eastAsia="Arial" w:hAnsi="Arial" w:cs="Arial"/>
        </w:rPr>
        <w:t xml:space="preserve"> buscará mejorar la salud de todos los residentes del municipio, respaldando las campañas realizadas con dicho objetivo por las autoridades Estatales o Federales.</w:t>
      </w:r>
    </w:p>
    <w:p w14:paraId="4CD67D6B" w14:textId="77777777" w:rsidR="000F3F6C" w:rsidRPr="00DB3585" w:rsidRDefault="000F3F6C" w:rsidP="00545464">
      <w:pPr>
        <w:spacing w:after="0" w:line="240" w:lineRule="auto"/>
        <w:ind w:right="49"/>
        <w:jc w:val="center"/>
        <w:rPr>
          <w:rFonts w:ascii="Arial" w:eastAsia="Arial" w:hAnsi="Arial" w:cs="Arial"/>
          <w:b/>
          <w:bCs/>
        </w:rPr>
      </w:pPr>
    </w:p>
    <w:p w14:paraId="5C2DABE4" w14:textId="2488FF7A" w:rsidR="00A23AFE" w:rsidRPr="00DB3585" w:rsidRDefault="00A23AFE" w:rsidP="00545464">
      <w:pPr>
        <w:spacing w:after="0" w:line="240" w:lineRule="auto"/>
        <w:ind w:left="360"/>
        <w:jc w:val="center"/>
        <w:rPr>
          <w:rFonts w:ascii="Arial" w:hAnsi="Arial" w:cs="Arial"/>
          <w:b/>
          <w:bCs/>
        </w:rPr>
      </w:pPr>
      <w:r w:rsidRPr="00DB3585">
        <w:rPr>
          <w:rFonts w:ascii="Arial" w:eastAsia="Arial" w:hAnsi="Arial" w:cs="Arial"/>
          <w:b/>
          <w:bCs/>
        </w:rPr>
        <w:t>CAPÍTULO XXX</w:t>
      </w:r>
    </w:p>
    <w:p w14:paraId="0201A72F" w14:textId="33804D99" w:rsidR="00545464" w:rsidRPr="00DB3585" w:rsidRDefault="00DE3FAD" w:rsidP="00545464">
      <w:pPr>
        <w:spacing w:after="0" w:line="240" w:lineRule="auto"/>
        <w:ind w:left="360"/>
        <w:jc w:val="center"/>
        <w:rPr>
          <w:rFonts w:ascii="Arial" w:hAnsi="Arial" w:cs="Arial"/>
          <w:b/>
          <w:bCs/>
        </w:rPr>
      </w:pPr>
      <w:r w:rsidRPr="00DB3585">
        <w:rPr>
          <w:rFonts w:ascii="Arial" w:hAnsi="Arial" w:cs="Arial"/>
          <w:b/>
          <w:bCs/>
        </w:rPr>
        <w:t>SEGURIDAD PÚBLICA, TRÁNSITO Y VIALIDAD</w:t>
      </w:r>
    </w:p>
    <w:p w14:paraId="40FAC5FE" w14:textId="77777777" w:rsidR="007806DD" w:rsidRPr="00DB3585" w:rsidRDefault="007806DD" w:rsidP="00545464">
      <w:pPr>
        <w:spacing w:after="0" w:line="240" w:lineRule="auto"/>
        <w:jc w:val="center"/>
        <w:rPr>
          <w:rFonts w:ascii="Arial" w:hAnsi="Arial" w:cs="Arial"/>
        </w:rPr>
      </w:pPr>
    </w:p>
    <w:p w14:paraId="7C99D678" w14:textId="2EF26051" w:rsidR="00D04240" w:rsidRPr="00DB3585" w:rsidRDefault="000D72BE" w:rsidP="00D04240">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236</w:t>
      </w:r>
      <w:r w:rsidRPr="00DB3585">
        <w:rPr>
          <w:rFonts w:ascii="Arial" w:eastAsia="Arial" w:hAnsi="Arial" w:cs="Arial"/>
          <w:b/>
          <w:bCs/>
        </w:rPr>
        <w:t>.</w:t>
      </w:r>
      <w:r w:rsidRPr="00DB3585">
        <w:rPr>
          <w:rFonts w:ascii="Arial" w:eastAsia="Arial" w:hAnsi="Arial" w:cs="Arial"/>
        </w:rPr>
        <w:t xml:space="preserve"> </w:t>
      </w:r>
      <w:r w:rsidR="00D04240" w:rsidRPr="00DB3585">
        <w:rPr>
          <w:rFonts w:ascii="Arial" w:eastAsia="Arial" w:hAnsi="Arial" w:cs="Arial"/>
        </w:rPr>
        <w:t xml:space="preserve">La responsabilidad de la seguridad pública en el Municipio recaerá en un cuerpo de Seguridad Preventiva, que estará bajo </w:t>
      </w:r>
      <w:r w:rsidRPr="00DB3585">
        <w:rPr>
          <w:rFonts w:ascii="Arial" w:eastAsia="Arial" w:hAnsi="Arial" w:cs="Arial"/>
        </w:rPr>
        <w:t xml:space="preserve">el mando </w:t>
      </w:r>
      <w:r w:rsidR="00B3667F" w:rsidRPr="00DB3585">
        <w:rPr>
          <w:rFonts w:ascii="Arial" w:eastAsia="Arial" w:hAnsi="Arial" w:cs="Arial"/>
        </w:rPr>
        <w:t xml:space="preserve">del Director de Seguridad Pública y Tránsito, </w:t>
      </w:r>
      <w:r w:rsidR="00D04240" w:rsidRPr="00DB3585">
        <w:rPr>
          <w:rFonts w:ascii="Arial" w:eastAsia="Arial" w:hAnsi="Arial" w:cs="Arial"/>
        </w:rPr>
        <w:t xml:space="preserve">quien seguirá las instrucciones que el </w:t>
      </w:r>
      <w:r w:rsidR="00B3667F" w:rsidRPr="00DB3585">
        <w:rPr>
          <w:rFonts w:ascii="Arial" w:eastAsia="Arial" w:hAnsi="Arial" w:cs="Arial"/>
        </w:rPr>
        <w:t>Titular de la Presidencia Municipal</w:t>
      </w:r>
      <w:r w:rsidR="00D04240" w:rsidRPr="00DB3585">
        <w:rPr>
          <w:rFonts w:ascii="Arial" w:eastAsia="Arial" w:hAnsi="Arial" w:cs="Arial"/>
        </w:rPr>
        <w:t xml:space="preserve"> le comunique en situaciones que considere de fuerza mayor o que impliquen una grave alteración del orden público.</w:t>
      </w:r>
    </w:p>
    <w:p w14:paraId="34C5BC0B" w14:textId="77777777" w:rsidR="00D04240" w:rsidRPr="00DB3585" w:rsidRDefault="00D04240" w:rsidP="00D04240">
      <w:pPr>
        <w:spacing w:after="0" w:line="240" w:lineRule="auto"/>
        <w:ind w:right="49"/>
        <w:jc w:val="both"/>
        <w:rPr>
          <w:rFonts w:ascii="Arial" w:eastAsia="Arial" w:hAnsi="Arial" w:cs="Arial"/>
        </w:rPr>
      </w:pPr>
    </w:p>
    <w:p w14:paraId="20CBD4FB" w14:textId="1A4C5656" w:rsidR="00D04240" w:rsidRPr="00DB3585" w:rsidRDefault="000D72BE" w:rsidP="00D04240">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237</w:t>
      </w:r>
      <w:r w:rsidRPr="00DB3585">
        <w:rPr>
          <w:rFonts w:ascii="Arial" w:eastAsia="Arial" w:hAnsi="Arial" w:cs="Arial"/>
          <w:b/>
          <w:bCs/>
        </w:rPr>
        <w:t>.</w:t>
      </w:r>
      <w:r w:rsidRPr="00DB3585">
        <w:rPr>
          <w:rFonts w:ascii="Arial" w:eastAsia="Arial" w:hAnsi="Arial" w:cs="Arial"/>
        </w:rPr>
        <w:t xml:space="preserve"> </w:t>
      </w:r>
      <w:r w:rsidR="00D04240" w:rsidRPr="00DB3585">
        <w:rPr>
          <w:rFonts w:ascii="Arial" w:eastAsia="Arial" w:hAnsi="Arial" w:cs="Arial"/>
        </w:rPr>
        <w:t xml:space="preserve">La provisión de los servicios de Policía Preventiva y Tránsito será atribuida a los agentes de vigilancia municipal, </w:t>
      </w:r>
      <w:r w:rsidR="009C795B" w:rsidRPr="00DB3585">
        <w:rPr>
          <w:rFonts w:ascii="Arial" w:eastAsia="Arial" w:hAnsi="Arial" w:cs="Arial"/>
        </w:rPr>
        <w:t xml:space="preserve">los cuales </w:t>
      </w:r>
      <w:r w:rsidR="00D04240" w:rsidRPr="00DB3585">
        <w:rPr>
          <w:rFonts w:ascii="Arial" w:eastAsia="Arial" w:hAnsi="Arial" w:cs="Arial"/>
        </w:rPr>
        <w:t>será</w:t>
      </w:r>
      <w:r w:rsidR="00815C81" w:rsidRPr="00DB3585">
        <w:rPr>
          <w:rFonts w:ascii="Arial" w:eastAsia="Arial" w:hAnsi="Arial" w:cs="Arial"/>
        </w:rPr>
        <w:t>n</w:t>
      </w:r>
      <w:r w:rsidR="00D04240" w:rsidRPr="00DB3585">
        <w:rPr>
          <w:rFonts w:ascii="Arial" w:eastAsia="Arial" w:hAnsi="Arial" w:cs="Arial"/>
        </w:rPr>
        <w:t xml:space="preserve"> nombrado</w:t>
      </w:r>
      <w:r w:rsidR="00815C81" w:rsidRPr="00DB3585">
        <w:rPr>
          <w:rFonts w:ascii="Arial" w:eastAsia="Arial" w:hAnsi="Arial" w:cs="Arial"/>
        </w:rPr>
        <w:t>s</w:t>
      </w:r>
      <w:r w:rsidR="00D04240" w:rsidRPr="00DB3585">
        <w:rPr>
          <w:rFonts w:ascii="Arial" w:eastAsia="Arial" w:hAnsi="Arial" w:cs="Arial"/>
        </w:rPr>
        <w:t xml:space="preserve"> y destituido</w:t>
      </w:r>
      <w:r w:rsidR="00815C81" w:rsidRPr="00DB3585">
        <w:rPr>
          <w:rFonts w:ascii="Arial" w:eastAsia="Arial" w:hAnsi="Arial" w:cs="Arial"/>
        </w:rPr>
        <w:t xml:space="preserve">s conforme a lo establecido en el Reglamento de Honor y Justicia. </w:t>
      </w:r>
      <w:r w:rsidR="00D04240" w:rsidRPr="00DB3585">
        <w:rPr>
          <w:rFonts w:ascii="Arial" w:eastAsia="Arial" w:hAnsi="Arial" w:cs="Arial"/>
        </w:rPr>
        <w:t>Ellos se encargarán de asegurar el cumplimiento de este Bando y de los Reglamentos vigentes, así como de aquellos que se promulguen en el futuro.</w:t>
      </w:r>
    </w:p>
    <w:p w14:paraId="46B652A3" w14:textId="77777777" w:rsidR="00D04240" w:rsidRPr="00DB3585" w:rsidRDefault="00D04240" w:rsidP="00D04240">
      <w:pPr>
        <w:spacing w:after="0" w:line="240" w:lineRule="auto"/>
        <w:ind w:right="49"/>
        <w:jc w:val="both"/>
        <w:rPr>
          <w:rFonts w:ascii="Arial" w:eastAsia="Arial" w:hAnsi="Arial" w:cs="Arial"/>
        </w:rPr>
      </w:pPr>
    </w:p>
    <w:p w14:paraId="5B8D0C8F" w14:textId="0C1F8148" w:rsidR="00D04240" w:rsidRPr="00DB3585" w:rsidRDefault="000D72BE" w:rsidP="00D04240">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238</w:t>
      </w:r>
      <w:r w:rsidRPr="00DB3585">
        <w:rPr>
          <w:rFonts w:ascii="Arial" w:eastAsia="Arial" w:hAnsi="Arial" w:cs="Arial"/>
          <w:b/>
          <w:bCs/>
        </w:rPr>
        <w:t>.</w:t>
      </w:r>
      <w:r w:rsidRPr="00DB3585">
        <w:rPr>
          <w:rFonts w:ascii="Arial" w:eastAsia="Arial" w:hAnsi="Arial" w:cs="Arial"/>
        </w:rPr>
        <w:t xml:space="preserve"> </w:t>
      </w:r>
      <w:r w:rsidR="00D04240" w:rsidRPr="00DB3585">
        <w:rPr>
          <w:rFonts w:ascii="Arial" w:eastAsia="Arial" w:hAnsi="Arial" w:cs="Arial"/>
        </w:rPr>
        <w:t>Para poder ingresar y permanecer en servicio activo, los agentes de seguridad pública municipal deberán asistir y aprobar los cursos de capacitación</w:t>
      </w:r>
      <w:r w:rsidR="00815C81" w:rsidRPr="00DB3585">
        <w:rPr>
          <w:rFonts w:ascii="Arial" w:eastAsia="Arial" w:hAnsi="Arial" w:cs="Arial"/>
        </w:rPr>
        <w:t>,</w:t>
      </w:r>
      <w:r w:rsidR="00D04240" w:rsidRPr="00DB3585">
        <w:rPr>
          <w:rFonts w:ascii="Arial" w:eastAsia="Arial" w:hAnsi="Arial" w:cs="Arial"/>
        </w:rPr>
        <w:t xml:space="preserve"> preparación</w:t>
      </w:r>
      <w:r w:rsidR="00815C81" w:rsidRPr="00DB3585">
        <w:rPr>
          <w:rFonts w:ascii="Arial" w:eastAsia="Arial" w:hAnsi="Arial" w:cs="Arial"/>
        </w:rPr>
        <w:t xml:space="preserve"> y certificación</w:t>
      </w:r>
      <w:r w:rsidR="00D04240" w:rsidRPr="00DB3585">
        <w:rPr>
          <w:rFonts w:ascii="Arial" w:eastAsia="Arial" w:hAnsi="Arial" w:cs="Arial"/>
        </w:rPr>
        <w:t xml:space="preserve"> necesarios para desempeñar adecuadamente las funciones asignadas, según lo que determine la Ley de Seguridad Pública en el Estado de Hidalgo.</w:t>
      </w:r>
    </w:p>
    <w:p w14:paraId="4D279F84" w14:textId="77777777" w:rsidR="00D04240" w:rsidRPr="00DB3585" w:rsidRDefault="00D04240" w:rsidP="00D04240">
      <w:pPr>
        <w:spacing w:after="0" w:line="240" w:lineRule="auto"/>
        <w:ind w:right="49"/>
        <w:jc w:val="both"/>
        <w:rPr>
          <w:rFonts w:ascii="Arial" w:eastAsia="Arial" w:hAnsi="Arial" w:cs="Arial"/>
        </w:rPr>
      </w:pPr>
    </w:p>
    <w:p w14:paraId="7C156A87" w14:textId="10CF387E" w:rsidR="00D04240" w:rsidRPr="00DB3585" w:rsidRDefault="000D72BE" w:rsidP="00D04240">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239</w:t>
      </w:r>
      <w:r w:rsidRPr="00DB3585">
        <w:rPr>
          <w:rFonts w:ascii="Arial" w:eastAsia="Arial" w:hAnsi="Arial" w:cs="Arial"/>
          <w:b/>
          <w:bCs/>
        </w:rPr>
        <w:t>.</w:t>
      </w:r>
      <w:r w:rsidRPr="00DB3585">
        <w:rPr>
          <w:rFonts w:ascii="Arial" w:eastAsia="Arial" w:hAnsi="Arial" w:cs="Arial"/>
        </w:rPr>
        <w:t xml:space="preserve"> </w:t>
      </w:r>
      <w:r w:rsidR="00D04240" w:rsidRPr="00DB3585">
        <w:rPr>
          <w:rFonts w:ascii="Arial" w:eastAsia="Arial" w:hAnsi="Arial" w:cs="Arial"/>
        </w:rPr>
        <w:t>El objetivo del cuerpo de policía será garantizar el orden público, proteger la integridad física y la paz de los ciudadanos, así como asegurar sus propiedades y hacer cumplir tanto este Bando como los Reglamentos actualmente vigentes.</w:t>
      </w:r>
    </w:p>
    <w:p w14:paraId="5CA4AD5C" w14:textId="77777777" w:rsidR="00D04240" w:rsidRPr="00DB3585" w:rsidRDefault="00D04240" w:rsidP="00D04240">
      <w:pPr>
        <w:spacing w:after="0" w:line="240" w:lineRule="auto"/>
        <w:ind w:right="49"/>
        <w:jc w:val="both"/>
        <w:rPr>
          <w:rFonts w:ascii="Arial" w:eastAsia="Arial" w:hAnsi="Arial" w:cs="Arial"/>
        </w:rPr>
      </w:pPr>
    </w:p>
    <w:p w14:paraId="349B870D" w14:textId="2D2053B3" w:rsidR="00D04240" w:rsidRPr="00DB3585" w:rsidRDefault="000D72BE" w:rsidP="00D04240">
      <w:pPr>
        <w:spacing w:after="0" w:line="240" w:lineRule="auto"/>
        <w:ind w:right="49"/>
        <w:jc w:val="both"/>
        <w:rPr>
          <w:rFonts w:ascii="Arial" w:eastAsia="Arial" w:hAnsi="Arial" w:cs="Arial"/>
        </w:rPr>
      </w:pPr>
      <w:r w:rsidRPr="00DB3585">
        <w:rPr>
          <w:rFonts w:ascii="Arial" w:eastAsia="Arial" w:hAnsi="Arial" w:cs="Arial"/>
          <w:b/>
          <w:bCs/>
        </w:rPr>
        <w:lastRenderedPageBreak/>
        <w:t xml:space="preserve">Artículo </w:t>
      </w:r>
      <w:r w:rsidR="00BA1E58" w:rsidRPr="00DB3585">
        <w:rPr>
          <w:rFonts w:ascii="Arial" w:eastAsia="Arial" w:hAnsi="Arial" w:cs="Arial"/>
          <w:b/>
          <w:bCs/>
        </w:rPr>
        <w:t>240</w:t>
      </w:r>
      <w:r w:rsidRPr="00DB3585">
        <w:rPr>
          <w:rFonts w:ascii="Arial" w:eastAsia="Arial" w:hAnsi="Arial" w:cs="Arial"/>
          <w:b/>
          <w:bCs/>
        </w:rPr>
        <w:t>.</w:t>
      </w:r>
      <w:r w:rsidRPr="00DB3585">
        <w:rPr>
          <w:rFonts w:ascii="Arial" w:eastAsia="Arial" w:hAnsi="Arial" w:cs="Arial"/>
        </w:rPr>
        <w:t xml:space="preserve"> </w:t>
      </w:r>
      <w:r w:rsidR="00D04240" w:rsidRPr="00DB3585">
        <w:rPr>
          <w:rFonts w:ascii="Arial" w:eastAsia="Arial" w:hAnsi="Arial" w:cs="Arial"/>
        </w:rPr>
        <w:t>Cualquier infracción al orden público, así como los ataques a la integridad física de las personas, que se lleven a cabo en el municipio serán sancionados conforme a lo establecido en la normatividad vigente.</w:t>
      </w:r>
    </w:p>
    <w:p w14:paraId="6767F0D0" w14:textId="77777777" w:rsidR="001D1FA9" w:rsidRPr="00DB3585" w:rsidRDefault="001D1FA9" w:rsidP="00D04240">
      <w:pPr>
        <w:spacing w:after="0" w:line="240" w:lineRule="auto"/>
        <w:ind w:right="49"/>
        <w:jc w:val="both"/>
        <w:rPr>
          <w:rFonts w:ascii="Arial" w:eastAsia="Arial" w:hAnsi="Arial" w:cs="Arial"/>
        </w:rPr>
      </w:pPr>
    </w:p>
    <w:p w14:paraId="4D98D563" w14:textId="77777777" w:rsidR="00D04240" w:rsidRPr="00DB3585" w:rsidRDefault="00D04240" w:rsidP="00D04240">
      <w:pPr>
        <w:spacing w:after="0" w:line="240" w:lineRule="auto"/>
        <w:ind w:right="49"/>
        <w:jc w:val="both"/>
        <w:rPr>
          <w:rFonts w:ascii="Arial" w:eastAsia="Arial" w:hAnsi="Arial" w:cs="Arial"/>
        </w:rPr>
      </w:pPr>
      <w:r w:rsidRPr="00DB3585">
        <w:rPr>
          <w:rFonts w:ascii="Arial" w:eastAsia="Arial" w:hAnsi="Arial" w:cs="Arial"/>
        </w:rPr>
        <w:t>Cualquier acto que se realice de manera individual o colectiva será sujeto a una sanción administrativa. En los casos que lo requieran, los individuos responsables serán presentados de inmediato a la autoridad pertinente.</w:t>
      </w:r>
    </w:p>
    <w:p w14:paraId="7B3F24BB" w14:textId="77777777" w:rsidR="00D04240" w:rsidRPr="00DB3585" w:rsidRDefault="00D04240" w:rsidP="00D04240">
      <w:pPr>
        <w:spacing w:after="0" w:line="240" w:lineRule="auto"/>
        <w:ind w:right="49"/>
        <w:jc w:val="both"/>
        <w:rPr>
          <w:rFonts w:ascii="Arial" w:eastAsia="Arial" w:hAnsi="Arial" w:cs="Arial"/>
        </w:rPr>
      </w:pPr>
    </w:p>
    <w:p w14:paraId="40711E1B" w14:textId="4C663EA4" w:rsidR="00D04240" w:rsidRPr="00DB3585" w:rsidRDefault="001D1FA9" w:rsidP="00D04240">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241</w:t>
      </w:r>
      <w:r w:rsidRPr="00DB3585">
        <w:rPr>
          <w:rFonts w:ascii="Arial" w:eastAsia="Arial" w:hAnsi="Arial" w:cs="Arial"/>
          <w:b/>
          <w:bCs/>
        </w:rPr>
        <w:t>.</w:t>
      </w:r>
      <w:r w:rsidRPr="00DB3585">
        <w:rPr>
          <w:rFonts w:ascii="Arial" w:eastAsia="Arial" w:hAnsi="Arial" w:cs="Arial"/>
        </w:rPr>
        <w:t xml:space="preserve"> </w:t>
      </w:r>
      <w:r w:rsidR="00D04240" w:rsidRPr="00DB3585">
        <w:rPr>
          <w:rFonts w:ascii="Arial" w:eastAsia="Arial" w:hAnsi="Arial" w:cs="Arial"/>
        </w:rPr>
        <w:t>Las infracciones que resulten de violaciones a las normas anteriores se considerarán faltas administrativas.</w:t>
      </w:r>
    </w:p>
    <w:p w14:paraId="4E9CDB88" w14:textId="77777777" w:rsidR="00D04240" w:rsidRPr="00DB3585" w:rsidRDefault="00D04240" w:rsidP="00D04240">
      <w:pPr>
        <w:spacing w:after="0" w:line="240" w:lineRule="auto"/>
        <w:ind w:right="49"/>
        <w:jc w:val="both"/>
        <w:rPr>
          <w:rFonts w:ascii="Arial" w:eastAsia="Arial" w:hAnsi="Arial" w:cs="Arial"/>
        </w:rPr>
      </w:pPr>
    </w:p>
    <w:p w14:paraId="615B0249" w14:textId="6C755690" w:rsidR="00D04240" w:rsidRPr="00DB3585" w:rsidRDefault="001D1FA9" w:rsidP="00D04240">
      <w:pPr>
        <w:spacing w:after="0" w:line="240" w:lineRule="auto"/>
        <w:ind w:right="49"/>
        <w:jc w:val="both"/>
        <w:rPr>
          <w:rFonts w:ascii="Arial" w:eastAsia="Arial" w:hAnsi="Arial" w:cs="Arial"/>
        </w:rPr>
      </w:pPr>
      <w:r w:rsidRPr="00DB3585">
        <w:rPr>
          <w:rFonts w:ascii="Arial" w:eastAsia="Arial" w:hAnsi="Arial" w:cs="Arial"/>
          <w:b/>
          <w:bCs/>
        </w:rPr>
        <w:t xml:space="preserve">Artículo </w:t>
      </w:r>
      <w:r w:rsidR="00BA1E58" w:rsidRPr="00DB3585">
        <w:rPr>
          <w:rFonts w:ascii="Arial" w:eastAsia="Arial" w:hAnsi="Arial" w:cs="Arial"/>
          <w:b/>
          <w:bCs/>
        </w:rPr>
        <w:t>242</w:t>
      </w:r>
      <w:r w:rsidRPr="00DB3585">
        <w:rPr>
          <w:rFonts w:ascii="Arial" w:eastAsia="Arial" w:hAnsi="Arial" w:cs="Arial"/>
          <w:b/>
          <w:bCs/>
        </w:rPr>
        <w:t>.</w:t>
      </w:r>
      <w:r w:rsidRPr="00DB3585">
        <w:rPr>
          <w:rFonts w:ascii="Arial" w:eastAsia="Arial" w:hAnsi="Arial" w:cs="Arial"/>
        </w:rPr>
        <w:t xml:space="preserve"> </w:t>
      </w:r>
      <w:r w:rsidR="00D04240" w:rsidRPr="00DB3585">
        <w:rPr>
          <w:rFonts w:ascii="Arial" w:eastAsia="Arial" w:hAnsi="Arial" w:cs="Arial"/>
        </w:rPr>
        <w:t>El cuerpo de seguridad preventiva debe:</w:t>
      </w:r>
    </w:p>
    <w:p w14:paraId="7B738B53" w14:textId="77777777" w:rsidR="00D04240" w:rsidRPr="00DB3585" w:rsidRDefault="00D04240" w:rsidP="00D04240">
      <w:pPr>
        <w:spacing w:after="0" w:line="240" w:lineRule="auto"/>
        <w:ind w:right="49"/>
        <w:jc w:val="both"/>
        <w:rPr>
          <w:rFonts w:ascii="Arial" w:eastAsia="Arial" w:hAnsi="Arial" w:cs="Arial"/>
        </w:rPr>
      </w:pPr>
    </w:p>
    <w:p w14:paraId="4A67FDBB" w14:textId="77777777" w:rsidR="001D1FA9" w:rsidRPr="00DB3585" w:rsidRDefault="00D04240" w:rsidP="00857FE0">
      <w:pPr>
        <w:pStyle w:val="Prrafodelista"/>
        <w:numPr>
          <w:ilvl w:val="0"/>
          <w:numId w:val="79"/>
        </w:numPr>
        <w:spacing w:after="0" w:line="240" w:lineRule="auto"/>
        <w:ind w:right="49"/>
        <w:jc w:val="both"/>
        <w:rPr>
          <w:rFonts w:ascii="Arial" w:eastAsia="Arial" w:hAnsi="Arial" w:cs="Arial"/>
        </w:rPr>
      </w:pPr>
      <w:r w:rsidRPr="00DB3585">
        <w:rPr>
          <w:rFonts w:ascii="Arial" w:eastAsia="Arial" w:hAnsi="Arial" w:cs="Arial"/>
        </w:rPr>
        <w:t>Prevenir y detener actos que atenten contra la tranquilidad de los ciudadanos, asegurándose de que no ocurran ruidos, disputas, tumultos, riñas y desórdenes de cualquier tipo;</w:t>
      </w:r>
    </w:p>
    <w:p w14:paraId="46AB9267" w14:textId="77777777" w:rsidR="001D1FA9" w:rsidRPr="00DB3585" w:rsidRDefault="00D04240" w:rsidP="00857FE0">
      <w:pPr>
        <w:pStyle w:val="Prrafodelista"/>
        <w:numPr>
          <w:ilvl w:val="0"/>
          <w:numId w:val="79"/>
        </w:numPr>
        <w:spacing w:after="0" w:line="240" w:lineRule="auto"/>
        <w:ind w:right="49"/>
        <w:jc w:val="both"/>
        <w:rPr>
          <w:rFonts w:ascii="Arial" w:eastAsia="Arial" w:hAnsi="Arial" w:cs="Arial"/>
        </w:rPr>
      </w:pPr>
      <w:r w:rsidRPr="00DB3585">
        <w:rPr>
          <w:rFonts w:ascii="Arial" w:eastAsia="Arial" w:hAnsi="Arial" w:cs="Arial"/>
        </w:rPr>
        <w:t>Mantener el orden y la tranquilidad en mercados, ferias, lugares de entretenimiento, ceremonias, eventos públicos y, en general, en todos los lugares de gran afluencia;</w:t>
      </w:r>
    </w:p>
    <w:p w14:paraId="2071E3D6" w14:textId="77777777" w:rsidR="001D1FA9" w:rsidRPr="00DB3585" w:rsidRDefault="00D04240" w:rsidP="00857FE0">
      <w:pPr>
        <w:pStyle w:val="Prrafodelista"/>
        <w:numPr>
          <w:ilvl w:val="0"/>
          <w:numId w:val="79"/>
        </w:numPr>
        <w:spacing w:after="0" w:line="240" w:lineRule="auto"/>
        <w:ind w:right="49"/>
        <w:jc w:val="both"/>
        <w:rPr>
          <w:rFonts w:ascii="Arial" w:eastAsia="Arial" w:hAnsi="Arial" w:cs="Arial"/>
        </w:rPr>
      </w:pPr>
      <w:r w:rsidRPr="00DB3585">
        <w:rPr>
          <w:rFonts w:ascii="Arial" w:eastAsia="Arial" w:hAnsi="Arial" w:cs="Arial"/>
        </w:rPr>
        <w:t>Prevenir y poner fin, si es necesario, a cualquier hecho o acto que amenace la seguridad de las personas en este municipio;</w:t>
      </w:r>
    </w:p>
    <w:p w14:paraId="5EEEFFBD" w14:textId="25E3F391" w:rsidR="001D1FA9" w:rsidRPr="00DB3585" w:rsidRDefault="00D04240" w:rsidP="00857FE0">
      <w:pPr>
        <w:pStyle w:val="Prrafodelista"/>
        <w:numPr>
          <w:ilvl w:val="0"/>
          <w:numId w:val="79"/>
        </w:numPr>
        <w:spacing w:after="0" w:line="240" w:lineRule="auto"/>
        <w:ind w:right="49"/>
        <w:jc w:val="both"/>
        <w:rPr>
          <w:rFonts w:ascii="Arial" w:eastAsia="Arial" w:hAnsi="Arial" w:cs="Arial"/>
        </w:rPr>
      </w:pPr>
      <w:r w:rsidRPr="00DB3585">
        <w:rPr>
          <w:rFonts w:ascii="Arial" w:eastAsia="Arial" w:hAnsi="Arial" w:cs="Arial"/>
        </w:rPr>
        <w:t>Retirar de la vía pública a cualquier persona que esté incitando a la realización de actos de violencia o inmorales, y en general a quienes atenten</w:t>
      </w:r>
      <w:r w:rsidR="00832836" w:rsidRPr="00DB3585">
        <w:rPr>
          <w:rFonts w:ascii="Arial" w:eastAsia="Arial" w:hAnsi="Arial" w:cs="Arial"/>
        </w:rPr>
        <w:t xml:space="preserve"> contra la </w:t>
      </w:r>
      <w:r w:rsidR="00815C81" w:rsidRPr="00DB3585">
        <w:rPr>
          <w:rFonts w:ascii="Arial" w:eastAsia="Arial" w:hAnsi="Arial" w:cs="Arial"/>
        </w:rPr>
        <w:t>seguridad, tranquilidad, salubridad, convivencia</w:t>
      </w:r>
      <w:r w:rsidR="00832836" w:rsidRPr="00DB3585">
        <w:rPr>
          <w:rFonts w:ascii="Arial" w:eastAsia="Arial" w:hAnsi="Arial" w:cs="Arial"/>
        </w:rPr>
        <w:t xml:space="preserve"> </w:t>
      </w:r>
      <w:r w:rsidRPr="00DB3585">
        <w:rPr>
          <w:rFonts w:ascii="Arial" w:eastAsia="Arial" w:hAnsi="Arial" w:cs="Arial"/>
        </w:rPr>
        <w:t>y las buenas costumbres, llevándolos ante el Conciliador Municipal o ante el agente del ministerio público</w:t>
      </w:r>
      <w:r w:rsidR="00832836" w:rsidRPr="00DB3585">
        <w:rPr>
          <w:rFonts w:ascii="Arial" w:eastAsia="Arial" w:hAnsi="Arial" w:cs="Arial"/>
        </w:rPr>
        <w:t xml:space="preserve"> según sea el caso</w:t>
      </w:r>
      <w:r w:rsidRPr="00DB3585">
        <w:rPr>
          <w:rFonts w:ascii="Arial" w:eastAsia="Arial" w:hAnsi="Arial" w:cs="Arial"/>
        </w:rPr>
        <w:t>, conforme a la infracción o delito que se deba sancionar, según la determinación del Conciliador Municipal.</w:t>
      </w:r>
      <w:r w:rsidR="00990794" w:rsidRPr="00DB3585">
        <w:rPr>
          <w:rFonts w:ascii="Arial" w:eastAsia="Arial" w:hAnsi="Arial" w:cs="Arial"/>
        </w:rPr>
        <w:t xml:space="preserve"> </w:t>
      </w:r>
    </w:p>
    <w:p w14:paraId="7B107A56" w14:textId="77777777" w:rsidR="001D1FA9" w:rsidRPr="00DB3585" w:rsidRDefault="00D04240" w:rsidP="00857FE0">
      <w:pPr>
        <w:pStyle w:val="Prrafodelista"/>
        <w:numPr>
          <w:ilvl w:val="0"/>
          <w:numId w:val="79"/>
        </w:numPr>
        <w:spacing w:after="0" w:line="240" w:lineRule="auto"/>
        <w:ind w:right="49"/>
        <w:jc w:val="both"/>
        <w:rPr>
          <w:rFonts w:ascii="Arial" w:eastAsia="Arial" w:hAnsi="Arial" w:cs="Arial"/>
        </w:rPr>
      </w:pPr>
      <w:r w:rsidRPr="00DB3585">
        <w:rPr>
          <w:rFonts w:ascii="Arial" w:eastAsia="Arial" w:hAnsi="Arial" w:cs="Arial"/>
        </w:rPr>
        <w:t>Prevenir que se realicen manifestaciones, mítines y similares, sin importar su propósito, si aquellos que buscan llevarlas a cabo no tienen la autorización necesaria;</w:t>
      </w:r>
    </w:p>
    <w:p w14:paraId="68267CD4" w14:textId="77777777" w:rsidR="007E20D5" w:rsidRPr="00DB3585" w:rsidRDefault="00D04240" w:rsidP="00857FE0">
      <w:pPr>
        <w:pStyle w:val="Prrafodelista"/>
        <w:numPr>
          <w:ilvl w:val="0"/>
          <w:numId w:val="79"/>
        </w:numPr>
        <w:spacing w:after="0" w:line="240" w:lineRule="auto"/>
        <w:ind w:right="49"/>
        <w:jc w:val="both"/>
        <w:rPr>
          <w:rFonts w:ascii="Arial" w:eastAsia="Arial" w:hAnsi="Arial" w:cs="Arial"/>
        </w:rPr>
      </w:pPr>
      <w:r w:rsidRPr="00DB3585">
        <w:rPr>
          <w:rFonts w:ascii="Arial" w:eastAsia="Arial" w:hAnsi="Arial" w:cs="Arial"/>
        </w:rPr>
        <w:t>Impedir que se arroje o deposite basura fuera de los contenedores designados para tal fin, informando a la oficina de reglamentos para que los infractores sean sancionados, proporcionando nombre y dirección; y</w:t>
      </w:r>
    </w:p>
    <w:p w14:paraId="69734844" w14:textId="79EBDA66" w:rsidR="007806DD" w:rsidRPr="00DB3585" w:rsidRDefault="00D04240" w:rsidP="00857FE0">
      <w:pPr>
        <w:pStyle w:val="Prrafodelista"/>
        <w:numPr>
          <w:ilvl w:val="0"/>
          <w:numId w:val="79"/>
        </w:numPr>
        <w:spacing w:after="0" w:line="240" w:lineRule="auto"/>
        <w:ind w:right="49"/>
        <w:jc w:val="both"/>
        <w:rPr>
          <w:rFonts w:ascii="Arial" w:eastAsia="Arial" w:hAnsi="Arial" w:cs="Arial"/>
        </w:rPr>
      </w:pPr>
      <w:r w:rsidRPr="00DB3585">
        <w:rPr>
          <w:rFonts w:ascii="Arial" w:eastAsia="Arial" w:hAnsi="Arial" w:cs="Arial"/>
        </w:rPr>
        <w:t>Proporcionar información a quienes la soliciten sobre consultorios médicos, ubicación de sanatorios, hospitales, farmacias y boticas, así como los horarios de servicios nocturnos de estas últimas, lo cual debe ser informado semanalmente al Director de Policía.</w:t>
      </w:r>
    </w:p>
    <w:p w14:paraId="79AEB1F1" w14:textId="77777777" w:rsidR="004A2CC7" w:rsidRPr="00DB3585" w:rsidRDefault="004A2CC7" w:rsidP="003736E9">
      <w:pPr>
        <w:spacing w:after="0" w:line="240" w:lineRule="auto"/>
        <w:jc w:val="both"/>
        <w:rPr>
          <w:rFonts w:ascii="Arial" w:hAnsi="Arial" w:cs="Arial"/>
        </w:rPr>
      </w:pPr>
    </w:p>
    <w:p w14:paraId="662ABA1C" w14:textId="56CC192D" w:rsidR="00D04240" w:rsidRPr="00DB3585" w:rsidRDefault="007E20D5" w:rsidP="00D04240">
      <w:pPr>
        <w:spacing w:after="0" w:line="240" w:lineRule="auto"/>
        <w:jc w:val="both"/>
        <w:rPr>
          <w:rFonts w:ascii="Arial" w:hAnsi="Arial" w:cs="Arial"/>
        </w:rPr>
      </w:pPr>
      <w:r w:rsidRPr="00DB3585">
        <w:rPr>
          <w:rFonts w:ascii="Arial" w:eastAsia="Arial" w:hAnsi="Arial" w:cs="Arial"/>
          <w:b/>
          <w:bCs/>
        </w:rPr>
        <w:t xml:space="preserve">Artículo </w:t>
      </w:r>
      <w:r w:rsidR="00BA1E58" w:rsidRPr="00DB3585">
        <w:rPr>
          <w:rFonts w:ascii="Arial" w:eastAsia="Arial" w:hAnsi="Arial" w:cs="Arial"/>
          <w:b/>
          <w:bCs/>
        </w:rPr>
        <w:t>243</w:t>
      </w:r>
      <w:r w:rsidRPr="00DB3585">
        <w:rPr>
          <w:rFonts w:ascii="Arial" w:eastAsia="Arial" w:hAnsi="Arial" w:cs="Arial"/>
          <w:b/>
          <w:bCs/>
        </w:rPr>
        <w:t>.</w:t>
      </w:r>
      <w:r w:rsidRPr="00DB3585">
        <w:rPr>
          <w:rFonts w:ascii="Arial" w:eastAsia="Arial" w:hAnsi="Arial" w:cs="Arial"/>
        </w:rPr>
        <w:t xml:space="preserve"> </w:t>
      </w:r>
      <w:r w:rsidR="00D04240" w:rsidRPr="00DB3585">
        <w:rPr>
          <w:rFonts w:ascii="Arial" w:hAnsi="Arial" w:cs="Arial"/>
        </w:rPr>
        <w:t>Los integrantes del cuerpo de seguridad preventiva municipal tienen prohibido:</w:t>
      </w:r>
    </w:p>
    <w:p w14:paraId="1032B1CC" w14:textId="77777777" w:rsidR="00D04240" w:rsidRPr="00DB3585" w:rsidRDefault="00D04240" w:rsidP="00D04240">
      <w:pPr>
        <w:spacing w:after="0" w:line="240" w:lineRule="auto"/>
        <w:jc w:val="both"/>
        <w:rPr>
          <w:rFonts w:ascii="Arial" w:hAnsi="Arial" w:cs="Arial"/>
        </w:rPr>
      </w:pPr>
    </w:p>
    <w:p w14:paraId="3416BB8E" w14:textId="645269B4" w:rsidR="007E20D5" w:rsidRPr="00DB3585" w:rsidRDefault="00D04240" w:rsidP="00857FE0">
      <w:pPr>
        <w:pStyle w:val="Prrafodelista"/>
        <w:numPr>
          <w:ilvl w:val="0"/>
          <w:numId w:val="80"/>
        </w:numPr>
        <w:spacing w:after="0" w:line="240" w:lineRule="auto"/>
        <w:jc w:val="both"/>
        <w:rPr>
          <w:rFonts w:ascii="Arial" w:hAnsi="Arial" w:cs="Arial"/>
        </w:rPr>
      </w:pPr>
      <w:r w:rsidRPr="00DB3585">
        <w:rPr>
          <w:rFonts w:ascii="Arial" w:hAnsi="Arial" w:cs="Arial"/>
        </w:rPr>
        <w:t>Inter</w:t>
      </w:r>
      <w:r w:rsidR="00682539" w:rsidRPr="00DB3585">
        <w:rPr>
          <w:rFonts w:ascii="Arial" w:hAnsi="Arial" w:cs="Arial"/>
        </w:rPr>
        <w:t>venir</w:t>
      </w:r>
      <w:r w:rsidRPr="00DB3585">
        <w:rPr>
          <w:rFonts w:ascii="Arial" w:hAnsi="Arial" w:cs="Arial"/>
        </w:rPr>
        <w:t xml:space="preserve"> a las personas que transiten por las calles durante la noche, excepto en aquellos casos en que sean sorprendidas en un delito o infracción, ya sea por las leyes penales o por este reglamento administrativo;</w:t>
      </w:r>
    </w:p>
    <w:p w14:paraId="5514FA2A" w14:textId="77777777" w:rsidR="007E20D5" w:rsidRPr="00DB3585" w:rsidRDefault="00D04240" w:rsidP="00857FE0">
      <w:pPr>
        <w:pStyle w:val="Prrafodelista"/>
        <w:numPr>
          <w:ilvl w:val="0"/>
          <w:numId w:val="80"/>
        </w:numPr>
        <w:spacing w:after="0" w:line="240" w:lineRule="auto"/>
        <w:jc w:val="both"/>
        <w:rPr>
          <w:rFonts w:ascii="Arial" w:hAnsi="Arial" w:cs="Arial"/>
        </w:rPr>
      </w:pPr>
      <w:r w:rsidRPr="00DB3585">
        <w:rPr>
          <w:rFonts w:ascii="Arial" w:hAnsi="Arial" w:cs="Arial"/>
        </w:rPr>
        <w:t>Realizar detenciones a individuos intoxicados, a menos que el estado de ebriedad cause desorden, infrinja normas morales o buenas costumbres, agreda a otros, dispare o porte armas de fuego u otros tipos de armas con la intención de causar daño, o conduzca vehículos motorizados de manera imprudente;</w:t>
      </w:r>
    </w:p>
    <w:p w14:paraId="6C532AB2" w14:textId="77777777" w:rsidR="007E20D5" w:rsidRPr="00DB3585" w:rsidRDefault="00D04240" w:rsidP="00857FE0">
      <w:pPr>
        <w:pStyle w:val="Prrafodelista"/>
        <w:numPr>
          <w:ilvl w:val="0"/>
          <w:numId w:val="80"/>
        </w:numPr>
        <w:spacing w:after="0" w:line="240" w:lineRule="auto"/>
        <w:jc w:val="both"/>
        <w:rPr>
          <w:rFonts w:ascii="Arial" w:hAnsi="Arial" w:cs="Arial"/>
        </w:rPr>
      </w:pPr>
      <w:r w:rsidRPr="00DB3585">
        <w:rPr>
          <w:rFonts w:ascii="Arial" w:hAnsi="Arial" w:cs="Arial"/>
        </w:rPr>
        <w:t>Solicitar o aceptar gratificaciones de cualquier persona, incluso si son ofrecidas de manera voluntaria, a cambio de los servicios proporcionados en el ejercicio de sus funciones;</w:t>
      </w:r>
    </w:p>
    <w:p w14:paraId="590E6539" w14:textId="77777777" w:rsidR="007E20D5" w:rsidRPr="00DB3585" w:rsidRDefault="00D04240" w:rsidP="00857FE0">
      <w:pPr>
        <w:pStyle w:val="Prrafodelista"/>
        <w:numPr>
          <w:ilvl w:val="0"/>
          <w:numId w:val="80"/>
        </w:numPr>
        <w:spacing w:after="0" w:line="240" w:lineRule="auto"/>
        <w:jc w:val="both"/>
        <w:rPr>
          <w:rFonts w:ascii="Arial" w:hAnsi="Arial" w:cs="Arial"/>
        </w:rPr>
      </w:pPr>
      <w:r w:rsidRPr="00DB3585">
        <w:rPr>
          <w:rFonts w:ascii="Arial" w:hAnsi="Arial" w:cs="Arial"/>
        </w:rPr>
        <w:t>Retener intencionadamente o perder los objetos que se recojan a los infractores al momento de realizar su detención;</w:t>
      </w:r>
    </w:p>
    <w:p w14:paraId="74A49E77" w14:textId="77777777" w:rsidR="007E20D5" w:rsidRPr="00DB3585" w:rsidRDefault="00D04240" w:rsidP="00857FE0">
      <w:pPr>
        <w:pStyle w:val="Prrafodelista"/>
        <w:numPr>
          <w:ilvl w:val="0"/>
          <w:numId w:val="80"/>
        </w:numPr>
        <w:spacing w:after="0" w:line="240" w:lineRule="auto"/>
        <w:jc w:val="both"/>
        <w:rPr>
          <w:rFonts w:ascii="Arial" w:hAnsi="Arial" w:cs="Arial"/>
        </w:rPr>
      </w:pPr>
      <w:r w:rsidRPr="00DB3585">
        <w:rPr>
          <w:rFonts w:ascii="Arial" w:hAnsi="Arial" w:cs="Arial"/>
        </w:rPr>
        <w:t>Llevar a cabo inspecciones domiciliarias, excepto cuando se trate de cumplir con órdenes de autoridades competentes;</w:t>
      </w:r>
    </w:p>
    <w:p w14:paraId="42CD83A8" w14:textId="26606025" w:rsidR="007E20D5" w:rsidRPr="00DB3585" w:rsidRDefault="0076197A" w:rsidP="00857FE0">
      <w:pPr>
        <w:pStyle w:val="Prrafodelista"/>
        <w:numPr>
          <w:ilvl w:val="0"/>
          <w:numId w:val="80"/>
        </w:numPr>
        <w:spacing w:after="0" w:line="240" w:lineRule="auto"/>
        <w:jc w:val="both"/>
        <w:rPr>
          <w:rFonts w:ascii="Arial" w:hAnsi="Arial" w:cs="Arial"/>
        </w:rPr>
      </w:pPr>
      <w:r w:rsidRPr="00DB3585">
        <w:rPr>
          <w:rFonts w:ascii="Arial" w:hAnsi="Arial" w:cs="Arial"/>
        </w:rPr>
        <w:t>Mantener bajo custodia a las personas detenidas derivado de que la infracción o delito no fuera de la competencia municipal, en caso contrario, tendrán que poner a disposición de manera inmediata con la autoridad correspondiente.</w:t>
      </w:r>
    </w:p>
    <w:p w14:paraId="7EC540BE" w14:textId="12648C20" w:rsidR="007E20D5" w:rsidRPr="00DB3585" w:rsidRDefault="00D04240" w:rsidP="00857FE0">
      <w:pPr>
        <w:pStyle w:val="Prrafodelista"/>
        <w:numPr>
          <w:ilvl w:val="0"/>
          <w:numId w:val="80"/>
        </w:numPr>
        <w:spacing w:after="0" w:line="240" w:lineRule="auto"/>
        <w:jc w:val="both"/>
        <w:rPr>
          <w:rFonts w:ascii="Arial" w:hAnsi="Arial" w:cs="Arial"/>
        </w:rPr>
      </w:pPr>
      <w:r w:rsidRPr="00DB3585">
        <w:rPr>
          <w:rFonts w:ascii="Arial" w:hAnsi="Arial" w:cs="Arial"/>
        </w:rPr>
        <w:t>Detener a cualquier persona sin una causa justificad</w:t>
      </w:r>
      <w:r w:rsidR="004C6EF5" w:rsidRPr="00DB3585">
        <w:rPr>
          <w:rFonts w:ascii="Arial" w:hAnsi="Arial" w:cs="Arial"/>
        </w:rPr>
        <w:t>a, así como retener</w:t>
      </w:r>
      <w:r w:rsidRPr="00DB3585">
        <w:rPr>
          <w:rFonts w:ascii="Arial" w:hAnsi="Arial" w:cs="Arial"/>
        </w:rPr>
        <w:t xml:space="preserve"> objetos que lleve consigo bajo cualquier pretexto;</w:t>
      </w:r>
    </w:p>
    <w:p w14:paraId="63B36DF3" w14:textId="678459C4" w:rsidR="007E20D5" w:rsidRPr="00DB3585" w:rsidRDefault="00D04240" w:rsidP="00857FE0">
      <w:pPr>
        <w:pStyle w:val="Prrafodelista"/>
        <w:numPr>
          <w:ilvl w:val="0"/>
          <w:numId w:val="80"/>
        </w:numPr>
        <w:spacing w:after="0" w:line="240" w:lineRule="auto"/>
        <w:jc w:val="both"/>
        <w:rPr>
          <w:rFonts w:ascii="Arial" w:hAnsi="Arial" w:cs="Arial"/>
        </w:rPr>
      </w:pPr>
      <w:r w:rsidRPr="00DB3585">
        <w:rPr>
          <w:rFonts w:ascii="Arial" w:hAnsi="Arial" w:cs="Arial"/>
        </w:rPr>
        <w:lastRenderedPageBreak/>
        <w:t>Maltratar, humillar o degradar de cualquier forma a los detenidos</w:t>
      </w:r>
      <w:r w:rsidR="007E20D5" w:rsidRPr="00DB3585">
        <w:rPr>
          <w:rFonts w:ascii="Arial" w:hAnsi="Arial" w:cs="Arial"/>
        </w:rPr>
        <w:t>, y</w:t>
      </w:r>
    </w:p>
    <w:p w14:paraId="1D53F905" w14:textId="4228A592" w:rsidR="00D04240" w:rsidRPr="00DB3585" w:rsidRDefault="00D04240" w:rsidP="00857FE0">
      <w:pPr>
        <w:pStyle w:val="Prrafodelista"/>
        <w:numPr>
          <w:ilvl w:val="0"/>
          <w:numId w:val="80"/>
        </w:numPr>
        <w:spacing w:after="0" w:line="240" w:lineRule="auto"/>
        <w:jc w:val="both"/>
        <w:rPr>
          <w:rFonts w:ascii="Arial" w:hAnsi="Arial" w:cs="Arial"/>
        </w:rPr>
      </w:pPr>
      <w:r w:rsidRPr="00DB3585">
        <w:rPr>
          <w:rFonts w:ascii="Arial" w:hAnsi="Arial" w:cs="Arial"/>
        </w:rPr>
        <w:t>Acceder a billares, cantinas, pulquerías, cervecerías, misceláneas, tendajones,</w:t>
      </w:r>
      <w:r w:rsidR="004C6EF5" w:rsidRPr="00DB3585">
        <w:rPr>
          <w:rFonts w:ascii="Arial" w:hAnsi="Arial" w:cs="Arial"/>
        </w:rPr>
        <w:t xml:space="preserve"> centros nocturnos, bares,</w:t>
      </w:r>
      <w:r w:rsidRPr="00DB3585">
        <w:rPr>
          <w:rFonts w:ascii="Arial" w:hAnsi="Arial" w:cs="Arial"/>
        </w:rPr>
        <w:t xml:space="preserve"> loncherías o fondas que vendan cerveza, vistiendo uniforme </w:t>
      </w:r>
      <w:r w:rsidR="00021B6A" w:rsidRPr="00DB3585">
        <w:rPr>
          <w:rFonts w:ascii="Arial" w:hAnsi="Arial" w:cs="Arial"/>
        </w:rPr>
        <w:t xml:space="preserve">fuera de su horario laboral </w:t>
      </w:r>
      <w:r w:rsidRPr="00DB3585">
        <w:rPr>
          <w:rFonts w:ascii="Arial" w:hAnsi="Arial" w:cs="Arial"/>
        </w:rPr>
        <w:t>o con el propósito de solicitar dádivas o bebidas alcohólicas</w:t>
      </w:r>
      <w:r w:rsidR="00021B6A" w:rsidRPr="00DB3585">
        <w:rPr>
          <w:rFonts w:ascii="Arial" w:hAnsi="Arial" w:cs="Arial"/>
        </w:rPr>
        <w:t>.</w:t>
      </w:r>
    </w:p>
    <w:p w14:paraId="3984FF98" w14:textId="77777777" w:rsidR="00D04240" w:rsidRPr="00DB3585" w:rsidRDefault="00D04240" w:rsidP="00D04240">
      <w:pPr>
        <w:spacing w:after="0" w:line="240" w:lineRule="auto"/>
        <w:jc w:val="both"/>
        <w:rPr>
          <w:rFonts w:ascii="Arial" w:hAnsi="Arial" w:cs="Arial"/>
        </w:rPr>
      </w:pPr>
    </w:p>
    <w:p w14:paraId="3E4E4EB3" w14:textId="6B3D99A3" w:rsidR="00D04240" w:rsidRPr="00DB3585" w:rsidRDefault="007E20D5" w:rsidP="00D04240">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244</w:t>
      </w:r>
      <w:r w:rsidRPr="00DB3585">
        <w:rPr>
          <w:rFonts w:ascii="Arial" w:hAnsi="Arial" w:cs="Arial"/>
          <w:b/>
          <w:bCs/>
        </w:rPr>
        <w:t>.</w:t>
      </w:r>
      <w:r w:rsidRPr="00DB3585">
        <w:rPr>
          <w:rFonts w:ascii="Arial" w:hAnsi="Arial" w:cs="Arial"/>
        </w:rPr>
        <w:t xml:space="preserve"> </w:t>
      </w:r>
      <w:r w:rsidR="00D04240" w:rsidRPr="00DB3585">
        <w:rPr>
          <w:rFonts w:ascii="Arial" w:hAnsi="Arial" w:cs="Arial"/>
        </w:rPr>
        <w:t>De todas las novedades surgidas, así como de las detenciones o actos llevados a cabo por los miembros del cuerpo de seguridad preventiva, se deberá informar por escrito a</w:t>
      </w:r>
      <w:r w:rsidR="004C6EF5" w:rsidRPr="00DB3585">
        <w:rPr>
          <w:rFonts w:ascii="Arial" w:hAnsi="Arial" w:cs="Arial"/>
        </w:rPr>
        <w:t xml:space="preserve"> </w:t>
      </w:r>
      <w:r w:rsidR="006B6E02" w:rsidRPr="00DB3585">
        <w:rPr>
          <w:rFonts w:ascii="Arial" w:hAnsi="Arial" w:cs="Arial"/>
        </w:rPr>
        <w:t xml:space="preserve">la persona Titular de la Presidencia Municipal </w:t>
      </w:r>
      <w:r w:rsidR="00D04240" w:rsidRPr="00DB3585">
        <w:rPr>
          <w:rFonts w:ascii="Arial" w:hAnsi="Arial" w:cs="Arial"/>
        </w:rPr>
        <w:t xml:space="preserve">diariamente durante las primeras horas del día. Asimismo, se comunicará sobre las multas cobradas durante la noche. En caso de ausencia </w:t>
      </w:r>
      <w:r w:rsidR="004C6EF5" w:rsidRPr="00DB3585">
        <w:rPr>
          <w:rFonts w:ascii="Arial" w:hAnsi="Arial" w:cs="Arial"/>
        </w:rPr>
        <w:t>de la persona Titular de la Presidencia Municipal</w:t>
      </w:r>
      <w:r w:rsidR="00D04240" w:rsidRPr="00DB3585">
        <w:rPr>
          <w:rFonts w:ascii="Arial" w:hAnsi="Arial" w:cs="Arial"/>
        </w:rPr>
        <w:t>, el informe deberá ser entregado al</w:t>
      </w:r>
      <w:r w:rsidR="00021B6A" w:rsidRPr="00DB3585">
        <w:rPr>
          <w:rFonts w:ascii="Arial" w:hAnsi="Arial" w:cs="Arial"/>
        </w:rPr>
        <w:t xml:space="preserve"> Órgano de Control Interno</w:t>
      </w:r>
      <w:r w:rsidR="00D04240" w:rsidRPr="00DB3585">
        <w:rPr>
          <w:rFonts w:ascii="Arial" w:hAnsi="Arial" w:cs="Arial"/>
        </w:rPr>
        <w:t>.</w:t>
      </w:r>
    </w:p>
    <w:p w14:paraId="5D2DF2C1" w14:textId="77777777" w:rsidR="00D04240" w:rsidRPr="00DB3585" w:rsidRDefault="00D04240" w:rsidP="00D04240">
      <w:pPr>
        <w:spacing w:after="0" w:line="240" w:lineRule="auto"/>
        <w:jc w:val="both"/>
        <w:rPr>
          <w:rFonts w:ascii="Arial" w:hAnsi="Arial" w:cs="Arial"/>
        </w:rPr>
      </w:pPr>
    </w:p>
    <w:p w14:paraId="46C6CC20" w14:textId="226E2EFC" w:rsidR="00D04240" w:rsidRPr="00DB3585" w:rsidRDefault="0060306E" w:rsidP="00D04240">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245</w:t>
      </w:r>
      <w:r w:rsidRPr="00DB3585">
        <w:rPr>
          <w:rFonts w:ascii="Arial" w:hAnsi="Arial" w:cs="Arial"/>
          <w:b/>
          <w:bCs/>
        </w:rPr>
        <w:t>.</w:t>
      </w:r>
      <w:r w:rsidRPr="00DB3585">
        <w:rPr>
          <w:rFonts w:ascii="Arial" w:hAnsi="Arial" w:cs="Arial"/>
        </w:rPr>
        <w:t xml:space="preserve"> </w:t>
      </w:r>
      <w:r w:rsidR="00D04240" w:rsidRPr="00DB3585">
        <w:rPr>
          <w:rFonts w:ascii="Arial" w:hAnsi="Arial" w:cs="Arial"/>
        </w:rPr>
        <w:t>Se prohíbe a los integrantes del cuerpo de seguridad preventiva municipal usar el uniforme y portar armas cuando no estén en servicio.</w:t>
      </w:r>
    </w:p>
    <w:p w14:paraId="5391C4AF" w14:textId="77777777" w:rsidR="00D04240" w:rsidRPr="00DB3585" w:rsidRDefault="00D04240" w:rsidP="00D04240">
      <w:pPr>
        <w:spacing w:after="0" w:line="240" w:lineRule="auto"/>
        <w:jc w:val="both"/>
        <w:rPr>
          <w:rFonts w:ascii="Arial" w:hAnsi="Arial" w:cs="Arial"/>
        </w:rPr>
      </w:pPr>
    </w:p>
    <w:p w14:paraId="1A335E58" w14:textId="355B0EE4" w:rsidR="00D04240" w:rsidRPr="00DB3585" w:rsidRDefault="0060306E" w:rsidP="00D04240">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246</w:t>
      </w:r>
      <w:r w:rsidRPr="00DB3585">
        <w:rPr>
          <w:rFonts w:ascii="Arial" w:hAnsi="Arial" w:cs="Arial"/>
          <w:b/>
          <w:bCs/>
        </w:rPr>
        <w:t>.</w:t>
      </w:r>
      <w:r w:rsidRPr="00DB3585">
        <w:rPr>
          <w:rFonts w:ascii="Arial" w:hAnsi="Arial" w:cs="Arial"/>
        </w:rPr>
        <w:t xml:space="preserve"> </w:t>
      </w:r>
      <w:r w:rsidR="00D04240" w:rsidRPr="00DB3585">
        <w:rPr>
          <w:rFonts w:ascii="Arial" w:hAnsi="Arial" w:cs="Arial"/>
        </w:rPr>
        <w:t>Está prohibido trasladar a personas ajenas al cuerpo de seguridad preventiva en patrullas, a menos que sea para prestarles ayuda o llevarlas a barandilla como detenidos.</w:t>
      </w:r>
    </w:p>
    <w:p w14:paraId="3FB7179B" w14:textId="77777777" w:rsidR="00D04240" w:rsidRPr="00DB3585" w:rsidRDefault="00D04240" w:rsidP="00D04240">
      <w:pPr>
        <w:spacing w:after="0" w:line="240" w:lineRule="auto"/>
        <w:jc w:val="both"/>
        <w:rPr>
          <w:rFonts w:ascii="Arial" w:hAnsi="Arial" w:cs="Arial"/>
        </w:rPr>
      </w:pPr>
    </w:p>
    <w:p w14:paraId="6E1173A4" w14:textId="281CC8DE" w:rsidR="00D04240" w:rsidRPr="00DB3585" w:rsidRDefault="0060306E" w:rsidP="00D04240">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247</w:t>
      </w:r>
      <w:r w:rsidRPr="00DB3585">
        <w:rPr>
          <w:rFonts w:ascii="Arial" w:hAnsi="Arial" w:cs="Arial"/>
          <w:b/>
          <w:bCs/>
        </w:rPr>
        <w:t>.</w:t>
      </w:r>
      <w:r w:rsidRPr="00DB3585">
        <w:rPr>
          <w:rFonts w:ascii="Arial" w:hAnsi="Arial" w:cs="Arial"/>
        </w:rPr>
        <w:t xml:space="preserve"> </w:t>
      </w:r>
      <w:r w:rsidR="00695667" w:rsidRPr="00DB3585">
        <w:rPr>
          <w:rFonts w:ascii="Arial" w:hAnsi="Arial" w:cs="Arial"/>
        </w:rPr>
        <w:t>El Titular de la Dirección de Seguridad Publica</w:t>
      </w:r>
      <w:r w:rsidR="00A128B7" w:rsidRPr="00DB3585">
        <w:rPr>
          <w:rFonts w:ascii="Arial" w:hAnsi="Arial" w:cs="Arial"/>
        </w:rPr>
        <w:t xml:space="preserve"> y</w:t>
      </w:r>
      <w:r w:rsidR="00695667" w:rsidRPr="00DB3585">
        <w:rPr>
          <w:rFonts w:ascii="Arial" w:hAnsi="Arial" w:cs="Arial"/>
        </w:rPr>
        <w:t xml:space="preserve"> Transito</w:t>
      </w:r>
      <w:r w:rsidR="00A128B7" w:rsidRPr="00DB3585">
        <w:rPr>
          <w:rFonts w:ascii="Arial" w:hAnsi="Arial" w:cs="Arial"/>
        </w:rPr>
        <w:t xml:space="preserve"> Municipal,</w:t>
      </w:r>
      <w:r w:rsidR="00695667" w:rsidRPr="00DB3585">
        <w:rPr>
          <w:rFonts w:ascii="Arial" w:hAnsi="Arial" w:cs="Arial"/>
        </w:rPr>
        <w:t xml:space="preserve"> </w:t>
      </w:r>
      <w:r w:rsidR="00D04240" w:rsidRPr="00DB3585">
        <w:rPr>
          <w:rFonts w:ascii="Arial" w:hAnsi="Arial" w:cs="Arial"/>
        </w:rPr>
        <w:t>será responsable del cuerpo de vigilancia del tránsito vehicular y de peatones, estableciendo las condiciones para su integración, así como sus funciones y obligaciones, además de las medidas disciplinarias.</w:t>
      </w:r>
    </w:p>
    <w:p w14:paraId="2E8E4EB8" w14:textId="77777777" w:rsidR="00D04240" w:rsidRPr="00DB3585" w:rsidRDefault="00D04240" w:rsidP="00D04240">
      <w:pPr>
        <w:spacing w:after="0" w:line="240" w:lineRule="auto"/>
        <w:jc w:val="both"/>
        <w:rPr>
          <w:rFonts w:ascii="Arial" w:hAnsi="Arial" w:cs="Arial"/>
        </w:rPr>
      </w:pPr>
    </w:p>
    <w:p w14:paraId="246EB14D" w14:textId="6A939022" w:rsidR="00D04240" w:rsidRPr="00DB3585" w:rsidRDefault="0060306E" w:rsidP="00D04240">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248</w:t>
      </w:r>
      <w:r w:rsidRPr="00DB3585">
        <w:rPr>
          <w:rFonts w:ascii="Arial" w:hAnsi="Arial" w:cs="Arial"/>
          <w:b/>
          <w:bCs/>
        </w:rPr>
        <w:t>.</w:t>
      </w:r>
      <w:r w:rsidRPr="00DB3585">
        <w:rPr>
          <w:rFonts w:ascii="Arial" w:hAnsi="Arial" w:cs="Arial"/>
        </w:rPr>
        <w:t xml:space="preserve"> </w:t>
      </w:r>
      <w:r w:rsidR="00695667" w:rsidRPr="00DB3585">
        <w:rPr>
          <w:rFonts w:ascii="Arial" w:hAnsi="Arial" w:cs="Arial"/>
        </w:rPr>
        <w:t xml:space="preserve">El Titular de la Dirección de Seguridad </w:t>
      </w:r>
      <w:r w:rsidR="00DB78A2" w:rsidRPr="00DB3585">
        <w:rPr>
          <w:rFonts w:ascii="Arial" w:hAnsi="Arial" w:cs="Arial"/>
        </w:rPr>
        <w:t>Pública</w:t>
      </w:r>
      <w:r w:rsidR="00A128B7" w:rsidRPr="00DB3585">
        <w:rPr>
          <w:rFonts w:ascii="Arial" w:hAnsi="Arial" w:cs="Arial"/>
        </w:rPr>
        <w:t xml:space="preserve"> y </w:t>
      </w:r>
      <w:r w:rsidR="00DB78A2" w:rsidRPr="00DB3585">
        <w:rPr>
          <w:rFonts w:ascii="Arial" w:hAnsi="Arial" w:cs="Arial"/>
        </w:rPr>
        <w:t>Tránsito</w:t>
      </w:r>
      <w:r w:rsidR="00A128B7" w:rsidRPr="00DB3585">
        <w:rPr>
          <w:rFonts w:ascii="Arial" w:hAnsi="Arial" w:cs="Arial"/>
        </w:rPr>
        <w:t xml:space="preserve"> Municipal, </w:t>
      </w:r>
      <w:r w:rsidR="00D04240" w:rsidRPr="00DB3585">
        <w:rPr>
          <w:rFonts w:ascii="Arial" w:hAnsi="Arial" w:cs="Arial"/>
        </w:rPr>
        <w:t>colaborará con las autoridades pertinentes para establecer los requisitos, restricciones y medidas necesarias para la circulación de vehículos dentro del Municipio.</w:t>
      </w:r>
    </w:p>
    <w:p w14:paraId="4594A340" w14:textId="77777777" w:rsidR="00D04240" w:rsidRPr="00DB3585" w:rsidRDefault="00D04240" w:rsidP="00D04240">
      <w:pPr>
        <w:spacing w:after="0" w:line="240" w:lineRule="auto"/>
        <w:jc w:val="both"/>
        <w:rPr>
          <w:rFonts w:ascii="Arial" w:hAnsi="Arial" w:cs="Arial"/>
        </w:rPr>
      </w:pPr>
    </w:p>
    <w:p w14:paraId="418411FA" w14:textId="0ECE1C59" w:rsidR="00D04240" w:rsidRPr="00DB3585" w:rsidRDefault="0060306E" w:rsidP="00D04240">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249</w:t>
      </w:r>
      <w:r w:rsidRPr="00DB3585">
        <w:rPr>
          <w:rFonts w:ascii="Arial" w:hAnsi="Arial" w:cs="Arial"/>
          <w:b/>
          <w:bCs/>
        </w:rPr>
        <w:t>.</w:t>
      </w:r>
      <w:r w:rsidRPr="00DB3585">
        <w:rPr>
          <w:rFonts w:ascii="Arial" w:hAnsi="Arial" w:cs="Arial"/>
        </w:rPr>
        <w:t xml:space="preserve"> </w:t>
      </w:r>
      <w:r w:rsidR="00D04240" w:rsidRPr="00DB3585">
        <w:rPr>
          <w:rFonts w:ascii="Arial" w:hAnsi="Arial" w:cs="Arial"/>
        </w:rPr>
        <w:t>La función principal del cuerpo de vialidad municipal será la de supervisar e implementar acciones para el adecuado control del tránsito</w:t>
      </w:r>
      <w:r w:rsidR="00A128B7" w:rsidRPr="00DB3585">
        <w:rPr>
          <w:rFonts w:ascii="Arial" w:hAnsi="Arial" w:cs="Arial"/>
        </w:rPr>
        <w:t>, r</w:t>
      </w:r>
      <w:r w:rsidR="00D04240" w:rsidRPr="00DB3585">
        <w:rPr>
          <w:rFonts w:ascii="Arial" w:hAnsi="Arial" w:cs="Arial"/>
        </w:rPr>
        <w:t xml:space="preserve">eformulación de </w:t>
      </w:r>
      <w:r w:rsidR="00E33F65" w:rsidRPr="00DB3585">
        <w:rPr>
          <w:rFonts w:ascii="Arial" w:hAnsi="Arial" w:cs="Arial"/>
        </w:rPr>
        <w:t>señalamientos y</w:t>
      </w:r>
      <w:r w:rsidR="00D04240" w:rsidRPr="00DB3585">
        <w:rPr>
          <w:rFonts w:ascii="Arial" w:hAnsi="Arial" w:cs="Arial"/>
        </w:rPr>
        <w:t xml:space="preserve"> sistemas operativos, así como el flujo vehicular dentro del municipio, para que este sea rápido y efectivo.</w:t>
      </w:r>
    </w:p>
    <w:p w14:paraId="02B27AF7" w14:textId="77777777" w:rsidR="00D04240" w:rsidRPr="00DB3585" w:rsidRDefault="00D04240" w:rsidP="00D04240">
      <w:pPr>
        <w:spacing w:after="0" w:line="240" w:lineRule="auto"/>
        <w:jc w:val="both"/>
        <w:rPr>
          <w:rFonts w:ascii="Arial" w:hAnsi="Arial" w:cs="Arial"/>
        </w:rPr>
      </w:pPr>
    </w:p>
    <w:p w14:paraId="142412BA" w14:textId="369CBF42" w:rsidR="00D04240" w:rsidRPr="00DB3585" w:rsidRDefault="0060306E" w:rsidP="00D04240">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250</w:t>
      </w:r>
      <w:r w:rsidRPr="00DB3585">
        <w:rPr>
          <w:rFonts w:ascii="Arial" w:hAnsi="Arial" w:cs="Arial"/>
          <w:b/>
          <w:bCs/>
        </w:rPr>
        <w:t>.</w:t>
      </w:r>
      <w:r w:rsidRPr="00DB3585">
        <w:rPr>
          <w:rFonts w:ascii="Arial" w:hAnsi="Arial" w:cs="Arial"/>
        </w:rPr>
        <w:t xml:space="preserve"> </w:t>
      </w:r>
      <w:r w:rsidR="00D04240" w:rsidRPr="00DB3585">
        <w:rPr>
          <w:rFonts w:ascii="Arial" w:hAnsi="Arial" w:cs="Arial"/>
        </w:rPr>
        <w:t xml:space="preserve">El Director de Seguridad </w:t>
      </w:r>
      <w:r w:rsidRPr="00DB3585">
        <w:rPr>
          <w:rFonts w:ascii="Arial" w:hAnsi="Arial" w:cs="Arial"/>
        </w:rPr>
        <w:t>Publica y Transito</w:t>
      </w:r>
      <w:r w:rsidR="00A128B7" w:rsidRPr="00DB3585">
        <w:rPr>
          <w:rFonts w:ascii="Arial" w:hAnsi="Arial" w:cs="Arial"/>
        </w:rPr>
        <w:t xml:space="preserve"> Municipal</w:t>
      </w:r>
      <w:r w:rsidRPr="00DB3585">
        <w:rPr>
          <w:rFonts w:ascii="Arial" w:hAnsi="Arial" w:cs="Arial"/>
        </w:rPr>
        <w:t xml:space="preserve"> </w:t>
      </w:r>
      <w:r w:rsidR="00D04240" w:rsidRPr="00DB3585">
        <w:rPr>
          <w:rFonts w:ascii="Arial" w:hAnsi="Arial" w:cs="Arial"/>
        </w:rPr>
        <w:t>será responsable de la gestión y liderazgo de la corporación, así como de realizar los estudios pertinentes para solucionar los inconvenientes relacionados con la circulación vehicular. Esta persona tendrá autoridad y control sobre su personal y tomará decisiones en la resolución de disputas que surjan por la violación de alguna norma del reglamento de tránsito o del reglamento que se aplique supletoriamente en el momento de la infracción.</w:t>
      </w:r>
    </w:p>
    <w:p w14:paraId="46EF1781" w14:textId="77777777" w:rsidR="00D04240" w:rsidRPr="00DB3585" w:rsidRDefault="00D04240" w:rsidP="00D04240">
      <w:pPr>
        <w:spacing w:after="0" w:line="240" w:lineRule="auto"/>
        <w:jc w:val="both"/>
        <w:rPr>
          <w:rFonts w:ascii="Arial" w:hAnsi="Arial" w:cs="Arial"/>
        </w:rPr>
      </w:pPr>
    </w:p>
    <w:p w14:paraId="5D65879A" w14:textId="5E0FE450" w:rsidR="00D04240" w:rsidRPr="00DB3585" w:rsidRDefault="0060306E" w:rsidP="00D04240">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251</w:t>
      </w:r>
      <w:r w:rsidRPr="00DB3585">
        <w:rPr>
          <w:rFonts w:ascii="Arial" w:hAnsi="Arial" w:cs="Arial"/>
          <w:b/>
          <w:bCs/>
        </w:rPr>
        <w:t>.</w:t>
      </w:r>
      <w:r w:rsidRPr="00DB3585">
        <w:rPr>
          <w:rFonts w:ascii="Arial" w:hAnsi="Arial" w:cs="Arial"/>
        </w:rPr>
        <w:t xml:space="preserve"> </w:t>
      </w:r>
      <w:r w:rsidR="00D04240" w:rsidRPr="00DB3585">
        <w:rPr>
          <w:rFonts w:ascii="Arial" w:hAnsi="Arial" w:cs="Arial"/>
        </w:rPr>
        <w:t>El Ayuntamiento establecerá el monto de las sanciones que corresponden a las faltas de tránsito cometidas en contravención del reglamento de tránsito municipal o del reglamento que se aplique supletoriamente, conforme al tabulador que ha sido previamente aprobado.</w:t>
      </w:r>
    </w:p>
    <w:p w14:paraId="1B1013B0" w14:textId="77777777" w:rsidR="00D04240" w:rsidRPr="00DB3585" w:rsidRDefault="00D04240" w:rsidP="00D04240">
      <w:pPr>
        <w:spacing w:after="0" w:line="240" w:lineRule="auto"/>
        <w:jc w:val="both"/>
        <w:rPr>
          <w:rFonts w:ascii="Arial" w:hAnsi="Arial" w:cs="Arial"/>
        </w:rPr>
      </w:pPr>
    </w:p>
    <w:p w14:paraId="5170CBAA" w14:textId="3A926984" w:rsidR="00D04240" w:rsidRPr="00DB3585" w:rsidRDefault="0060306E" w:rsidP="00D04240">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252</w:t>
      </w:r>
      <w:r w:rsidRPr="00DB3585">
        <w:rPr>
          <w:rFonts w:ascii="Arial" w:hAnsi="Arial" w:cs="Arial"/>
          <w:b/>
          <w:bCs/>
        </w:rPr>
        <w:t>.</w:t>
      </w:r>
      <w:r w:rsidRPr="00DB3585">
        <w:rPr>
          <w:rFonts w:ascii="Arial" w:hAnsi="Arial" w:cs="Arial"/>
        </w:rPr>
        <w:t xml:space="preserve"> </w:t>
      </w:r>
      <w:r w:rsidR="00A6147B" w:rsidRPr="00DB3585">
        <w:rPr>
          <w:rFonts w:ascii="Arial" w:hAnsi="Arial" w:cs="Arial"/>
        </w:rPr>
        <w:t>La Administración Municipal</w:t>
      </w:r>
      <w:r w:rsidR="00D04240" w:rsidRPr="00DB3585">
        <w:rPr>
          <w:rFonts w:ascii="Arial" w:hAnsi="Arial" w:cs="Arial"/>
        </w:rPr>
        <w:t xml:space="preserve"> proporcionará a los miembros de tránsito uniformes para asegurar su adecuada presentación e identificación, así como talonarios debidamente autorizados por el Tesorero Municipal, con el propósito de documentar las infracciones pertinentes, la papelería necesaria para los propietarios de vehículos que hayan cometido violaciones a lo estipulado en cada uno de los artículos del reglamento de tránsito, o en su caso, de la normativa que se aplique supletoriamente y lo dispuesto por este bando.</w:t>
      </w:r>
    </w:p>
    <w:p w14:paraId="29929989" w14:textId="77777777" w:rsidR="001D1FA9" w:rsidRPr="00DB3585" w:rsidRDefault="001D1FA9" w:rsidP="003736E9">
      <w:pPr>
        <w:spacing w:after="0" w:line="240" w:lineRule="auto"/>
        <w:jc w:val="both"/>
        <w:rPr>
          <w:rFonts w:ascii="Arial" w:hAnsi="Arial" w:cs="Arial"/>
        </w:rPr>
      </w:pPr>
    </w:p>
    <w:p w14:paraId="3F196A98" w14:textId="26D25D1D" w:rsidR="00A94161" w:rsidRPr="00DB3585" w:rsidRDefault="00A94161" w:rsidP="001F4B01">
      <w:pPr>
        <w:spacing w:after="0" w:line="240" w:lineRule="auto"/>
        <w:ind w:left="360"/>
        <w:jc w:val="center"/>
        <w:rPr>
          <w:rFonts w:ascii="Arial" w:hAnsi="Arial" w:cs="Arial"/>
        </w:rPr>
      </w:pPr>
      <w:r w:rsidRPr="00DB3585">
        <w:rPr>
          <w:rFonts w:ascii="Arial" w:hAnsi="Arial" w:cs="Arial"/>
          <w:b/>
          <w:bCs/>
        </w:rPr>
        <w:t xml:space="preserve">TITULO </w:t>
      </w:r>
      <w:r w:rsidR="00DB78A2" w:rsidRPr="00DB3585">
        <w:rPr>
          <w:rFonts w:ascii="Arial" w:hAnsi="Arial" w:cs="Arial"/>
          <w:b/>
          <w:bCs/>
        </w:rPr>
        <w:t>SÉPTIMO</w:t>
      </w:r>
      <w:r w:rsidRPr="00DB3585">
        <w:rPr>
          <w:rFonts w:ascii="Arial" w:hAnsi="Arial" w:cs="Arial"/>
        </w:rPr>
        <w:t xml:space="preserve"> </w:t>
      </w:r>
    </w:p>
    <w:p w14:paraId="4C998172" w14:textId="78B1265B" w:rsidR="00A94161" w:rsidRPr="00DB3585" w:rsidRDefault="00A94161" w:rsidP="001F4B01">
      <w:pPr>
        <w:spacing w:after="0" w:line="240" w:lineRule="auto"/>
        <w:ind w:left="360"/>
        <w:jc w:val="center"/>
        <w:rPr>
          <w:rFonts w:ascii="Arial" w:hAnsi="Arial" w:cs="Arial"/>
          <w:b/>
          <w:bCs/>
        </w:rPr>
      </w:pPr>
      <w:r w:rsidRPr="00DB3585">
        <w:rPr>
          <w:rFonts w:ascii="Arial" w:hAnsi="Arial" w:cs="Arial"/>
          <w:b/>
          <w:bCs/>
        </w:rPr>
        <w:t>DE LAS CONCESIONES MUNICIPALES.</w:t>
      </w:r>
    </w:p>
    <w:p w14:paraId="74726D2A" w14:textId="77777777" w:rsidR="00A94161" w:rsidRPr="00DB3585" w:rsidRDefault="00A94161" w:rsidP="001F4B01">
      <w:pPr>
        <w:spacing w:after="0" w:line="240" w:lineRule="auto"/>
        <w:ind w:left="360"/>
        <w:jc w:val="center"/>
        <w:rPr>
          <w:rFonts w:ascii="Arial" w:hAnsi="Arial" w:cs="Arial"/>
          <w:b/>
          <w:bCs/>
        </w:rPr>
      </w:pPr>
    </w:p>
    <w:p w14:paraId="3E2E915C" w14:textId="28447E73" w:rsidR="00DD349B" w:rsidRPr="00DB3585" w:rsidRDefault="00DD349B" w:rsidP="001F4B01">
      <w:pPr>
        <w:spacing w:after="0" w:line="240" w:lineRule="auto"/>
        <w:ind w:left="360"/>
        <w:jc w:val="center"/>
        <w:rPr>
          <w:rFonts w:ascii="Arial" w:hAnsi="Arial" w:cs="Arial"/>
          <w:b/>
          <w:bCs/>
        </w:rPr>
      </w:pPr>
      <w:r w:rsidRPr="00DB3585">
        <w:rPr>
          <w:rFonts w:ascii="Arial" w:hAnsi="Arial" w:cs="Arial"/>
          <w:b/>
          <w:bCs/>
        </w:rPr>
        <w:t xml:space="preserve">CAPÍTULO </w:t>
      </w:r>
      <w:r w:rsidR="00DB78A2" w:rsidRPr="00DB3585">
        <w:rPr>
          <w:rFonts w:ascii="Arial" w:hAnsi="Arial" w:cs="Arial"/>
          <w:b/>
          <w:bCs/>
        </w:rPr>
        <w:t>ÚNICO</w:t>
      </w:r>
    </w:p>
    <w:p w14:paraId="543115D7" w14:textId="38FA2839" w:rsidR="00DD349B" w:rsidRPr="00DB3585" w:rsidRDefault="00DD349B" w:rsidP="00DD349B">
      <w:pPr>
        <w:spacing w:after="0" w:line="240" w:lineRule="auto"/>
        <w:jc w:val="center"/>
        <w:rPr>
          <w:rFonts w:ascii="Arial" w:hAnsi="Arial" w:cs="Arial"/>
        </w:rPr>
      </w:pPr>
      <w:r w:rsidRPr="00DB3585">
        <w:rPr>
          <w:rFonts w:ascii="Arial" w:hAnsi="Arial" w:cs="Arial"/>
          <w:b/>
          <w:bCs/>
        </w:rPr>
        <w:lastRenderedPageBreak/>
        <w:t>DE LAS CONCESIONES DE LOS SERVICIOS</w:t>
      </w:r>
    </w:p>
    <w:p w14:paraId="66A158FA" w14:textId="77777777" w:rsidR="00F37E78" w:rsidRPr="00DB3585" w:rsidRDefault="00F37E78" w:rsidP="005C519C">
      <w:pPr>
        <w:spacing w:after="0" w:line="240" w:lineRule="auto"/>
        <w:jc w:val="both"/>
        <w:rPr>
          <w:rFonts w:ascii="Arial" w:hAnsi="Arial" w:cs="Arial"/>
        </w:rPr>
      </w:pPr>
    </w:p>
    <w:p w14:paraId="7F8CD4AB" w14:textId="4712918A" w:rsidR="00B96A28" w:rsidRPr="00DB3585" w:rsidRDefault="00B96A28" w:rsidP="00B96A28">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253</w:t>
      </w:r>
      <w:r w:rsidRPr="00DB3585">
        <w:rPr>
          <w:rFonts w:ascii="Arial" w:hAnsi="Arial" w:cs="Arial"/>
          <w:b/>
          <w:bCs/>
        </w:rPr>
        <w:t>.</w:t>
      </w:r>
      <w:r w:rsidRPr="00DB3585">
        <w:rPr>
          <w:rFonts w:ascii="Arial" w:hAnsi="Arial" w:cs="Arial"/>
        </w:rPr>
        <w:t xml:space="preserve"> El Ayuntamiento, en conformidad con las leyes aplicables, puede otorgar la concesión para la provisión de servicios públicos a individuos o entidades, salvo las excepciones establecidas en este Bando y otras normativas relacionadas.</w:t>
      </w:r>
    </w:p>
    <w:p w14:paraId="58C79257" w14:textId="77777777" w:rsidR="00B96A28" w:rsidRPr="00DB3585" w:rsidRDefault="00B96A28" w:rsidP="00B96A28">
      <w:pPr>
        <w:spacing w:after="0" w:line="240" w:lineRule="auto"/>
        <w:jc w:val="both"/>
        <w:rPr>
          <w:rFonts w:ascii="Arial" w:hAnsi="Arial" w:cs="Arial"/>
        </w:rPr>
      </w:pPr>
    </w:p>
    <w:p w14:paraId="7B45F4EF" w14:textId="1B1C2E12" w:rsidR="00B96A28" w:rsidRPr="00DB3585" w:rsidRDefault="00B96A28" w:rsidP="00B96A28">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254</w:t>
      </w:r>
      <w:r w:rsidRPr="00DB3585">
        <w:rPr>
          <w:rFonts w:ascii="Arial" w:hAnsi="Arial" w:cs="Arial"/>
          <w:b/>
          <w:bCs/>
        </w:rPr>
        <w:t>.</w:t>
      </w:r>
      <w:r w:rsidRPr="00DB3585">
        <w:rPr>
          <w:rFonts w:ascii="Arial" w:hAnsi="Arial" w:cs="Arial"/>
        </w:rPr>
        <w:t xml:space="preserve"> La concesión de un servicio público se procederá en las siguientes circunstancias:</w:t>
      </w:r>
    </w:p>
    <w:p w14:paraId="45D27327" w14:textId="77777777" w:rsidR="00B96A28" w:rsidRPr="00DB3585" w:rsidRDefault="00B96A28" w:rsidP="00B96A28">
      <w:pPr>
        <w:spacing w:after="0" w:line="240" w:lineRule="auto"/>
        <w:jc w:val="both"/>
        <w:rPr>
          <w:rFonts w:ascii="Arial" w:hAnsi="Arial" w:cs="Arial"/>
        </w:rPr>
      </w:pPr>
    </w:p>
    <w:p w14:paraId="6AA1392B" w14:textId="77777777" w:rsidR="00483E4B" w:rsidRPr="00DB3585" w:rsidRDefault="00B96A28" w:rsidP="00857FE0">
      <w:pPr>
        <w:pStyle w:val="Prrafodelista"/>
        <w:numPr>
          <w:ilvl w:val="0"/>
          <w:numId w:val="81"/>
        </w:numPr>
        <w:spacing w:after="0" w:line="240" w:lineRule="auto"/>
        <w:jc w:val="both"/>
        <w:rPr>
          <w:rFonts w:ascii="Arial" w:hAnsi="Arial" w:cs="Arial"/>
        </w:rPr>
      </w:pPr>
      <w:r w:rsidRPr="00DB3585">
        <w:rPr>
          <w:rFonts w:ascii="Arial" w:hAnsi="Arial" w:cs="Arial"/>
        </w:rPr>
        <w:t>En situaciones consideradas de interés general por los miembros del Ayuntamiento;</w:t>
      </w:r>
    </w:p>
    <w:p w14:paraId="7B3A7F2B" w14:textId="77777777" w:rsidR="00483E4B" w:rsidRPr="00DB3585" w:rsidRDefault="00B96A28" w:rsidP="00857FE0">
      <w:pPr>
        <w:pStyle w:val="Prrafodelista"/>
        <w:numPr>
          <w:ilvl w:val="0"/>
          <w:numId w:val="81"/>
        </w:numPr>
        <w:spacing w:after="0" w:line="240" w:lineRule="auto"/>
        <w:jc w:val="both"/>
        <w:rPr>
          <w:rFonts w:ascii="Arial" w:hAnsi="Arial" w:cs="Arial"/>
        </w:rPr>
      </w:pPr>
      <w:r w:rsidRPr="00DB3585">
        <w:rPr>
          <w:rFonts w:ascii="Arial" w:hAnsi="Arial" w:cs="Arial"/>
        </w:rPr>
        <w:t>Cuando el Ayuntamiento concluya que el municipio no cuenta con los recursos necesarios para proporcionarlo directamente</w:t>
      </w:r>
      <w:r w:rsidR="00483E4B" w:rsidRPr="00DB3585">
        <w:rPr>
          <w:rFonts w:ascii="Arial" w:hAnsi="Arial" w:cs="Arial"/>
        </w:rPr>
        <w:t>, y</w:t>
      </w:r>
    </w:p>
    <w:p w14:paraId="7194FB72" w14:textId="4DB03051" w:rsidR="00B96A28" w:rsidRPr="00DB3585" w:rsidRDefault="00B96A28" w:rsidP="00857FE0">
      <w:pPr>
        <w:pStyle w:val="Prrafodelista"/>
        <w:numPr>
          <w:ilvl w:val="0"/>
          <w:numId w:val="81"/>
        </w:numPr>
        <w:spacing w:after="0" w:line="240" w:lineRule="auto"/>
        <w:jc w:val="both"/>
        <w:rPr>
          <w:rFonts w:ascii="Arial" w:hAnsi="Arial" w:cs="Arial"/>
        </w:rPr>
      </w:pPr>
      <w:r w:rsidRPr="00DB3585">
        <w:rPr>
          <w:rFonts w:ascii="Arial" w:hAnsi="Arial" w:cs="Arial"/>
        </w:rPr>
        <w:t>Cuando se demuestre ante el Ayuntamiento que dicho servicio puede ser ofrecido con una calidad que supere la existente en el municipio.</w:t>
      </w:r>
    </w:p>
    <w:p w14:paraId="7B7F4297" w14:textId="77777777" w:rsidR="00B96A28" w:rsidRPr="00DB3585" w:rsidRDefault="00B96A28" w:rsidP="00B96A28">
      <w:pPr>
        <w:spacing w:after="0" w:line="240" w:lineRule="auto"/>
        <w:jc w:val="both"/>
        <w:rPr>
          <w:rFonts w:ascii="Arial" w:hAnsi="Arial" w:cs="Arial"/>
        </w:rPr>
      </w:pPr>
    </w:p>
    <w:p w14:paraId="5C2A9690" w14:textId="56F5FD2F" w:rsidR="00B96A28" w:rsidRPr="00DB3585" w:rsidRDefault="00B96A28" w:rsidP="00B96A28">
      <w:pPr>
        <w:spacing w:after="0" w:line="240" w:lineRule="auto"/>
        <w:jc w:val="both"/>
        <w:rPr>
          <w:rFonts w:ascii="Arial" w:hAnsi="Arial" w:cs="Arial"/>
        </w:rPr>
      </w:pPr>
      <w:r w:rsidRPr="00DB3585">
        <w:rPr>
          <w:rFonts w:ascii="Arial" w:hAnsi="Arial" w:cs="Arial"/>
        </w:rPr>
        <w:t>El acuerdo que autoriza la concesión de un servicio público municipal debe contar con la aprobación por mayoría de los miembros del Ayuntamiento y en él se establecerán las modalidades y/o condiciones referentes a la organización y operación de la concesión, asegurando la efectividad en la prestación del servicio.</w:t>
      </w:r>
    </w:p>
    <w:p w14:paraId="68DEE7F4" w14:textId="77777777" w:rsidR="00B96A28" w:rsidRPr="00DB3585" w:rsidRDefault="00B96A28" w:rsidP="00B96A28">
      <w:pPr>
        <w:spacing w:after="0" w:line="240" w:lineRule="auto"/>
        <w:jc w:val="both"/>
        <w:rPr>
          <w:rFonts w:ascii="Arial" w:hAnsi="Arial" w:cs="Arial"/>
        </w:rPr>
      </w:pPr>
    </w:p>
    <w:p w14:paraId="4A756D15" w14:textId="5FD79353" w:rsidR="00B96A28" w:rsidRPr="00DB3585" w:rsidRDefault="00B96A28" w:rsidP="00B96A28">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255</w:t>
      </w:r>
      <w:r w:rsidRPr="00DB3585">
        <w:rPr>
          <w:rFonts w:ascii="Arial" w:hAnsi="Arial" w:cs="Arial"/>
          <w:b/>
          <w:bCs/>
        </w:rPr>
        <w:t>.</w:t>
      </w:r>
      <w:r w:rsidRPr="00DB3585">
        <w:rPr>
          <w:rFonts w:ascii="Arial" w:hAnsi="Arial" w:cs="Arial"/>
        </w:rPr>
        <w:t xml:space="preserve"> El Ayuntamiento establecerá el monto de las contraprestaciones por la concesión de los servicios, así como por la autorización de servicios relacionados, basándose en la opinión de la Tesorería.</w:t>
      </w:r>
    </w:p>
    <w:p w14:paraId="15E6989F" w14:textId="77777777" w:rsidR="00B96A28" w:rsidRPr="00DB3585" w:rsidRDefault="00B96A28" w:rsidP="00B96A28">
      <w:pPr>
        <w:spacing w:after="0" w:line="240" w:lineRule="auto"/>
        <w:jc w:val="both"/>
        <w:rPr>
          <w:rFonts w:ascii="Arial" w:hAnsi="Arial" w:cs="Arial"/>
        </w:rPr>
      </w:pPr>
    </w:p>
    <w:p w14:paraId="4A79C502" w14:textId="473DE1B0" w:rsidR="00B96A28" w:rsidRPr="00DB3585" w:rsidRDefault="00B96A28" w:rsidP="00B96A28">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256</w:t>
      </w:r>
      <w:r w:rsidRPr="00DB3585">
        <w:rPr>
          <w:rFonts w:ascii="Arial" w:hAnsi="Arial" w:cs="Arial"/>
          <w:b/>
          <w:bCs/>
        </w:rPr>
        <w:t>.</w:t>
      </w:r>
      <w:r w:rsidRPr="00DB3585">
        <w:rPr>
          <w:rFonts w:ascii="Arial" w:hAnsi="Arial" w:cs="Arial"/>
        </w:rPr>
        <w:t xml:space="preserve"> Las concesiones de servicios públicos estarán sujetas a concurso, salvo que la mayoría</w:t>
      </w:r>
      <w:r w:rsidR="00342089" w:rsidRPr="00DB3585">
        <w:rPr>
          <w:rFonts w:ascii="Arial" w:hAnsi="Arial" w:cs="Arial"/>
        </w:rPr>
        <w:t xml:space="preserve"> </w:t>
      </w:r>
      <w:r w:rsidRPr="00DB3585">
        <w:rPr>
          <w:rFonts w:ascii="Arial" w:hAnsi="Arial" w:cs="Arial"/>
        </w:rPr>
        <w:t>de los miembros del Ayuntamiento decida lo contrario.</w:t>
      </w:r>
    </w:p>
    <w:p w14:paraId="3C87AEE0" w14:textId="77777777" w:rsidR="00B96A28" w:rsidRPr="00DB3585" w:rsidRDefault="00B96A28" w:rsidP="00B96A28">
      <w:pPr>
        <w:spacing w:after="0" w:line="240" w:lineRule="auto"/>
        <w:jc w:val="both"/>
        <w:rPr>
          <w:rFonts w:ascii="Arial" w:hAnsi="Arial" w:cs="Arial"/>
        </w:rPr>
      </w:pPr>
    </w:p>
    <w:p w14:paraId="3C4C965A" w14:textId="7C261A92" w:rsidR="00B96A28" w:rsidRPr="00DB3585" w:rsidRDefault="00B96A28" w:rsidP="00B96A28">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257</w:t>
      </w:r>
      <w:r w:rsidRPr="00DB3585">
        <w:rPr>
          <w:rFonts w:ascii="Arial" w:hAnsi="Arial" w:cs="Arial"/>
          <w:b/>
          <w:bCs/>
        </w:rPr>
        <w:t>.</w:t>
      </w:r>
      <w:r w:rsidRPr="00DB3585">
        <w:rPr>
          <w:rFonts w:ascii="Arial" w:hAnsi="Arial" w:cs="Arial"/>
        </w:rPr>
        <w:t xml:space="preserve"> Enunciativamente y sin limitarse a lo especificado en la Ley Orgánica Municipal para el Estado de Hidalgo, para el otorgamiento de concesiones se observarán las siguientes regulaciones:</w:t>
      </w:r>
    </w:p>
    <w:p w14:paraId="6130BF67" w14:textId="77777777" w:rsidR="00B96A28" w:rsidRPr="00DB3585" w:rsidRDefault="00B96A28" w:rsidP="00B96A28">
      <w:pPr>
        <w:spacing w:after="0" w:line="240" w:lineRule="auto"/>
        <w:jc w:val="both"/>
        <w:rPr>
          <w:rFonts w:ascii="Arial" w:hAnsi="Arial" w:cs="Arial"/>
        </w:rPr>
      </w:pPr>
    </w:p>
    <w:p w14:paraId="277855E8" w14:textId="77777777" w:rsidR="00483E4B" w:rsidRPr="00DB3585" w:rsidRDefault="00B96A28" w:rsidP="00857FE0">
      <w:pPr>
        <w:pStyle w:val="Prrafodelista"/>
        <w:numPr>
          <w:ilvl w:val="0"/>
          <w:numId w:val="82"/>
        </w:numPr>
        <w:spacing w:after="0" w:line="240" w:lineRule="auto"/>
        <w:jc w:val="both"/>
        <w:rPr>
          <w:rFonts w:ascii="Arial" w:hAnsi="Arial" w:cs="Arial"/>
        </w:rPr>
      </w:pPr>
      <w:r w:rsidRPr="00DB3585">
        <w:rPr>
          <w:rFonts w:ascii="Arial" w:hAnsi="Arial" w:cs="Arial"/>
        </w:rPr>
        <w:t>La concesión se formalizará mediante un acuerdo entre el municipio y la persona seleccionada como ganadora;</w:t>
      </w:r>
    </w:p>
    <w:p w14:paraId="37C22A95" w14:textId="77777777" w:rsidR="00483E4B" w:rsidRPr="00DB3585" w:rsidRDefault="00B96A28" w:rsidP="00857FE0">
      <w:pPr>
        <w:pStyle w:val="Prrafodelista"/>
        <w:numPr>
          <w:ilvl w:val="0"/>
          <w:numId w:val="82"/>
        </w:numPr>
        <w:spacing w:after="0" w:line="240" w:lineRule="auto"/>
        <w:jc w:val="both"/>
        <w:rPr>
          <w:rFonts w:ascii="Arial" w:hAnsi="Arial" w:cs="Arial"/>
        </w:rPr>
      </w:pPr>
      <w:r w:rsidRPr="00DB3585">
        <w:rPr>
          <w:rFonts w:ascii="Arial" w:hAnsi="Arial" w:cs="Arial"/>
        </w:rPr>
        <w:t>Los términos del concurso y las cláusulas del contrato de concesión deberán estar incluidos en el Acuerdo que autorice el concurso de algún servicio;</w:t>
      </w:r>
    </w:p>
    <w:p w14:paraId="3D970C4C" w14:textId="77777777" w:rsidR="00483E4B" w:rsidRPr="00DB3585" w:rsidRDefault="00B96A28" w:rsidP="00857FE0">
      <w:pPr>
        <w:pStyle w:val="Prrafodelista"/>
        <w:numPr>
          <w:ilvl w:val="0"/>
          <w:numId w:val="82"/>
        </w:numPr>
        <w:spacing w:after="0" w:line="240" w:lineRule="auto"/>
        <w:jc w:val="both"/>
        <w:rPr>
          <w:rFonts w:ascii="Arial" w:hAnsi="Arial" w:cs="Arial"/>
        </w:rPr>
      </w:pPr>
      <w:r w:rsidRPr="00DB3585">
        <w:rPr>
          <w:rFonts w:ascii="Arial" w:hAnsi="Arial" w:cs="Arial"/>
        </w:rPr>
        <w:t>La concesión siempre será por un periodo específico;</w:t>
      </w:r>
    </w:p>
    <w:p w14:paraId="7486165A" w14:textId="77777777" w:rsidR="00483E4B" w:rsidRPr="00DB3585" w:rsidRDefault="00B96A28" w:rsidP="00857FE0">
      <w:pPr>
        <w:pStyle w:val="Prrafodelista"/>
        <w:numPr>
          <w:ilvl w:val="0"/>
          <w:numId w:val="82"/>
        </w:numPr>
        <w:spacing w:after="0" w:line="240" w:lineRule="auto"/>
        <w:jc w:val="both"/>
        <w:rPr>
          <w:rFonts w:ascii="Arial" w:hAnsi="Arial" w:cs="Arial"/>
        </w:rPr>
      </w:pPr>
      <w:r w:rsidRPr="00DB3585">
        <w:rPr>
          <w:rFonts w:ascii="Arial" w:hAnsi="Arial" w:cs="Arial"/>
        </w:rPr>
        <w:t>Cuando la prestación del servicio implique la cobranza de tarifas a los ciudadanos, estas deberán ser proporcionales a la calidad y condiciones del servicio;</w:t>
      </w:r>
    </w:p>
    <w:p w14:paraId="7CE68325" w14:textId="77777777" w:rsidR="008056D0" w:rsidRPr="00DB3585" w:rsidRDefault="00B96A28" w:rsidP="00857FE0">
      <w:pPr>
        <w:pStyle w:val="Prrafodelista"/>
        <w:numPr>
          <w:ilvl w:val="0"/>
          <w:numId w:val="82"/>
        </w:numPr>
        <w:spacing w:after="0" w:line="240" w:lineRule="auto"/>
        <w:jc w:val="both"/>
        <w:rPr>
          <w:rFonts w:ascii="Arial" w:hAnsi="Arial" w:cs="Arial"/>
        </w:rPr>
      </w:pPr>
      <w:r w:rsidRPr="00DB3585">
        <w:rPr>
          <w:rFonts w:ascii="Arial" w:hAnsi="Arial" w:cs="Arial"/>
        </w:rPr>
        <w:t>Las entidades concesionarias deberán cumplir con las leyes que rigen el servicio público concedido;</w:t>
      </w:r>
    </w:p>
    <w:p w14:paraId="75407317" w14:textId="77777777" w:rsidR="008056D0" w:rsidRPr="00DB3585" w:rsidRDefault="00B96A28" w:rsidP="00857FE0">
      <w:pPr>
        <w:pStyle w:val="Prrafodelista"/>
        <w:numPr>
          <w:ilvl w:val="0"/>
          <w:numId w:val="82"/>
        </w:numPr>
        <w:spacing w:after="0" w:line="240" w:lineRule="auto"/>
        <w:jc w:val="both"/>
        <w:rPr>
          <w:rFonts w:ascii="Arial" w:hAnsi="Arial" w:cs="Arial"/>
        </w:rPr>
      </w:pPr>
      <w:r w:rsidRPr="00DB3585">
        <w:rPr>
          <w:rFonts w:ascii="Arial" w:hAnsi="Arial" w:cs="Arial"/>
        </w:rPr>
        <w:t>El Ayuntamiento no podrá imponer cargas que afecten de manera desproporcionada o injustificada los derechos y/o el patrimonio de la entidad concesionaria; y</w:t>
      </w:r>
    </w:p>
    <w:p w14:paraId="7161C779" w14:textId="725D02C7" w:rsidR="00B96A28" w:rsidRPr="00DB3585" w:rsidRDefault="00B96A28" w:rsidP="00857FE0">
      <w:pPr>
        <w:pStyle w:val="Prrafodelista"/>
        <w:numPr>
          <w:ilvl w:val="0"/>
          <w:numId w:val="82"/>
        </w:numPr>
        <w:spacing w:after="0" w:line="240" w:lineRule="auto"/>
        <w:jc w:val="both"/>
        <w:rPr>
          <w:rFonts w:ascii="Arial" w:hAnsi="Arial" w:cs="Arial"/>
        </w:rPr>
      </w:pPr>
      <w:r w:rsidRPr="00DB3585">
        <w:rPr>
          <w:rFonts w:ascii="Arial" w:hAnsi="Arial" w:cs="Arial"/>
        </w:rPr>
        <w:t>Para la revocación de la concesión, el Ayuntamiento garantizará el derecho de audiencia previa al titular de la concesión.</w:t>
      </w:r>
    </w:p>
    <w:p w14:paraId="4F2E661E" w14:textId="77777777" w:rsidR="00B96A28" w:rsidRPr="00DB3585" w:rsidRDefault="00B96A28" w:rsidP="00B96A28">
      <w:pPr>
        <w:spacing w:after="0" w:line="240" w:lineRule="auto"/>
        <w:jc w:val="both"/>
        <w:rPr>
          <w:rFonts w:ascii="Arial" w:hAnsi="Arial" w:cs="Arial"/>
        </w:rPr>
      </w:pPr>
    </w:p>
    <w:p w14:paraId="42105BCC" w14:textId="1AE37EA0" w:rsidR="00B96A28" w:rsidRPr="00DB3585" w:rsidRDefault="00B96A28" w:rsidP="00B96A28">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258</w:t>
      </w:r>
      <w:r w:rsidRPr="00DB3585">
        <w:rPr>
          <w:rFonts w:ascii="Arial" w:hAnsi="Arial" w:cs="Arial"/>
          <w:b/>
          <w:bCs/>
        </w:rPr>
        <w:t>.</w:t>
      </w:r>
      <w:r w:rsidRPr="00DB3585">
        <w:rPr>
          <w:rFonts w:ascii="Arial" w:hAnsi="Arial" w:cs="Arial"/>
        </w:rPr>
        <w:t xml:space="preserve"> El Ayuntamiento, atendiendo al interés social y al bienestar comunitario, podrá modificar en cualquier momento el funcionamiento del servicio público otorgado en concesión, así como las cláusulas de dicha concesión, previa audiencia a la entidad concesionaria.</w:t>
      </w:r>
    </w:p>
    <w:p w14:paraId="089E8538" w14:textId="77777777" w:rsidR="00B96A28" w:rsidRPr="00DB3585" w:rsidRDefault="00B96A28" w:rsidP="00B96A28">
      <w:pPr>
        <w:spacing w:after="0" w:line="240" w:lineRule="auto"/>
        <w:jc w:val="both"/>
        <w:rPr>
          <w:rFonts w:ascii="Arial" w:hAnsi="Arial" w:cs="Arial"/>
        </w:rPr>
      </w:pPr>
    </w:p>
    <w:p w14:paraId="44695C3B" w14:textId="09FB9C44" w:rsidR="00B96A28" w:rsidRPr="00DB3585" w:rsidRDefault="00B96A28" w:rsidP="00B96A28">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259</w:t>
      </w:r>
      <w:r w:rsidRPr="00DB3585">
        <w:rPr>
          <w:rFonts w:ascii="Arial" w:hAnsi="Arial" w:cs="Arial"/>
          <w:b/>
          <w:bCs/>
        </w:rPr>
        <w:t>.</w:t>
      </w:r>
      <w:r w:rsidRPr="00DB3585">
        <w:rPr>
          <w:rFonts w:ascii="Arial" w:hAnsi="Arial" w:cs="Arial"/>
        </w:rPr>
        <w:t xml:space="preserve"> El Ayuntamiento, a través del titular de la Presidencia Municipal, supervisará e inspeccionará la prestación del servicio público concedido.</w:t>
      </w:r>
    </w:p>
    <w:p w14:paraId="190427B1" w14:textId="77777777" w:rsidR="00B96A28" w:rsidRPr="00DB3585" w:rsidRDefault="00B96A28" w:rsidP="00B96A28">
      <w:pPr>
        <w:spacing w:after="0" w:line="240" w:lineRule="auto"/>
        <w:jc w:val="both"/>
        <w:rPr>
          <w:rFonts w:ascii="Arial" w:hAnsi="Arial" w:cs="Arial"/>
        </w:rPr>
      </w:pPr>
    </w:p>
    <w:p w14:paraId="4F736620" w14:textId="77777777" w:rsidR="00B96A28" w:rsidRPr="00DB3585" w:rsidRDefault="00B96A28" w:rsidP="00B96A28">
      <w:pPr>
        <w:spacing w:after="0" w:line="240" w:lineRule="auto"/>
        <w:jc w:val="both"/>
        <w:rPr>
          <w:rFonts w:ascii="Arial" w:hAnsi="Arial" w:cs="Arial"/>
        </w:rPr>
      </w:pPr>
      <w:r w:rsidRPr="00DB3585">
        <w:rPr>
          <w:rFonts w:ascii="Arial" w:hAnsi="Arial" w:cs="Arial"/>
        </w:rPr>
        <w:t>Además, la mayoría del Ayuntamiento podrá constituir una Comisión Especial de Vigilancia e Inspección, por un periodo determinado, para evaluar la prestación del servicio público concedido.</w:t>
      </w:r>
    </w:p>
    <w:p w14:paraId="1921B5A4" w14:textId="77777777" w:rsidR="00B96A28" w:rsidRPr="00DB3585" w:rsidRDefault="00B96A28" w:rsidP="00B96A28">
      <w:pPr>
        <w:spacing w:after="0" w:line="240" w:lineRule="auto"/>
        <w:jc w:val="both"/>
        <w:rPr>
          <w:rFonts w:ascii="Arial" w:hAnsi="Arial" w:cs="Arial"/>
        </w:rPr>
      </w:pPr>
    </w:p>
    <w:p w14:paraId="3D420A27" w14:textId="5D8B6A92" w:rsidR="00B96A28" w:rsidRPr="00DB3585" w:rsidRDefault="00B96A28" w:rsidP="00B96A28">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260</w:t>
      </w:r>
      <w:r w:rsidRPr="00DB3585">
        <w:rPr>
          <w:rFonts w:ascii="Arial" w:hAnsi="Arial" w:cs="Arial"/>
          <w:b/>
          <w:bCs/>
        </w:rPr>
        <w:t>.</w:t>
      </w:r>
      <w:r w:rsidRPr="00DB3585">
        <w:rPr>
          <w:rFonts w:ascii="Arial" w:hAnsi="Arial" w:cs="Arial"/>
        </w:rPr>
        <w:t xml:space="preserve"> El Ayuntamiento ordenará la intervención del servicio público concedido, a expensas de la entidad concesionaria, cuando el interés social lo requiera. No se admitirá recurso alguno contra este acuerdo.</w:t>
      </w:r>
    </w:p>
    <w:p w14:paraId="10353FD1" w14:textId="77777777" w:rsidR="008056D0" w:rsidRPr="00DB3585" w:rsidRDefault="008056D0" w:rsidP="00B96A28">
      <w:pPr>
        <w:spacing w:after="0" w:line="240" w:lineRule="auto"/>
        <w:jc w:val="both"/>
        <w:rPr>
          <w:rFonts w:ascii="Arial" w:hAnsi="Arial" w:cs="Arial"/>
        </w:rPr>
      </w:pPr>
    </w:p>
    <w:p w14:paraId="298C4F23" w14:textId="7D661379" w:rsidR="00B96A28" w:rsidRPr="00DB3585" w:rsidRDefault="00B96A28" w:rsidP="00B96A28">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261</w:t>
      </w:r>
      <w:r w:rsidRPr="00DB3585">
        <w:rPr>
          <w:rFonts w:ascii="Arial" w:hAnsi="Arial" w:cs="Arial"/>
          <w:b/>
          <w:bCs/>
        </w:rPr>
        <w:t>.</w:t>
      </w:r>
      <w:r w:rsidRPr="00DB3585">
        <w:rPr>
          <w:rFonts w:ascii="Arial" w:hAnsi="Arial" w:cs="Arial"/>
        </w:rPr>
        <w:t xml:space="preserve"> Cualquier concesión concedida en violación de la Ley Orgánica Municipal para el Estado de Hidalgo, de este Bando o de cualquier norma relacionada, será considerada nula.</w:t>
      </w:r>
    </w:p>
    <w:p w14:paraId="06C4CACF" w14:textId="77777777" w:rsidR="00B96A28" w:rsidRPr="00DB3585" w:rsidRDefault="00B96A28" w:rsidP="00B96A28">
      <w:pPr>
        <w:spacing w:after="0" w:line="240" w:lineRule="auto"/>
        <w:jc w:val="both"/>
        <w:rPr>
          <w:rFonts w:ascii="Arial" w:hAnsi="Arial" w:cs="Arial"/>
        </w:rPr>
      </w:pPr>
    </w:p>
    <w:p w14:paraId="2292167B" w14:textId="6FDFC047" w:rsidR="00B96A28" w:rsidRPr="00DB3585" w:rsidRDefault="00B96A28" w:rsidP="00B96A28">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262</w:t>
      </w:r>
      <w:r w:rsidRPr="00DB3585">
        <w:rPr>
          <w:rFonts w:ascii="Arial" w:hAnsi="Arial" w:cs="Arial"/>
          <w:b/>
          <w:bCs/>
        </w:rPr>
        <w:t>.</w:t>
      </w:r>
      <w:r w:rsidRPr="00DB3585">
        <w:rPr>
          <w:rFonts w:ascii="Arial" w:hAnsi="Arial" w:cs="Arial"/>
        </w:rPr>
        <w:t xml:space="preserve"> La municipalización de los servicios públicos se realizará de acuerdo con lo establecido en la Ley Orgánica Municipal para el Estado de Hidalgo y las demás leyes que sean aplicables.</w:t>
      </w:r>
    </w:p>
    <w:p w14:paraId="264704EC" w14:textId="77777777" w:rsidR="00B96A28" w:rsidRPr="00DB3585" w:rsidRDefault="00B96A28" w:rsidP="005C519C">
      <w:pPr>
        <w:spacing w:after="0" w:line="240" w:lineRule="auto"/>
        <w:jc w:val="both"/>
        <w:rPr>
          <w:rFonts w:ascii="Arial" w:hAnsi="Arial" w:cs="Arial"/>
        </w:rPr>
      </w:pPr>
    </w:p>
    <w:p w14:paraId="51418D86" w14:textId="68C7511B" w:rsidR="00AB4642" w:rsidRPr="00DB3585" w:rsidRDefault="004B022B" w:rsidP="00AB4642">
      <w:pPr>
        <w:spacing w:after="0" w:line="240" w:lineRule="auto"/>
        <w:jc w:val="center"/>
        <w:rPr>
          <w:rFonts w:ascii="Arial" w:hAnsi="Arial" w:cs="Arial"/>
          <w:b/>
          <w:bCs/>
        </w:rPr>
      </w:pPr>
      <w:r w:rsidRPr="00DB3585">
        <w:rPr>
          <w:rFonts w:ascii="Arial" w:hAnsi="Arial" w:cs="Arial"/>
          <w:b/>
          <w:bCs/>
        </w:rPr>
        <w:t>TÍTULO</w:t>
      </w:r>
      <w:r w:rsidR="00AA3C8C" w:rsidRPr="00DB3585">
        <w:rPr>
          <w:rFonts w:ascii="Arial" w:hAnsi="Arial" w:cs="Arial"/>
          <w:b/>
          <w:bCs/>
        </w:rPr>
        <w:t xml:space="preserve"> OCTAVO</w:t>
      </w:r>
    </w:p>
    <w:p w14:paraId="417F6A1A" w14:textId="24664CA7" w:rsidR="00891AEC" w:rsidRPr="00DB3585" w:rsidRDefault="00891AEC" w:rsidP="00AB4642">
      <w:pPr>
        <w:spacing w:after="0" w:line="240" w:lineRule="auto"/>
        <w:jc w:val="center"/>
        <w:rPr>
          <w:rFonts w:ascii="Arial" w:hAnsi="Arial" w:cs="Arial"/>
          <w:b/>
          <w:bCs/>
        </w:rPr>
      </w:pPr>
      <w:r w:rsidRPr="00DB3585">
        <w:rPr>
          <w:rFonts w:ascii="Arial" w:hAnsi="Arial" w:cs="Arial"/>
          <w:b/>
          <w:bCs/>
        </w:rPr>
        <w:t xml:space="preserve">SIMPLIFICACIÓN ADMINISTRATIVA Y TRANSFORMACIÓN </w:t>
      </w:r>
      <w:r w:rsidR="00E33F65" w:rsidRPr="00DB3585">
        <w:rPr>
          <w:rFonts w:ascii="Arial" w:hAnsi="Arial" w:cs="Arial"/>
          <w:b/>
          <w:bCs/>
        </w:rPr>
        <w:t>Digital</w:t>
      </w:r>
    </w:p>
    <w:p w14:paraId="0AA4D8FA" w14:textId="77777777" w:rsidR="00AB4642" w:rsidRPr="00DB3585" w:rsidRDefault="00AB4642" w:rsidP="00AB4642">
      <w:pPr>
        <w:spacing w:after="0" w:line="240" w:lineRule="auto"/>
        <w:rPr>
          <w:rFonts w:ascii="Arial" w:hAnsi="Arial" w:cs="Arial"/>
        </w:rPr>
      </w:pPr>
    </w:p>
    <w:p w14:paraId="518A3E5B" w14:textId="77777777" w:rsidR="00AB4642" w:rsidRPr="00DB3585" w:rsidRDefault="00AB4642" w:rsidP="00AB4642">
      <w:pPr>
        <w:spacing w:after="0" w:line="240" w:lineRule="auto"/>
        <w:jc w:val="center"/>
        <w:rPr>
          <w:rFonts w:ascii="Arial" w:hAnsi="Arial" w:cs="Arial"/>
          <w:b/>
          <w:bCs/>
        </w:rPr>
      </w:pPr>
      <w:r w:rsidRPr="00DB3585">
        <w:rPr>
          <w:rFonts w:ascii="Arial" w:hAnsi="Arial" w:cs="Arial"/>
          <w:b/>
          <w:bCs/>
        </w:rPr>
        <w:t>CAPÍTULO I</w:t>
      </w:r>
    </w:p>
    <w:p w14:paraId="309B10B9" w14:textId="5F143846" w:rsidR="00982C43" w:rsidRPr="00DB3585" w:rsidRDefault="00982C43" w:rsidP="00CC1CF3">
      <w:pPr>
        <w:spacing w:after="0" w:line="240" w:lineRule="auto"/>
        <w:jc w:val="center"/>
        <w:rPr>
          <w:rFonts w:ascii="Arial" w:hAnsi="Arial" w:cs="Arial"/>
          <w:b/>
          <w:bCs/>
        </w:rPr>
      </w:pPr>
    </w:p>
    <w:p w14:paraId="293BE67F" w14:textId="77777777" w:rsidR="00F6323B" w:rsidRPr="00DB3585" w:rsidRDefault="00F6323B" w:rsidP="00F6323B">
      <w:pPr>
        <w:spacing w:after="0" w:line="240" w:lineRule="auto"/>
        <w:jc w:val="both"/>
        <w:rPr>
          <w:rFonts w:ascii="Arial" w:hAnsi="Arial" w:cs="Arial"/>
          <w:b/>
          <w:bCs/>
        </w:rPr>
      </w:pPr>
      <w:r w:rsidRPr="00DB3585">
        <w:rPr>
          <w:rFonts w:ascii="Arial" w:hAnsi="Arial" w:cs="Arial"/>
          <w:b/>
          <w:bCs/>
        </w:rPr>
        <w:t>DE LA ELIMINACIÓN DE TRÁMITES BUROCRÁTICOS Y LA TRANSFORMACIÓN DIGITAL</w:t>
      </w:r>
    </w:p>
    <w:p w14:paraId="7A066C60" w14:textId="77777777" w:rsidR="00F6323B" w:rsidRPr="00DB3585" w:rsidRDefault="00F6323B" w:rsidP="00F6323B">
      <w:pPr>
        <w:spacing w:after="0" w:line="240" w:lineRule="auto"/>
        <w:jc w:val="both"/>
        <w:rPr>
          <w:rFonts w:ascii="Arial" w:hAnsi="Arial" w:cs="Arial"/>
        </w:rPr>
      </w:pPr>
    </w:p>
    <w:p w14:paraId="25E02F90" w14:textId="09FF7BFE" w:rsidR="00F6323B" w:rsidRPr="00DB3585" w:rsidRDefault="009B7BE5" w:rsidP="00F6323B">
      <w:pPr>
        <w:spacing w:after="0" w:line="240" w:lineRule="auto"/>
        <w:jc w:val="both"/>
        <w:rPr>
          <w:rFonts w:ascii="Arial" w:hAnsi="Arial" w:cs="Arial"/>
        </w:rPr>
      </w:pPr>
      <w:r w:rsidRPr="00DB3585">
        <w:rPr>
          <w:rFonts w:ascii="Arial" w:eastAsia="Arial" w:hAnsi="Arial" w:cs="Arial"/>
          <w:b/>
          <w:bCs/>
        </w:rPr>
        <w:t xml:space="preserve">Artículo </w:t>
      </w:r>
      <w:r w:rsidR="00BA1E58" w:rsidRPr="00DB3585">
        <w:rPr>
          <w:rFonts w:ascii="Arial" w:eastAsia="Arial" w:hAnsi="Arial" w:cs="Arial"/>
          <w:b/>
          <w:bCs/>
        </w:rPr>
        <w:t>263</w:t>
      </w:r>
      <w:r w:rsidRPr="00DB3585">
        <w:rPr>
          <w:rFonts w:ascii="Arial" w:eastAsia="Arial" w:hAnsi="Arial" w:cs="Arial"/>
          <w:b/>
          <w:bCs/>
        </w:rPr>
        <w:t>.</w:t>
      </w:r>
      <w:r w:rsidRPr="00DB3585">
        <w:rPr>
          <w:rFonts w:ascii="Arial" w:hAnsi="Arial" w:cs="Arial"/>
        </w:rPr>
        <w:t xml:space="preserve"> </w:t>
      </w:r>
      <w:r w:rsidR="00F6323B" w:rsidRPr="00DB3585">
        <w:rPr>
          <w:rFonts w:ascii="Arial" w:hAnsi="Arial" w:cs="Arial"/>
        </w:rPr>
        <w:t>En el Municipio de Acatlán, la gestión administrativa se regirá por los principios de simplificación, digitalización, transparencia y celeridad, de conformidad con la Ley Nacional para Eliminar Trámites Burocráticos y la legislación estatal en la materia.</w:t>
      </w:r>
    </w:p>
    <w:p w14:paraId="248D717E" w14:textId="77777777" w:rsidR="00F6323B" w:rsidRPr="00DB3585" w:rsidRDefault="00F6323B" w:rsidP="00F6323B">
      <w:pPr>
        <w:spacing w:after="0" w:line="240" w:lineRule="auto"/>
        <w:jc w:val="both"/>
        <w:rPr>
          <w:rFonts w:ascii="Arial" w:hAnsi="Arial" w:cs="Arial"/>
        </w:rPr>
      </w:pPr>
    </w:p>
    <w:p w14:paraId="6147C1DE" w14:textId="77777777" w:rsidR="00F6323B" w:rsidRPr="00DB3585" w:rsidRDefault="00F6323B" w:rsidP="00F6323B">
      <w:pPr>
        <w:spacing w:after="0" w:line="240" w:lineRule="auto"/>
        <w:jc w:val="both"/>
        <w:rPr>
          <w:rFonts w:ascii="Arial" w:hAnsi="Arial" w:cs="Arial"/>
        </w:rPr>
      </w:pPr>
    </w:p>
    <w:p w14:paraId="2FAEBEFC" w14:textId="3F772870" w:rsidR="00F6323B" w:rsidRPr="00DB3585" w:rsidRDefault="009B7BE5" w:rsidP="00F6323B">
      <w:pPr>
        <w:spacing w:after="0" w:line="240" w:lineRule="auto"/>
        <w:jc w:val="both"/>
        <w:rPr>
          <w:rFonts w:ascii="Arial" w:hAnsi="Arial" w:cs="Arial"/>
        </w:rPr>
      </w:pPr>
      <w:r w:rsidRPr="00DB3585">
        <w:rPr>
          <w:rFonts w:ascii="Arial" w:eastAsia="Arial" w:hAnsi="Arial" w:cs="Arial"/>
          <w:b/>
          <w:bCs/>
        </w:rPr>
        <w:t xml:space="preserve">Artículo </w:t>
      </w:r>
      <w:r w:rsidR="00BA1E58" w:rsidRPr="00DB3585">
        <w:rPr>
          <w:rFonts w:ascii="Arial" w:eastAsia="Arial" w:hAnsi="Arial" w:cs="Arial"/>
          <w:b/>
          <w:bCs/>
        </w:rPr>
        <w:t>264</w:t>
      </w:r>
      <w:r w:rsidRPr="00DB3585">
        <w:rPr>
          <w:rFonts w:ascii="Arial" w:eastAsia="Arial" w:hAnsi="Arial" w:cs="Arial"/>
          <w:b/>
          <w:bCs/>
        </w:rPr>
        <w:t xml:space="preserve">. </w:t>
      </w:r>
      <w:r w:rsidR="00F6323B" w:rsidRPr="00DB3585">
        <w:rPr>
          <w:rFonts w:ascii="Arial" w:hAnsi="Arial" w:cs="Arial"/>
        </w:rPr>
        <w:t>Son obligaciones de las dependencias y entidades de la administración pública municipal:</w:t>
      </w:r>
    </w:p>
    <w:p w14:paraId="5DE19C6B" w14:textId="22F9108F" w:rsidR="00F6323B" w:rsidRPr="00DB3585" w:rsidRDefault="00F6323B" w:rsidP="00713E1F">
      <w:pPr>
        <w:pStyle w:val="Prrafodelista"/>
        <w:numPr>
          <w:ilvl w:val="1"/>
          <w:numId w:val="122"/>
        </w:numPr>
        <w:spacing w:after="0" w:line="240" w:lineRule="auto"/>
        <w:jc w:val="both"/>
        <w:rPr>
          <w:rFonts w:ascii="Arial" w:hAnsi="Arial" w:cs="Arial"/>
        </w:rPr>
      </w:pPr>
      <w:r w:rsidRPr="00DB3585">
        <w:rPr>
          <w:rFonts w:ascii="Arial" w:hAnsi="Arial" w:cs="Arial"/>
        </w:rPr>
        <w:t>Simplificación Obligatoria: Reducir al mínimo indispensable los requisitos, trámites y tiempos de respuesta, priorizando el beneficio del ciudadano.</w:t>
      </w:r>
    </w:p>
    <w:p w14:paraId="333A8AAA" w14:textId="32A6448A" w:rsidR="00F6323B" w:rsidRPr="00DB3585" w:rsidRDefault="00F6323B" w:rsidP="00713E1F">
      <w:pPr>
        <w:pStyle w:val="Prrafodelista"/>
        <w:numPr>
          <w:ilvl w:val="1"/>
          <w:numId w:val="122"/>
        </w:numPr>
        <w:spacing w:after="0" w:line="240" w:lineRule="auto"/>
        <w:jc w:val="both"/>
        <w:rPr>
          <w:rFonts w:ascii="Arial" w:hAnsi="Arial" w:cs="Arial"/>
        </w:rPr>
      </w:pPr>
      <w:r w:rsidRPr="00DB3585">
        <w:rPr>
          <w:rFonts w:ascii="Arial" w:hAnsi="Arial" w:cs="Arial"/>
        </w:rPr>
        <w:t>Cero Reincidencia Documental: Queda prohibido solicitar a los ciudadanos documentos o información que ya obren en poder del Ayuntamiento o que hayan sido emitidos por el mismo.</w:t>
      </w:r>
    </w:p>
    <w:p w14:paraId="67E674C5" w14:textId="196C4DFC" w:rsidR="00F6323B" w:rsidRPr="00DB3585" w:rsidRDefault="00F6323B" w:rsidP="00713E1F">
      <w:pPr>
        <w:pStyle w:val="Prrafodelista"/>
        <w:numPr>
          <w:ilvl w:val="1"/>
          <w:numId w:val="122"/>
        </w:numPr>
        <w:spacing w:after="0" w:line="240" w:lineRule="auto"/>
        <w:jc w:val="both"/>
        <w:rPr>
          <w:rFonts w:ascii="Arial" w:hAnsi="Arial" w:cs="Arial"/>
        </w:rPr>
      </w:pPr>
      <w:r w:rsidRPr="00DB3585">
        <w:rPr>
          <w:rFonts w:ascii="Arial" w:hAnsi="Arial" w:cs="Arial"/>
        </w:rPr>
        <w:t>Adopción Tecnológica: Utilizar las herramientas de identidad digital y los expedientes electrónicos que determine la autoridad nacional para la realización de trámites.</w:t>
      </w:r>
    </w:p>
    <w:p w14:paraId="0F1AA1AE" w14:textId="77777777" w:rsidR="00F6323B" w:rsidRPr="00DB3585" w:rsidRDefault="00F6323B" w:rsidP="00F6323B">
      <w:pPr>
        <w:spacing w:after="0" w:line="240" w:lineRule="auto"/>
        <w:jc w:val="both"/>
        <w:rPr>
          <w:rFonts w:ascii="Arial" w:hAnsi="Arial" w:cs="Arial"/>
        </w:rPr>
      </w:pPr>
    </w:p>
    <w:p w14:paraId="5E609D5B" w14:textId="7CF3467B" w:rsidR="00F6323B" w:rsidRPr="00DB3585" w:rsidRDefault="006C0016" w:rsidP="00F6323B">
      <w:pPr>
        <w:spacing w:after="0" w:line="240" w:lineRule="auto"/>
        <w:jc w:val="both"/>
        <w:rPr>
          <w:rFonts w:ascii="Arial" w:hAnsi="Arial" w:cs="Arial"/>
        </w:rPr>
      </w:pPr>
      <w:r w:rsidRPr="00DB3585">
        <w:rPr>
          <w:rFonts w:ascii="Arial" w:eastAsia="Arial" w:hAnsi="Arial" w:cs="Arial"/>
          <w:b/>
          <w:bCs/>
        </w:rPr>
        <w:t xml:space="preserve">Artículo </w:t>
      </w:r>
      <w:r w:rsidR="00BA1E58" w:rsidRPr="00DB3585">
        <w:rPr>
          <w:rFonts w:ascii="Arial" w:eastAsia="Arial" w:hAnsi="Arial" w:cs="Arial"/>
          <w:b/>
          <w:bCs/>
        </w:rPr>
        <w:t>265</w:t>
      </w:r>
      <w:r w:rsidRPr="00DB3585">
        <w:rPr>
          <w:rFonts w:ascii="Arial" w:eastAsia="Arial" w:hAnsi="Arial" w:cs="Arial"/>
          <w:b/>
          <w:bCs/>
        </w:rPr>
        <w:t>.</w:t>
      </w:r>
      <w:r w:rsidRPr="00DB3585">
        <w:rPr>
          <w:rFonts w:ascii="Arial" w:hAnsi="Arial" w:cs="Arial"/>
        </w:rPr>
        <w:t xml:space="preserve"> </w:t>
      </w:r>
      <w:r w:rsidR="00F6323B" w:rsidRPr="00DB3585">
        <w:rPr>
          <w:rFonts w:ascii="Arial" w:hAnsi="Arial" w:cs="Arial"/>
        </w:rPr>
        <w:t>El Ayuntamiento establecerá el Catálogo Municipal de Trámites y Servicios, el cual será público y digital. Ninguna autoridad municipal podrá exigir requisitos, pagos o documentos que no se encuentren debidamente inscritos en dicho catálogo.</w:t>
      </w:r>
    </w:p>
    <w:p w14:paraId="3B819E8D" w14:textId="77777777" w:rsidR="00F6323B" w:rsidRPr="00DB3585" w:rsidRDefault="00F6323B" w:rsidP="00F6323B">
      <w:pPr>
        <w:spacing w:after="0" w:line="240" w:lineRule="auto"/>
        <w:jc w:val="both"/>
        <w:rPr>
          <w:rFonts w:ascii="Arial" w:hAnsi="Arial" w:cs="Arial"/>
        </w:rPr>
      </w:pPr>
    </w:p>
    <w:p w14:paraId="11F59BF5" w14:textId="55025C1B" w:rsidR="00F6323B" w:rsidRPr="00DB3585" w:rsidRDefault="006C0016" w:rsidP="00F6323B">
      <w:pPr>
        <w:spacing w:after="0" w:line="240" w:lineRule="auto"/>
        <w:jc w:val="both"/>
        <w:rPr>
          <w:rFonts w:ascii="Arial" w:hAnsi="Arial" w:cs="Arial"/>
        </w:rPr>
      </w:pPr>
      <w:r w:rsidRPr="00DB3585">
        <w:rPr>
          <w:rFonts w:ascii="Arial" w:eastAsia="Arial" w:hAnsi="Arial" w:cs="Arial"/>
          <w:b/>
          <w:bCs/>
        </w:rPr>
        <w:t xml:space="preserve">Artículo </w:t>
      </w:r>
      <w:r w:rsidR="00BA1E58" w:rsidRPr="00DB3585">
        <w:rPr>
          <w:rFonts w:ascii="Arial" w:eastAsia="Arial" w:hAnsi="Arial" w:cs="Arial"/>
          <w:b/>
          <w:bCs/>
        </w:rPr>
        <w:t>266</w:t>
      </w:r>
      <w:r w:rsidRPr="00DB3585">
        <w:rPr>
          <w:rFonts w:ascii="Arial" w:eastAsia="Arial" w:hAnsi="Arial" w:cs="Arial"/>
          <w:b/>
          <w:bCs/>
        </w:rPr>
        <w:t>.</w:t>
      </w:r>
      <w:r w:rsidRPr="00DB3585">
        <w:rPr>
          <w:rFonts w:ascii="Arial" w:hAnsi="Arial" w:cs="Arial"/>
        </w:rPr>
        <w:t xml:space="preserve"> </w:t>
      </w:r>
      <w:r w:rsidR="00F6323B" w:rsidRPr="00DB3585">
        <w:rPr>
          <w:rFonts w:ascii="Arial" w:hAnsi="Arial" w:cs="Arial"/>
        </w:rPr>
        <w:t>Para la autenticación y gestión de trámites de forma remota, el Municipio reconocerá y promoverá el uso de la Llave MX como medio de identificación oficial ante la administración local, garantizando la validez jurídica de las actuaciones digitales.</w:t>
      </w:r>
    </w:p>
    <w:p w14:paraId="166CB19D" w14:textId="77777777" w:rsidR="00F6323B" w:rsidRPr="00DB3585" w:rsidRDefault="00F6323B" w:rsidP="00F6323B">
      <w:pPr>
        <w:spacing w:after="0" w:line="240" w:lineRule="auto"/>
        <w:jc w:val="both"/>
        <w:rPr>
          <w:rFonts w:ascii="Arial" w:hAnsi="Arial" w:cs="Arial"/>
        </w:rPr>
      </w:pPr>
    </w:p>
    <w:p w14:paraId="62E6A2EF" w14:textId="77777777" w:rsidR="00F6323B" w:rsidRPr="00DB3585" w:rsidRDefault="00F6323B" w:rsidP="00F6323B">
      <w:pPr>
        <w:spacing w:after="0" w:line="240" w:lineRule="auto"/>
        <w:jc w:val="both"/>
        <w:rPr>
          <w:rFonts w:ascii="Arial" w:hAnsi="Arial" w:cs="Arial"/>
        </w:rPr>
      </w:pPr>
    </w:p>
    <w:p w14:paraId="01490DB7" w14:textId="297B1E97" w:rsidR="00F6323B" w:rsidRPr="00DB3585" w:rsidRDefault="00604B65" w:rsidP="00F6323B">
      <w:pPr>
        <w:spacing w:after="0" w:line="240" w:lineRule="auto"/>
        <w:jc w:val="both"/>
        <w:rPr>
          <w:rFonts w:ascii="Arial" w:hAnsi="Arial" w:cs="Arial"/>
        </w:rPr>
      </w:pPr>
      <w:r w:rsidRPr="00DB3585">
        <w:rPr>
          <w:rFonts w:ascii="Arial" w:eastAsia="Arial" w:hAnsi="Arial" w:cs="Arial"/>
          <w:b/>
          <w:bCs/>
        </w:rPr>
        <w:t xml:space="preserve">Artículo </w:t>
      </w:r>
      <w:r w:rsidR="00BA1E58" w:rsidRPr="00DB3585">
        <w:rPr>
          <w:rFonts w:ascii="Arial" w:eastAsia="Arial" w:hAnsi="Arial" w:cs="Arial"/>
          <w:b/>
          <w:bCs/>
        </w:rPr>
        <w:t>267</w:t>
      </w:r>
      <w:r w:rsidRPr="00DB3585">
        <w:rPr>
          <w:rFonts w:ascii="Arial" w:eastAsia="Arial" w:hAnsi="Arial" w:cs="Arial"/>
          <w:b/>
          <w:bCs/>
        </w:rPr>
        <w:t>.</w:t>
      </w:r>
      <w:r w:rsidR="00195D5A" w:rsidRPr="00DB3585">
        <w:rPr>
          <w:rFonts w:ascii="Arial" w:hAnsi="Arial" w:cs="Arial"/>
        </w:rPr>
        <w:t xml:space="preserve"> </w:t>
      </w:r>
      <w:r w:rsidR="00F6323B" w:rsidRPr="00DB3585">
        <w:rPr>
          <w:rFonts w:ascii="Arial" w:hAnsi="Arial" w:cs="Arial"/>
        </w:rPr>
        <w:t>La Autoridad Municipal de Simplificación y Digitalización será la instancia encargada de vigilar que todas las áreas del Ayuntamiento cumplan con la eliminación de obstáculos burocráticos. El incumplimiento de estas disposiciones por parte de los servidores públicos será sancionado conforme a la Ley de Responsabilidades Administrativas.</w:t>
      </w:r>
    </w:p>
    <w:p w14:paraId="6A9FE35E" w14:textId="77777777" w:rsidR="00F6323B" w:rsidRPr="00DB3585" w:rsidRDefault="00F6323B" w:rsidP="00F6323B">
      <w:pPr>
        <w:spacing w:after="0" w:line="240" w:lineRule="auto"/>
        <w:jc w:val="both"/>
        <w:rPr>
          <w:rFonts w:ascii="Arial" w:hAnsi="Arial" w:cs="Arial"/>
        </w:rPr>
      </w:pPr>
    </w:p>
    <w:p w14:paraId="12E28EB4" w14:textId="77777777" w:rsidR="00F6323B" w:rsidRPr="00DB3585" w:rsidRDefault="00F6323B" w:rsidP="00F6323B">
      <w:pPr>
        <w:spacing w:after="0" w:line="240" w:lineRule="auto"/>
        <w:jc w:val="both"/>
        <w:rPr>
          <w:rFonts w:ascii="Arial" w:hAnsi="Arial" w:cs="Arial"/>
        </w:rPr>
      </w:pPr>
    </w:p>
    <w:p w14:paraId="66E238C8" w14:textId="2C8EC6D2" w:rsidR="00F6323B" w:rsidRPr="00DB3585" w:rsidRDefault="00604B65" w:rsidP="00F6323B">
      <w:pPr>
        <w:spacing w:after="0" w:line="240" w:lineRule="auto"/>
        <w:jc w:val="both"/>
        <w:rPr>
          <w:rFonts w:ascii="Arial" w:hAnsi="Arial" w:cs="Arial"/>
        </w:rPr>
      </w:pPr>
      <w:r w:rsidRPr="00DB3585">
        <w:rPr>
          <w:rFonts w:ascii="Arial" w:eastAsia="Arial" w:hAnsi="Arial" w:cs="Arial"/>
          <w:b/>
          <w:bCs/>
        </w:rPr>
        <w:t xml:space="preserve">Artículo </w:t>
      </w:r>
      <w:r w:rsidR="00BA1E58" w:rsidRPr="00DB3585">
        <w:rPr>
          <w:rFonts w:ascii="Arial" w:eastAsia="Arial" w:hAnsi="Arial" w:cs="Arial"/>
          <w:b/>
          <w:bCs/>
        </w:rPr>
        <w:t>268</w:t>
      </w:r>
      <w:r w:rsidRPr="00DB3585">
        <w:rPr>
          <w:rFonts w:ascii="Arial" w:eastAsia="Arial" w:hAnsi="Arial" w:cs="Arial"/>
          <w:b/>
          <w:bCs/>
        </w:rPr>
        <w:t>.</w:t>
      </w:r>
      <w:r w:rsidRPr="00DB3585">
        <w:rPr>
          <w:rFonts w:ascii="Arial" w:eastAsia="Arial" w:hAnsi="Arial" w:cs="Arial"/>
        </w:rPr>
        <w:t xml:space="preserve"> </w:t>
      </w:r>
      <w:r w:rsidR="00F6323B" w:rsidRPr="00DB3585">
        <w:rPr>
          <w:rFonts w:ascii="Arial" w:hAnsi="Arial" w:cs="Arial"/>
        </w:rPr>
        <w:t>Se considera falta grave al servicio público en el Municipio de Acatlán, Hidalgo, cualquier acción u omisión que contravenga las disposiciones de simplificación y digitalización previstas en este Bando y en la Ley Nacional de la materia.</w:t>
      </w:r>
    </w:p>
    <w:p w14:paraId="0FA93B48" w14:textId="77777777" w:rsidR="00F6323B" w:rsidRPr="00DB3585" w:rsidRDefault="00F6323B" w:rsidP="00F6323B">
      <w:pPr>
        <w:spacing w:after="0" w:line="240" w:lineRule="auto"/>
        <w:jc w:val="both"/>
        <w:rPr>
          <w:rFonts w:ascii="Arial" w:hAnsi="Arial" w:cs="Arial"/>
        </w:rPr>
      </w:pPr>
    </w:p>
    <w:p w14:paraId="6A53FED6" w14:textId="77777777" w:rsidR="00F6323B" w:rsidRPr="00DB3585" w:rsidRDefault="00F6323B" w:rsidP="00F6323B">
      <w:pPr>
        <w:spacing w:after="0" w:line="240" w:lineRule="auto"/>
        <w:jc w:val="both"/>
        <w:rPr>
          <w:rFonts w:ascii="Arial" w:hAnsi="Arial" w:cs="Arial"/>
        </w:rPr>
      </w:pPr>
    </w:p>
    <w:p w14:paraId="2B217580" w14:textId="2B90EB11" w:rsidR="00F6323B" w:rsidRPr="00DB3585" w:rsidRDefault="00604B65" w:rsidP="00F6323B">
      <w:pPr>
        <w:spacing w:after="0" w:line="240" w:lineRule="auto"/>
        <w:jc w:val="both"/>
        <w:rPr>
          <w:rFonts w:ascii="Arial" w:hAnsi="Arial" w:cs="Arial"/>
        </w:rPr>
      </w:pPr>
      <w:r w:rsidRPr="00DB3585">
        <w:rPr>
          <w:rFonts w:ascii="Arial" w:eastAsia="Arial" w:hAnsi="Arial" w:cs="Arial"/>
          <w:b/>
          <w:bCs/>
        </w:rPr>
        <w:t xml:space="preserve">Artículo </w:t>
      </w:r>
      <w:r w:rsidR="00BA1E58" w:rsidRPr="00DB3585">
        <w:rPr>
          <w:rFonts w:ascii="Arial" w:eastAsia="Arial" w:hAnsi="Arial" w:cs="Arial"/>
          <w:b/>
          <w:bCs/>
        </w:rPr>
        <w:t>269</w:t>
      </w:r>
      <w:r w:rsidRPr="00DB3585">
        <w:rPr>
          <w:rFonts w:ascii="Arial" w:eastAsia="Arial" w:hAnsi="Arial" w:cs="Arial"/>
          <w:b/>
          <w:bCs/>
        </w:rPr>
        <w:t>.</w:t>
      </w:r>
      <w:r w:rsidR="00F6323B" w:rsidRPr="00DB3585">
        <w:rPr>
          <w:rFonts w:ascii="Arial" w:hAnsi="Arial" w:cs="Arial"/>
        </w:rPr>
        <w:t>Son conductas sancionables para los servidores públicos municipales:</w:t>
      </w:r>
    </w:p>
    <w:p w14:paraId="3DA58C09" w14:textId="77777777" w:rsidR="00F6323B" w:rsidRPr="00DB3585" w:rsidRDefault="00F6323B" w:rsidP="00F6323B">
      <w:pPr>
        <w:spacing w:after="0" w:line="240" w:lineRule="auto"/>
        <w:jc w:val="both"/>
        <w:rPr>
          <w:rFonts w:ascii="Arial" w:hAnsi="Arial" w:cs="Arial"/>
        </w:rPr>
      </w:pPr>
      <w:r w:rsidRPr="00DB3585">
        <w:rPr>
          <w:rFonts w:ascii="Arial" w:hAnsi="Arial" w:cs="Arial"/>
        </w:rPr>
        <w:t>1.</w:t>
      </w:r>
      <w:r w:rsidRPr="00DB3585">
        <w:rPr>
          <w:rFonts w:ascii="Arial" w:hAnsi="Arial" w:cs="Arial"/>
        </w:rPr>
        <w:tab/>
        <w:t>Exigencia de requisitos no registrados: Solicitar cualquier documento, pago o trámite que no esté debidamente inscrito en el Catálogo Municipal de Trámites y Servicios.</w:t>
      </w:r>
    </w:p>
    <w:p w14:paraId="12FA1BA0" w14:textId="77777777" w:rsidR="00F6323B" w:rsidRPr="00DB3585" w:rsidRDefault="00F6323B" w:rsidP="00F6323B">
      <w:pPr>
        <w:spacing w:after="0" w:line="240" w:lineRule="auto"/>
        <w:jc w:val="both"/>
        <w:rPr>
          <w:rFonts w:ascii="Arial" w:hAnsi="Arial" w:cs="Arial"/>
        </w:rPr>
      </w:pPr>
      <w:r w:rsidRPr="00DB3585">
        <w:rPr>
          <w:rFonts w:ascii="Arial" w:hAnsi="Arial" w:cs="Arial"/>
        </w:rPr>
        <w:t>2.</w:t>
      </w:r>
      <w:r w:rsidRPr="00DB3585">
        <w:rPr>
          <w:rFonts w:ascii="Arial" w:hAnsi="Arial" w:cs="Arial"/>
        </w:rPr>
        <w:tab/>
        <w:t>Solicitud de documentos internos: Requerir al ciudadano actas, constancias o datos que hayan sido generados por el propio Ayuntamiento o que ya consten en sus archivos digitales.</w:t>
      </w:r>
    </w:p>
    <w:p w14:paraId="20028140" w14:textId="77777777" w:rsidR="00F6323B" w:rsidRPr="00DB3585" w:rsidRDefault="00F6323B" w:rsidP="00F6323B">
      <w:pPr>
        <w:spacing w:after="0" w:line="240" w:lineRule="auto"/>
        <w:jc w:val="both"/>
        <w:rPr>
          <w:rFonts w:ascii="Arial" w:hAnsi="Arial" w:cs="Arial"/>
        </w:rPr>
      </w:pPr>
      <w:r w:rsidRPr="00DB3585">
        <w:rPr>
          <w:rFonts w:ascii="Arial" w:hAnsi="Arial" w:cs="Arial"/>
        </w:rPr>
        <w:t>3.</w:t>
      </w:r>
      <w:r w:rsidRPr="00DB3585">
        <w:rPr>
          <w:rFonts w:ascii="Arial" w:hAnsi="Arial" w:cs="Arial"/>
        </w:rPr>
        <w:tab/>
        <w:t>Negativa de uso de medios digitales: Impedir u obstaculizar el uso de la Llave MX o el acceso al expediente digital ciudadano como medios válidos para realizar trámites.</w:t>
      </w:r>
    </w:p>
    <w:p w14:paraId="1B25299A" w14:textId="77777777" w:rsidR="00F6323B" w:rsidRPr="00DB3585" w:rsidRDefault="00F6323B" w:rsidP="00F6323B">
      <w:pPr>
        <w:spacing w:after="0" w:line="240" w:lineRule="auto"/>
        <w:jc w:val="both"/>
        <w:rPr>
          <w:rFonts w:ascii="Arial" w:hAnsi="Arial" w:cs="Arial"/>
        </w:rPr>
      </w:pPr>
      <w:r w:rsidRPr="00DB3585">
        <w:rPr>
          <w:rFonts w:ascii="Arial" w:hAnsi="Arial" w:cs="Arial"/>
        </w:rPr>
        <w:t>4.</w:t>
      </w:r>
      <w:r w:rsidRPr="00DB3585">
        <w:rPr>
          <w:rFonts w:ascii="Arial" w:hAnsi="Arial" w:cs="Arial"/>
        </w:rPr>
        <w:tab/>
        <w:t>Incumplimiento de plazos: No resolver los trámites en los tiempos máximos establecidos en el Catálogo, sin causa justificada.</w:t>
      </w:r>
    </w:p>
    <w:p w14:paraId="7BB9B901" w14:textId="77777777" w:rsidR="00F6323B" w:rsidRPr="00DB3585" w:rsidRDefault="00F6323B" w:rsidP="00F6323B">
      <w:pPr>
        <w:spacing w:after="0" w:line="240" w:lineRule="auto"/>
        <w:jc w:val="both"/>
        <w:rPr>
          <w:rFonts w:ascii="Arial" w:hAnsi="Arial" w:cs="Arial"/>
        </w:rPr>
      </w:pPr>
    </w:p>
    <w:p w14:paraId="2DB22774" w14:textId="370A67A7" w:rsidR="00F6323B" w:rsidRPr="00DB3585" w:rsidRDefault="00195D5A" w:rsidP="00F6323B">
      <w:pPr>
        <w:spacing w:after="0" w:line="240" w:lineRule="auto"/>
        <w:jc w:val="both"/>
        <w:rPr>
          <w:rFonts w:ascii="Arial" w:hAnsi="Arial" w:cs="Arial"/>
        </w:rPr>
      </w:pPr>
      <w:r w:rsidRPr="00DB3585">
        <w:rPr>
          <w:rFonts w:ascii="Arial" w:eastAsia="Arial" w:hAnsi="Arial" w:cs="Arial"/>
          <w:b/>
          <w:bCs/>
        </w:rPr>
        <w:t xml:space="preserve">Artículo </w:t>
      </w:r>
      <w:r w:rsidR="00BA1E58" w:rsidRPr="00DB3585">
        <w:rPr>
          <w:rFonts w:ascii="Arial" w:eastAsia="Arial" w:hAnsi="Arial" w:cs="Arial"/>
          <w:b/>
          <w:bCs/>
        </w:rPr>
        <w:t>270</w:t>
      </w:r>
      <w:r w:rsidRPr="00DB3585">
        <w:rPr>
          <w:rFonts w:ascii="Arial" w:eastAsia="Arial" w:hAnsi="Arial" w:cs="Arial"/>
          <w:b/>
          <w:bCs/>
        </w:rPr>
        <w:t>.</w:t>
      </w:r>
      <w:r w:rsidRPr="00DB3585">
        <w:rPr>
          <w:rFonts w:ascii="Arial" w:eastAsia="Arial" w:hAnsi="Arial" w:cs="Arial"/>
        </w:rPr>
        <w:t xml:space="preserve"> </w:t>
      </w:r>
      <w:r w:rsidR="00F6323B" w:rsidRPr="00DB3585">
        <w:rPr>
          <w:rFonts w:ascii="Arial" w:hAnsi="Arial" w:cs="Arial"/>
        </w:rPr>
        <w:t>Los ciudadanos podrán presentar quejas por el incumplimiento de estas normas ante la Contraloría Municipal o a través de los mecanismos de denuncia del Portal Ciudadano Único.</w:t>
      </w:r>
    </w:p>
    <w:p w14:paraId="26A05B84" w14:textId="77777777" w:rsidR="00F6323B" w:rsidRPr="00DB3585" w:rsidRDefault="00F6323B" w:rsidP="00F6323B">
      <w:pPr>
        <w:spacing w:after="0" w:line="240" w:lineRule="auto"/>
        <w:jc w:val="both"/>
        <w:rPr>
          <w:rFonts w:ascii="Arial" w:hAnsi="Arial" w:cs="Arial"/>
        </w:rPr>
      </w:pPr>
    </w:p>
    <w:p w14:paraId="70E3B0A4" w14:textId="77777777" w:rsidR="00F6323B" w:rsidRPr="00DB3585" w:rsidRDefault="00F6323B" w:rsidP="00F6323B">
      <w:pPr>
        <w:spacing w:after="0" w:line="240" w:lineRule="auto"/>
        <w:jc w:val="both"/>
        <w:rPr>
          <w:rFonts w:ascii="Arial" w:hAnsi="Arial" w:cs="Arial"/>
        </w:rPr>
      </w:pPr>
    </w:p>
    <w:p w14:paraId="1408677B" w14:textId="4233B972" w:rsidR="00F6323B" w:rsidRPr="00DB3585" w:rsidRDefault="00195D5A" w:rsidP="00F6323B">
      <w:pPr>
        <w:spacing w:after="0" w:line="240" w:lineRule="auto"/>
        <w:jc w:val="both"/>
        <w:rPr>
          <w:rFonts w:ascii="Arial" w:hAnsi="Arial" w:cs="Arial"/>
        </w:rPr>
      </w:pPr>
      <w:r w:rsidRPr="00DB3585">
        <w:rPr>
          <w:rFonts w:ascii="Arial" w:eastAsia="Arial" w:hAnsi="Arial" w:cs="Arial"/>
          <w:b/>
          <w:bCs/>
        </w:rPr>
        <w:t xml:space="preserve">Artículo </w:t>
      </w:r>
      <w:r w:rsidR="00BA1E58" w:rsidRPr="00DB3585">
        <w:rPr>
          <w:rFonts w:ascii="Arial" w:eastAsia="Arial" w:hAnsi="Arial" w:cs="Arial"/>
          <w:b/>
          <w:bCs/>
        </w:rPr>
        <w:t>271</w:t>
      </w:r>
      <w:r w:rsidRPr="00DB3585">
        <w:rPr>
          <w:rFonts w:ascii="Arial" w:eastAsia="Arial" w:hAnsi="Arial" w:cs="Arial"/>
          <w:b/>
          <w:bCs/>
        </w:rPr>
        <w:t>.</w:t>
      </w:r>
      <w:r w:rsidRPr="00DB3585">
        <w:rPr>
          <w:rFonts w:ascii="Arial" w:eastAsia="Arial" w:hAnsi="Arial" w:cs="Arial"/>
        </w:rPr>
        <w:t xml:space="preserve"> </w:t>
      </w:r>
      <w:r w:rsidR="00F6323B" w:rsidRPr="00DB3585">
        <w:rPr>
          <w:rFonts w:ascii="Arial" w:hAnsi="Arial" w:cs="Arial"/>
        </w:rPr>
        <w:t>Las sanciones a los servidores públicos que incurran en las faltas descritas anteriormente consistirán en:</w:t>
      </w:r>
    </w:p>
    <w:p w14:paraId="2176A729" w14:textId="6468BC93" w:rsidR="00F6323B" w:rsidRPr="00DB3585" w:rsidRDefault="00F6323B" w:rsidP="00713E1F">
      <w:pPr>
        <w:pStyle w:val="Prrafodelista"/>
        <w:numPr>
          <w:ilvl w:val="0"/>
          <w:numId w:val="123"/>
        </w:numPr>
        <w:spacing w:after="0" w:line="240" w:lineRule="auto"/>
        <w:jc w:val="both"/>
        <w:rPr>
          <w:rFonts w:ascii="Arial" w:hAnsi="Arial" w:cs="Arial"/>
        </w:rPr>
      </w:pPr>
      <w:r w:rsidRPr="00DB3585">
        <w:rPr>
          <w:rFonts w:ascii="Arial" w:hAnsi="Arial" w:cs="Arial"/>
        </w:rPr>
        <w:t>Amonestación pública o privada.</w:t>
      </w:r>
    </w:p>
    <w:p w14:paraId="43B91E17" w14:textId="77777777" w:rsidR="002A7E69" w:rsidRPr="00DB3585" w:rsidRDefault="00F6323B" w:rsidP="00713E1F">
      <w:pPr>
        <w:pStyle w:val="Prrafodelista"/>
        <w:numPr>
          <w:ilvl w:val="0"/>
          <w:numId w:val="123"/>
        </w:numPr>
        <w:spacing w:after="0" w:line="240" w:lineRule="auto"/>
        <w:jc w:val="both"/>
        <w:rPr>
          <w:rFonts w:ascii="Arial" w:hAnsi="Arial" w:cs="Arial"/>
        </w:rPr>
      </w:pPr>
      <w:r w:rsidRPr="00DB3585">
        <w:rPr>
          <w:rFonts w:ascii="Arial" w:hAnsi="Arial" w:cs="Arial"/>
        </w:rPr>
        <w:t>Suspensión del empleo, cargo o comisión.</w:t>
      </w:r>
    </w:p>
    <w:p w14:paraId="02B1548E" w14:textId="77777777" w:rsidR="002A7E69" w:rsidRPr="00DB3585" w:rsidRDefault="00F6323B" w:rsidP="00713E1F">
      <w:pPr>
        <w:pStyle w:val="Prrafodelista"/>
        <w:numPr>
          <w:ilvl w:val="0"/>
          <w:numId w:val="123"/>
        </w:numPr>
        <w:spacing w:after="0" w:line="240" w:lineRule="auto"/>
        <w:jc w:val="both"/>
        <w:rPr>
          <w:rFonts w:ascii="Arial" w:hAnsi="Arial" w:cs="Arial"/>
        </w:rPr>
      </w:pPr>
      <w:r w:rsidRPr="00DB3585">
        <w:rPr>
          <w:rFonts w:ascii="Arial" w:hAnsi="Arial" w:cs="Arial"/>
        </w:rPr>
        <w:t>Destitución del puesto.</w:t>
      </w:r>
    </w:p>
    <w:p w14:paraId="4A15DD63" w14:textId="77777777" w:rsidR="002A7E69" w:rsidRPr="00DB3585" w:rsidRDefault="00F6323B" w:rsidP="00713E1F">
      <w:pPr>
        <w:pStyle w:val="Prrafodelista"/>
        <w:numPr>
          <w:ilvl w:val="0"/>
          <w:numId w:val="123"/>
        </w:numPr>
        <w:spacing w:after="0" w:line="240" w:lineRule="auto"/>
        <w:jc w:val="both"/>
        <w:rPr>
          <w:rFonts w:ascii="Arial" w:hAnsi="Arial" w:cs="Arial"/>
        </w:rPr>
      </w:pPr>
      <w:r w:rsidRPr="00DB3585">
        <w:rPr>
          <w:rFonts w:ascii="Arial" w:hAnsi="Arial" w:cs="Arial"/>
        </w:rPr>
        <w:t>Inhabilitación temporal para desempeñar empleos en el servicio público.</w:t>
      </w:r>
    </w:p>
    <w:p w14:paraId="4885AB18" w14:textId="77777777" w:rsidR="002A7E69" w:rsidRPr="00DB3585" w:rsidRDefault="002A7E69" w:rsidP="002A7E69">
      <w:pPr>
        <w:spacing w:after="0" w:line="240" w:lineRule="auto"/>
        <w:jc w:val="both"/>
        <w:rPr>
          <w:rFonts w:ascii="Arial" w:hAnsi="Arial" w:cs="Arial"/>
        </w:rPr>
      </w:pPr>
    </w:p>
    <w:p w14:paraId="082BCBEE" w14:textId="6FD7E554" w:rsidR="00F6323B" w:rsidRPr="00DB3585" w:rsidRDefault="00F6323B" w:rsidP="002A7E69">
      <w:pPr>
        <w:spacing w:after="0" w:line="240" w:lineRule="auto"/>
        <w:jc w:val="both"/>
        <w:rPr>
          <w:rFonts w:ascii="Arial" w:hAnsi="Arial" w:cs="Arial"/>
        </w:rPr>
      </w:pPr>
      <w:r w:rsidRPr="00DB3585">
        <w:rPr>
          <w:rFonts w:ascii="Arial" w:hAnsi="Arial" w:cs="Arial"/>
        </w:rPr>
        <w:t>Lo anterior, sin perjuicio de las responsabilidades civiles o penales que pudieran derivar de actos de corrupción asociados al trámite.</w:t>
      </w:r>
    </w:p>
    <w:p w14:paraId="2E7C816B" w14:textId="77777777" w:rsidR="006A1A37" w:rsidRPr="00DB3585" w:rsidRDefault="006A1A37" w:rsidP="00F6323B">
      <w:pPr>
        <w:spacing w:after="0" w:line="240" w:lineRule="auto"/>
        <w:jc w:val="both"/>
        <w:rPr>
          <w:rFonts w:ascii="Arial" w:hAnsi="Arial" w:cs="Arial"/>
        </w:rPr>
      </w:pPr>
    </w:p>
    <w:p w14:paraId="1033E81E" w14:textId="379B1718" w:rsidR="00AB4642" w:rsidRPr="00DB3585" w:rsidRDefault="00AB4642" w:rsidP="00AB4642">
      <w:pPr>
        <w:spacing w:after="0" w:line="240" w:lineRule="auto"/>
        <w:jc w:val="center"/>
        <w:rPr>
          <w:rFonts w:ascii="Arial" w:hAnsi="Arial" w:cs="Arial"/>
          <w:b/>
          <w:bCs/>
        </w:rPr>
      </w:pPr>
      <w:r w:rsidRPr="00DB3585">
        <w:rPr>
          <w:rFonts w:ascii="Arial" w:hAnsi="Arial" w:cs="Arial"/>
          <w:b/>
          <w:bCs/>
        </w:rPr>
        <w:t>CAPÍTULO II</w:t>
      </w:r>
    </w:p>
    <w:p w14:paraId="325C8FBB" w14:textId="13388869" w:rsidR="00AB4642" w:rsidRPr="00DB3585" w:rsidRDefault="00AB4642" w:rsidP="00AB4642">
      <w:pPr>
        <w:spacing w:after="0" w:line="240" w:lineRule="auto"/>
        <w:jc w:val="center"/>
        <w:rPr>
          <w:rFonts w:ascii="Arial" w:hAnsi="Arial" w:cs="Arial"/>
          <w:b/>
          <w:bCs/>
        </w:rPr>
      </w:pPr>
      <w:r w:rsidRPr="00DB3585">
        <w:rPr>
          <w:rFonts w:ascii="Arial" w:hAnsi="Arial" w:cs="Arial"/>
          <w:b/>
          <w:bCs/>
        </w:rPr>
        <w:t>DEL GOBIERNO DIGITAL</w:t>
      </w:r>
    </w:p>
    <w:p w14:paraId="0EEDF4F9" w14:textId="59DBB57E" w:rsidR="00AB4642" w:rsidRPr="00DB3585" w:rsidRDefault="00AB4642" w:rsidP="00AB4642">
      <w:pPr>
        <w:spacing w:after="0" w:line="240" w:lineRule="auto"/>
        <w:jc w:val="both"/>
        <w:rPr>
          <w:rFonts w:ascii="Arial" w:hAnsi="Arial" w:cs="Arial"/>
        </w:rPr>
      </w:pPr>
    </w:p>
    <w:p w14:paraId="10523997" w14:textId="58EEE7CA" w:rsidR="00982C43" w:rsidRPr="00DB3585" w:rsidRDefault="00982C43" w:rsidP="00982C43">
      <w:pPr>
        <w:spacing w:after="0" w:line="240" w:lineRule="auto"/>
        <w:jc w:val="both"/>
        <w:rPr>
          <w:rFonts w:ascii="Arial" w:hAnsi="Arial" w:cs="Arial"/>
        </w:rPr>
      </w:pPr>
      <w:r w:rsidRPr="00DB3585">
        <w:rPr>
          <w:rFonts w:ascii="Arial" w:hAnsi="Arial" w:cs="Arial"/>
          <w:b/>
          <w:bCs/>
        </w:rPr>
        <w:t xml:space="preserve">Artículo </w:t>
      </w:r>
      <w:r w:rsidR="00BA1E58" w:rsidRPr="00DB3585">
        <w:rPr>
          <w:rFonts w:ascii="Arial" w:hAnsi="Arial" w:cs="Arial"/>
          <w:b/>
          <w:bCs/>
        </w:rPr>
        <w:t>272</w:t>
      </w:r>
      <w:r w:rsidRPr="00DB3585">
        <w:rPr>
          <w:rFonts w:ascii="Arial" w:hAnsi="Arial" w:cs="Arial"/>
          <w:b/>
          <w:bCs/>
        </w:rPr>
        <w:t>.</w:t>
      </w:r>
      <w:r w:rsidRPr="00DB3585">
        <w:rPr>
          <w:rFonts w:ascii="Arial" w:hAnsi="Arial" w:cs="Arial"/>
        </w:rPr>
        <w:t xml:space="preserve"> El Gobierno Municipal, </w:t>
      </w:r>
      <w:r w:rsidR="00C101B9" w:rsidRPr="00DB3585">
        <w:rPr>
          <w:rFonts w:ascii="Arial" w:hAnsi="Arial" w:cs="Arial"/>
        </w:rPr>
        <w:t xml:space="preserve">deberá contar con un </w:t>
      </w:r>
      <w:r w:rsidRPr="00DB3585">
        <w:rPr>
          <w:rFonts w:ascii="Arial" w:hAnsi="Arial" w:cs="Arial"/>
        </w:rPr>
        <w:t>Reglamento para el Uso y Aprovechamiento de Tecnologías de Información y Comunicaciones</w:t>
      </w:r>
      <w:r w:rsidR="00C101B9" w:rsidRPr="00DB3585">
        <w:rPr>
          <w:rFonts w:ascii="Arial" w:hAnsi="Arial" w:cs="Arial"/>
        </w:rPr>
        <w:t xml:space="preserve"> en el ámbito municipal para que </w:t>
      </w:r>
      <w:r w:rsidRPr="00DB3585">
        <w:rPr>
          <w:rFonts w:ascii="Arial" w:hAnsi="Arial" w:cs="Arial"/>
        </w:rPr>
        <w:t>regul</w:t>
      </w:r>
      <w:r w:rsidR="00C101B9" w:rsidRPr="00DB3585">
        <w:rPr>
          <w:rFonts w:ascii="Arial" w:hAnsi="Arial" w:cs="Arial"/>
        </w:rPr>
        <w:t>e</w:t>
      </w:r>
      <w:r w:rsidRPr="00DB3585">
        <w:rPr>
          <w:rFonts w:ascii="Arial" w:hAnsi="Arial" w:cs="Arial"/>
        </w:rPr>
        <w:t>, planifi</w:t>
      </w:r>
      <w:r w:rsidR="00C101B9" w:rsidRPr="00DB3585">
        <w:rPr>
          <w:rFonts w:ascii="Arial" w:hAnsi="Arial" w:cs="Arial"/>
        </w:rPr>
        <w:t>que</w:t>
      </w:r>
      <w:r w:rsidRPr="00DB3585">
        <w:rPr>
          <w:rFonts w:ascii="Arial" w:hAnsi="Arial" w:cs="Arial"/>
        </w:rPr>
        <w:t>, organi</w:t>
      </w:r>
      <w:r w:rsidR="00C101B9" w:rsidRPr="00DB3585">
        <w:rPr>
          <w:rFonts w:ascii="Arial" w:hAnsi="Arial" w:cs="Arial"/>
        </w:rPr>
        <w:t>ce</w:t>
      </w:r>
      <w:r w:rsidRPr="00DB3585">
        <w:rPr>
          <w:rFonts w:ascii="Arial" w:hAnsi="Arial" w:cs="Arial"/>
        </w:rPr>
        <w:t xml:space="preserve">, soporte y </w:t>
      </w:r>
      <w:r w:rsidR="00C101B9" w:rsidRPr="00DB3585">
        <w:rPr>
          <w:rFonts w:ascii="Arial" w:hAnsi="Arial" w:cs="Arial"/>
        </w:rPr>
        <w:t xml:space="preserve">evalué </w:t>
      </w:r>
      <w:r w:rsidRPr="00DB3585">
        <w:rPr>
          <w:rFonts w:ascii="Arial" w:hAnsi="Arial" w:cs="Arial"/>
        </w:rPr>
        <w:t>los servicios gubernamentales. Esto</w:t>
      </w:r>
      <w:r w:rsidR="00C101B9" w:rsidRPr="00DB3585">
        <w:rPr>
          <w:rFonts w:ascii="Arial" w:hAnsi="Arial" w:cs="Arial"/>
        </w:rPr>
        <w:t xml:space="preserve"> con el fin de</w:t>
      </w:r>
      <w:r w:rsidRPr="00DB3585">
        <w:rPr>
          <w:rFonts w:ascii="Arial" w:hAnsi="Arial" w:cs="Arial"/>
        </w:rPr>
        <w:t xml:space="preserve"> estimular el uso y aprovechamiento estratégico de estas tecnologías para regular la gestión de servicios, trámites, procesos y procedimientos administrativos, con el fin de hacer más eficiente la gestión pública.</w:t>
      </w:r>
      <w:r w:rsidR="00ED3327" w:rsidRPr="00DB3585">
        <w:rPr>
          <w:rFonts w:ascii="Arial" w:hAnsi="Arial" w:cs="Arial"/>
        </w:rPr>
        <w:t xml:space="preserve"> </w:t>
      </w:r>
    </w:p>
    <w:p w14:paraId="3D781818" w14:textId="77777777" w:rsidR="00982C43" w:rsidRPr="00DB3585" w:rsidRDefault="00982C43" w:rsidP="00982C43">
      <w:pPr>
        <w:spacing w:after="0" w:line="240" w:lineRule="auto"/>
        <w:jc w:val="both"/>
        <w:rPr>
          <w:rFonts w:ascii="Arial" w:hAnsi="Arial" w:cs="Arial"/>
        </w:rPr>
      </w:pPr>
    </w:p>
    <w:p w14:paraId="43411A13" w14:textId="075A7E6F" w:rsidR="00982C43" w:rsidRPr="00DB3585" w:rsidRDefault="00982C43" w:rsidP="00982C43">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273</w:t>
      </w:r>
      <w:r w:rsidRPr="00DB3585">
        <w:rPr>
          <w:rFonts w:ascii="Arial" w:hAnsi="Arial" w:cs="Arial"/>
          <w:b/>
          <w:bCs/>
        </w:rPr>
        <w:t>.</w:t>
      </w:r>
      <w:r w:rsidRPr="00DB3585">
        <w:rPr>
          <w:rFonts w:ascii="Arial" w:hAnsi="Arial" w:cs="Arial"/>
        </w:rPr>
        <w:t xml:space="preserve"> Con el fin de cumplir con lo establecido en el artículo previo y en concordancia con el Reglamento</w:t>
      </w:r>
      <w:r w:rsidR="00EF744A" w:rsidRPr="00DB3585">
        <w:rPr>
          <w:rFonts w:ascii="Arial" w:hAnsi="Arial" w:cs="Arial"/>
        </w:rPr>
        <w:t xml:space="preserve"> que se generará </w:t>
      </w:r>
      <w:r w:rsidRPr="00DB3585">
        <w:rPr>
          <w:rFonts w:ascii="Arial" w:hAnsi="Arial" w:cs="Arial"/>
        </w:rPr>
        <w:t>para el Uso y Aprovechamiento de Tecnologías de Información y Comunicaciones en el</w:t>
      </w:r>
      <w:r w:rsidR="00EF744A" w:rsidRPr="00DB3585">
        <w:rPr>
          <w:rFonts w:ascii="Arial" w:hAnsi="Arial" w:cs="Arial"/>
        </w:rPr>
        <w:t xml:space="preserve"> ámbito municipal, se designará un </w:t>
      </w:r>
      <w:r w:rsidRPr="00DB3585">
        <w:rPr>
          <w:rFonts w:ascii="Arial" w:hAnsi="Arial" w:cs="Arial"/>
        </w:rPr>
        <w:t xml:space="preserve">Enlace Informático </w:t>
      </w:r>
      <w:r w:rsidR="00EF744A" w:rsidRPr="00DB3585">
        <w:rPr>
          <w:rFonts w:ascii="Arial" w:hAnsi="Arial" w:cs="Arial"/>
        </w:rPr>
        <w:t xml:space="preserve">que </w:t>
      </w:r>
      <w:r w:rsidRPr="00DB3585">
        <w:rPr>
          <w:rFonts w:ascii="Arial" w:hAnsi="Arial" w:cs="Arial"/>
        </w:rPr>
        <w:t>tendrá las siguientes responsabilidades:</w:t>
      </w:r>
    </w:p>
    <w:p w14:paraId="33921E13" w14:textId="77777777" w:rsidR="00982C43" w:rsidRPr="00DB3585" w:rsidRDefault="00982C43" w:rsidP="00982C43">
      <w:pPr>
        <w:spacing w:after="0" w:line="240" w:lineRule="auto"/>
        <w:jc w:val="both"/>
        <w:rPr>
          <w:rFonts w:ascii="Arial" w:hAnsi="Arial" w:cs="Arial"/>
        </w:rPr>
      </w:pPr>
    </w:p>
    <w:p w14:paraId="0AF66827" w14:textId="77777777" w:rsidR="000141B0" w:rsidRPr="00DB3585" w:rsidRDefault="00982C43" w:rsidP="00857FE0">
      <w:pPr>
        <w:pStyle w:val="Prrafodelista"/>
        <w:numPr>
          <w:ilvl w:val="0"/>
          <w:numId w:val="83"/>
        </w:numPr>
        <w:spacing w:after="0" w:line="240" w:lineRule="auto"/>
        <w:jc w:val="both"/>
        <w:rPr>
          <w:rFonts w:ascii="Arial" w:hAnsi="Arial" w:cs="Arial"/>
        </w:rPr>
      </w:pPr>
      <w:r w:rsidRPr="00DB3585">
        <w:rPr>
          <w:rFonts w:ascii="Arial" w:hAnsi="Arial" w:cs="Arial"/>
        </w:rPr>
        <w:t>Asegurar que el equipo de cómputo y comunicaciones, tanto interno como externo, se mantenga en condiciones óptimas de funcionamiento;</w:t>
      </w:r>
    </w:p>
    <w:p w14:paraId="16A72FA0" w14:textId="77777777" w:rsidR="000141B0" w:rsidRPr="00DB3585" w:rsidRDefault="00982C43" w:rsidP="00857FE0">
      <w:pPr>
        <w:pStyle w:val="Prrafodelista"/>
        <w:numPr>
          <w:ilvl w:val="0"/>
          <w:numId w:val="83"/>
        </w:numPr>
        <w:spacing w:after="0" w:line="240" w:lineRule="auto"/>
        <w:jc w:val="both"/>
        <w:rPr>
          <w:rFonts w:ascii="Arial" w:hAnsi="Arial" w:cs="Arial"/>
        </w:rPr>
      </w:pPr>
      <w:r w:rsidRPr="00DB3585">
        <w:rPr>
          <w:rFonts w:ascii="Arial" w:hAnsi="Arial" w:cs="Arial"/>
        </w:rPr>
        <w:t>Efectuar respaldos de manera regular de la información generada por su Dependencia, que esté almacenada en el equipo;</w:t>
      </w:r>
    </w:p>
    <w:p w14:paraId="370F0DE5" w14:textId="5D316601" w:rsidR="000141B0" w:rsidRPr="00DB3585" w:rsidRDefault="00982C43" w:rsidP="00857FE0">
      <w:pPr>
        <w:pStyle w:val="Prrafodelista"/>
        <w:numPr>
          <w:ilvl w:val="0"/>
          <w:numId w:val="83"/>
        </w:numPr>
        <w:spacing w:after="0" w:line="240" w:lineRule="auto"/>
        <w:jc w:val="both"/>
        <w:rPr>
          <w:rFonts w:ascii="Arial" w:hAnsi="Arial" w:cs="Arial"/>
        </w:rPr>
      </w:pPr>
      <w:r w:rsidRPr="00DB3585">
        <w:rPr>
          <w:rFonts w:ascii="Arial" w:hAnsi="Arial" w:cs="Arial"/>
        </w:rPr>
        <w:t>Configurar el navegador de internet para que el Sitio Web Institucional del Poder Ejecutivo del Municipio sea la página de inicio;</w:t>
      </w:r>
    </w:p>
    <w:p w14:paraId="14C2B38D" w14:textId="77777777" w:rsidR="000141B0" w:rsidRPr="00DB3585" w:rsidRDefault="00982C43" w:rsidP="00857FE0">
      <w:pPr>
        <w:pStyle w:val="Prrafodelista"/>
        <w:numPr>
          <w:ilvl w:val="0"/>
          <w:numId w:val="83"/>
        </w:numPr>
        <w:spacing w:after="0" w:line="240" w:lineRule="auto"/>
        <w:jc w:val="both"/>
        <w:rPr>
          <w:rFonts w:ascii="Arial" w:hAnsi="Arial" w:cs="Arial"/>
        </w:rPr>
      </w:pPr>
      <w:r w:rsidRPr="00DB3585">
        <w:rPr>
          <w:rFonts w:ascii="Arial" w:hAnsi="Arial" w:cs="Arial"/>
        </w:rPr>
        <w:t>Cumplir con las directrices definidas sobre la imagen institucional, en lo que respecta a fondo y protector de pantalla, establecidas por la autoridad gubernamental competente;</w:t>
      </w:r>
    </w:p>
    <w:p w14:paraId="6CA62B67" w14:textId="77777777" w:rsidR="000141B0" w:rsidRPr="00DB3585" w:rsidRDefault="00982C43" w:rsidP="00857FE0">
      <w:pPr>
        <w:pStyle w:val="Prrafodelista"/>
        <w:numPr>
          <w:ilvl w:val="0"/>
          <w:numId w:val="83"/>
        </w:numPr>
        <w:spacing w:after="0" w:line="240" w:lineRule="auto"/>
        <w:jc w:val="both"/>
        <w:rPr>
          <w:rFonts w:ascii="Arial" w:hAnsi="Arial" w:cs="Arial"/>
        </w:rPr>
      </w:pPr>
      <w:r w:rsidRPr="00DB3585">
        <w:rPr>
          <w:rFonts w:ascii="Arial" w:hAnsi="Arial" w:cs="Arial"/>
        </w:rPr>
        <w:t>Seguir los procedimientos administrativos y técnicos necesarios para la conexión, desconexión o reconexión de cualquier componente de la infraestructura de cómputo y comunicación institucional;</w:t>
      </w:r>
    </w:p>
    <w:p w14:paraId="7BBC3FF5" w14:textId="77777777" w:rsidR="000141B0" w:rsidRPr="00DB3585" w:rsidRDefault="00982C43" w:rsidP="00857FE0">
      <w:pPr>
        <w:pStyle w:val="Prrafodelista"/>
        <w:numPr>
          <w:ilvl w:val="0"/>
          <w:numId w:val="83"/>
        </w:numPr>
        <w:spacing w:after="0" w:line="240" w:lineRule="auto"/>
        <w:jc w:val="both"/>
        <w:rPr>
          <w:rFonts w:ascii="Arial" w:hAnsi="Arial" w:cs="Arial"/>
        </w:rPr>
      </w:pPr>
      <w:r w:rsidRPr="00DB3585">
        <w:rPr>
          <w:rFonts w:ascii="Arial" w:hAnsi="Arial" w:cs="Arial"/>
        </w:rPr>
        <w:t>Asegurar que la instalación de Software relacionado con las actividades institucionales tenga la correspondiente licencia de uso;</w:t>
      </w:r>
    </w:p>
    <w:p w14:paraId="792D5EA3" w14:textId="77777777" w:rsidR="000141B0" w:rsidRPr="00DB3585" w:rsidRDefault="00982C43" w:rsidP="00857FE0">
      <w:pPr>
        <w:pStyle w:val="Prrafodelista"/>
        <w:numPr>
          <w:ilvl w:val="0"/>
          <w:numId w:val="83"/>
        </w:numPr>
        <w:spacing w:after="0" w:line="240" w:lineRule="auto"/>
        <w:jc w:val="both"/>
        <w:rPr>
          <w:rFonts w:ascii="Arial" w:hAnsi="Arial" w:cs="Arial"/>
        </w:rPr>
      </w:pPr>
      <w:r w:rsidRPr="00DB3585">
        <w:rPr>
          <w:rFonts w:ascii="Arial" w:hAnsi="Arial" w:cs="Arial"/>
        </w:rPr>
        <w:lastRenderedPageBreak/>
        <w:t>Mantener actualizado el Software instalado, conforme a la licencia de uso, y</w:t>
      </w:r>
    </w:p>
    <w:p w14:paraId="72654132" w14:textId="177B886C" w:rsidR="00982C43" w:rsidRPr="00DB3585" w:rsidRDefault="00982C43" w:rsidP="00857FE0">
      <w:pPr>
        <w:pStyle w:val="Prrafodelista"/>
        <w:numPr>
          <w:ilvl w:val="0"/>
          <w:numId w:val="83"/>
        </w:numPr>
        <w:spacing w:after="0" w:line="240" w:lineRule="auto"/>
        <w:jc w:val="both"/>
        <w:rPr>
          <w:rFonts w:ascii="Arial" w:hAnsi="Arial" w:cs="Arial"/>
        </w:rPr>
      </w:pPr>
      <w:r w:rsidRPr="00DB3585">
        <w:rPr>
          <w:rFonts w:ascii="Arial" w:hAnsi="Arial" w:cs="Arial"/>
        </w:rPr>
        <w:t>Garantizar que el software antivirus esté instalado y actualizado.</w:t>
      </w:r>
    </w:p>
    <w:p w14:paraId="31831A52" w14:textId="77777777" w:rsidR="00982C43" w:rsidRPr="00DB3585" w:rsidRDefault="00982C43" w:rsidP="00982C43">
      <w:pPr>
        <w:spacing w:after="0" w:line="240" w:lineRule="auto"/>
        <w:jc w:val="both"/>
        <w:rPr>
          <w:rFonts w:ascii="Arial" w:hAnsi="Arial" w:cs="Arial"/>
        </w:rPr>
      </w:pPr>
    </w:p>
    <w:p w14:paraId="0D9578B6" w14:textId="24F78314" w:rsidR="00982C43" w:rsidRPr="00DB3585" w:rsidRDefault="00982C43" w:rsidP="00982C43">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274</w:t>
      </w:r>
      <w:r w:rsidRPr="00DB3585">
        <w:rPr>
          <w:rFonts w:ascii="Arial" w:hAnsi="Arial" w:cs="Arial"/>
          <w:b/>
          <w:bCs/>
        </w:rPr>
        <w:t>.</w:t>
      </w:r>
      <w:r w:rsidRPr="00DB3585">
        <w:rPr>
          <w:rFonts w:ascii="Arial" w:hAnsi="Arial" w:cs="Arial"/>
        </w:rPr>
        <w:t xml:space="preserve"> Se prohíbe a todos los Usuarios almacenar y reproducir archivos que incluyan música, vídeos, imágenes y cualquier otro tipo de información o contenido digital que no esté relacionado con sus funciones o actividades.</w:t>
      </w:r>
    </w:p>
    <w:p w14:paraId="3A448515" w14:textId="77777777" w:rsidR="00982C43" w:rsidRPr="00DB3585" w:rsidRDefault="00982C43" w:rsidP="00982C43">
      <w:pPr>
        <w:spacing w:after="0" w:line="240" w:lineRule="auto"/>
        <w:jc w:val="both"/>
        <w:rPr>
          <w:rFonts w:ascii="Arial" w:hAnsi="Arial" w:cs="Arial"/>
        </w:rPr>
      </w:pPr>
    </w:p>
    <w:p w14:paraId="7A1E3A8F" w14:textId="650AC66E" w:rsidR="008A0462" w:rsidRPr="00DB3585" w:rsidRDefault="00982C43" w:rsidP="00982C43">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275</w:t>
      </w:r>
      <w:r w:rsidRPr="00DB3585">
        <w:rPr>
          <w:rFonts w:ascii="Arial" w:hAnsi="Arial" w:cs="Arial"/>
          <w:b/>
          <w:bCs/>
        </w:rPr>
        <w:t>.</w:t>
      </w:r>
      <w:r w:rsidRPr="00DB3585">
        <w:rPr>
          <w:rFonts w:ascii="Arial" w:hAnsi="Arial" w:cs="Arial"/>
        </w:rPr>
        <w:t xml:space="preserve"> El Usuario no podrá realizar modificaciones ni adaptaciones al equipo de cómputo que le haya sido asignado, a menos que cuente con la autorización del área encargada del soporte y mantenimiento de los equipos de cómputo.</w:t>
      </w:r>
    </w:p>
    <w:p w14:paraId="097C40AE" w14:textId="54DF72FC" w:rsidR="008A0462" w:rsidRPr="00DB3585" w:rsidRDefault="008A0462" w:rsidP="00715285">
      <w:pPr>
        <w:spacing w:after="0" w:line="240" w:lineRule="auto"/>
        <w:jc w:val="both"/>
        <w:rPr>
          <w:rFonts w:ascii="Arial" w:hAnsi="Arial" w:cs="Arial"/>
        </w:rPr>
      </w:pPr>
    </w:p>
    <w:p w14:paraId="52CAC0D8" w14:textId="77777777" w:rsidR="006A1A37" w:rsidRPr="00DB3585" w:rsidRDefault="006A1A37" w:rsidP="00715285">
      <w:pPr>
        <w:spacing w:after="0" w:line="240" w:lineRule="auto"/>
        <w:jc w:val="both"/>
        <w:rPr>
          <w:rFonts w:ascii="Arial" w:hAnsi="Arial" w:cs="Arial"/>
        </w:rPr>
      </w:pPr>
    </w:p>
    <w:p w14:paraId="31B448D7" w14:textId="2F3677AA" w:rsidR="008A0462" w:rsidRPr="00DB3585" w:rsidRDefault="00BF185C" w:rsidP="008A0462">
      <w:pPr>
        <w:spacing w:after="0" w:line="240" w:lineRule="auto"/>
        <w:jc w:val="center"/>
        <w:rPr>
          <w:rFonts w:ascii="Arial" w:hAnsi="Arial" w:cs="Arial"/>
          <w:b/>
          <w:bCs/>
        </w:rPr>
      </w:pPr>
      <w:r w:rsidRPr="00DB3585">
        <w:rPr>
          <w:rFonts w:ascii="Arial" w:hAnsi="Arial" w:cs="Arial"/>
          <w:b/>
          <w:bCs/>
        </w:rPr>
        <w:t xml:space="preserve">TÍTULO </w:t>
      </w:r>
      <w:r w:rsidR="00891AEC" w:rsidRPr="00DB3585">
        <w:rPr>
          <w:rFonts w:ascii="Arial" w:hAnsi="Arial" w:cs="Arial"/>
          <w:b/>
          <w:bCs/>
        </w:rPr>
        <w:t>NOVENO</w:t>
      </w:r>
    </w:p>
    <w:p w14:paraId="59EBF594" w14:textId="361F32ED" w:rsidR="000A1ABC" w:rsidRPr="00DB3585" w:rsidRDefault="000A1ABC" w:rsidP="008A0462">
      <w:pPr>
        <w:spacing w:after="0" w:line="240" w:lineRule="auto"/>
        <w:jc w:val="center"/>
        <w:rPr>
          <w:rFonts w:ascii="Arial" w:hAnsi="Arial" w:cs="Arial"/>
          <w:b/>
          <w:bCs/>
        </w:rPr>
      </w:pPr>
      <w:r w:rsidRPr="00DB3585">
        <w:rPr>
          <w:rFonts w:ascii="Arial" w:hAnsi="Arial" w:cs="Arial"/>
          <w:b/>
          <w:bCs/>
        </w:rPr>
        <w:t>DE LA EQUIDAD DE GÉNERO</w:t>
      </w:r>
    </w:p>
    <w:p w14:paraId="46DD4802" w14:textId="77777777" w:rsidR="000A1ABC" w:rsidRPr="00DB3585" w:rsidRDefault="000A1ABC" w:rsidP="008A0462">
      <w:pPr>
        <w:spacing w:after="0" w:line="240" w:lineRule="auto"/>
        <w:jc w:val="center"/>
        <w:rPr>
          <w:rFonts w:ascii="Arial" w:hAnsi="Arial" w:cs="Arial"/>
          <w:b/>
          <w:bCs/>
        </w:rPr>
      </w:pPr>
    </w:p>
    <w:p w14:paraId="1F1F0392" w14:textId="4BD159DA" w:rsidR="000A1ABC" w:rsidRPr="00DB3585" w:rsidRDefault="000A1ABC" w:rsidP="008A0462">
      <w:pPr>
        <w:spacing w:after="0" w:line="240" w:lineRule="auto"/>
        <w:jc w:val="center"/>
        <w:rPr>
          <w:rFonts w:ascii="Arial" w:hAnsi="Arial" w:cs="Arial"/>
          <w:b/>
          <w:bCs/>
        </w:rPr>
      </w:pPr>
      <w:r w:rsidRPr="00DB3585">
        <w:rPr>
          <w:rFonts w:ascii="Arial" w:hAnsi="Arial" w:cs="Arial"/>
          <w:b/>
          <w:bCs/>
        </w:rPr>
        <w:t>CAPÍTULO ÚNICO</w:t>
      </w:r>
    </w:p>
    <w:p w14:paraId="35BAEE78" w14:textId="3794D206" w:rsidR="000A1ABC" w:rsidRPr="00DB3585" w:rsidRDefault="000A1ABC" w:rsidP="000A1ABC">
      <w:pPr>
        <w:spacing w:after="0" w:line="240" w:lineRule="auto"/>
        <w:jc w:val="center"/>
        <w:rPr>
          <w:rFonts w:ascii="Arial" w:hAnsi="Arial" w:cs="Arial"/>
          <w:b/>
          <w:bCs/>
        </w:rPr>
      </w:pPr>
      <w:r w:rsidRPr="00DB3585">
        <w:rPr>
          <w:rFonts w:ascii="Arial" w:hAnsi="Arial" w:cs="Arial"/>
          <w:b/>
          <w:bCs/>
        </w:rPr>
        <w:t>DISPOSICIONES GENERALES</w:t>
      </w:r>
    </w:p>
    <w:p w14:paraId="2CA59CB1" w14:textId="77777777" w:rsidR="000A1ABC" w:rsidRPr="00DB3585" w:rsidRDefault="000A1ABC" w:rsidP="008A0462">
      <w:pPr>
        <w:spacing w:after="0" w:line="240" w:lineRule="auto"/>
        <w:jc w:val="center"/>
        <w:rPr>
          <w:rFonts w:ascii="Arial" w:hAnsi="Arial" w:cs="Arial"/>
          <w:b/>
          <w:bCs/>
        </w:rPr>
      </w:pPr>
    </w:p>
    <w:p w14:paraId="5C2F8DC3" w14:textId="619467CB" w:rsidR="008907FE" w:rsidRPr="00DB3585" w:rsidRDefault="008907FE" w:rsidP="008907FE">
      <w:pPr>
        <w:spacing w:after="0" w:line="240" w:lineRule="auto"/>
        <w:jc w:val="both"/>
        <w:rPr>
          <w:rFonts w:ascii="Arial" w:hAnsi="Arial" w:cs="Arial"/>
          <w:b/>
          <w:bCs/>
        </w:rPr>
      </w:pPr>
      <w:r w:rsidRPr="00DB3585">
        <w:rPr>
          <w:rFonts w:ascii="Arial" w:hAnsi="Arial" w:cs="Arial"/>
          <w:b/>
          <w:bCs/>
        </w:rPr>
        <w:t xml:space="preserve">Artículo </w:t>
      </w:r>
      <w:r w:rsidR="008D556C" w:rsidRPr="00DB3585">
        <w:rPr>
          <w:rFonts w:ascii="Arial" w:hAnsi="Arial" w:cs="Arial"/>
          <w:b/>
          <w:bCs/>
        </w:rPr>
        <w:t>276</w:t>
      </w:r>
      <w:r w:rsidRPr="00DB3585">
        <w:rPr>
          <w:rFonts w:ascii="Arial" w:hAnsi="Arial" w:cs="Arial"/>
          <w:b/>
          <w:bCs/>
        </w:rPr>
        <w:t>.</w:t>
      </w:r>
      <w:r w:rsidRPr="00DB3585">
        <w:rPr>
          <w:rFonts w:ascii="Arial" w:hAnsi="Arial" w:cs="Arial"/>
        </w:rPr>
        <w:t xml:space="preserve"> La equidad de género implica que hombres y mujeres disfruten de manera justa y equilibrada, teniendo ambos el derecho de acceder de forma justa y equitativa al uso, control y ventajas de los mismos bienes y servicios dentro de la sociedad. Esto no implica que hombres y mujeres sean idénticos, sino que sus opciones y oportunidades en la vida deben ser iguales.</w:t>
      </w:r>
    </w:p>
    <w:p w14:paraId="275E4709" w14:textId="77777777" w:rsidR="008907FE" w:rsidRPr="00DB3585" w:rsidRDefault="008907FE" w:rsidP="008907FE">
      <w:pPr>
        <w:spacing w:after="0" w:line="240" w:lineRule="auto"/>
        <w:jc w:val="both"/>
        <w:rPr>
          <w:rFonts w:ascii="Arial" w:hAnsi="Arial" w:cs="Arial"/>
        </w:rPr>
      </w:pPr>
    </w:p>
    <w:p w14:paraId="66D7EBE6" w14:textId="1D252B7E" w:rsidR="008907FE" w:rsidRPr="00DB3585" w:rsidRDefault="008907FE" w:rsidP="008907FE">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277</w:t>
      </w:r>
      <w:r w:rsidRPr="00DB3585">
        <w:rPr>
          <w:rFonts w:ascii="Arial" w:hAnsi="Arial" w:cs="Arial"/>
          <w:b/>
          <w:bCs/>
        </w:rPr>
        <w:t>.</w:t>
      </w:r>
      <w:r w:rsidRPr="00DB3585">
        <w:rPr>
          <w:rFonts w:ascii="Arial" w:hAnsi="Arial" w:cs="Arial"/>
        </w:rPr>
        <w:t xml:space="preserve"> Es responsabilidad de la Administración Municipal llevar a cabo las siguientes atribuciones:</w:t>
      </w:r>
    </w:p>
    <w:p w14:paraId="0481C946" w14:textId="77777777" w:rsidR="008907FE" w:rsidRPr="00DB3585" w:rsidRDefault="008907FE" w:rsidP="008907FE">
      <w:pPr>
        <w:spacing w:after="0" w:line="240" w:lineRule="auto"/>
        <w:jc w:val="both"/>
        <w:rPr>
          <w:rFonts w:ascii="Arial" w:hAnsi="Arial" w:cs="Arial"/>
        </w:rPr>
      </w:pPr>
    </w:p>
    <w:p w14:paraId="47CDF0B7" w14:textId="77777777" w:rsidR="008907FE" w:rsidRPr="00DB3585" w:rsidRDefault="008907FE" w:rsidP="00857FE0">
      <w:pPr>
        <w:pStyle w:val="Prrafodelista"/>
        <w:numPr>
          <w:ilvl w:val="0"/>
          <w:numId w:val="84"/>
        </w:numPr>
        <w:spacing w:after="0" w:line="240" w:lineRule="auto"/>
        <w:jc w:val="both"/>
        <w:rPr>
          <w:rFonts w:ascii="Arial" w:hAnsi="Arial" w:cs="Arial"/>
        </w:rPr>
      </w:pPr>
      <w:r w:rsidRPr="00DB3585">
        <w:rPr>
          <w:rFonts w:ascii="Arial" w:hAnsi="Arial" w:cs="Arial"/>
        </w:rPr>
        <w:t>Concebir, ejecutar y evaluar políticas públicas que garanticen igualdad de trato y oportunidades para mujeres y hombres, alineadas con las políticas Nacionales y Estatales;</w:t>
      </w:r>
    </w:p>
    <w:p w14:paraId="23043F8A" w14:textId="77777777" w:rsidR="008907FE" w:rsidRPr="00DB3585" w:rsidRDefault="008907FE" w:rsidP="00857FE0">
      <w:pPr>
        <w:pStyle w:val="Prrafodelista"/>
        <w:numPr>
          <w:ilvl w:val="0"/>
          <w:numId w:val="84"/>
        </w:numPr>
        <w:spacing w:after="0" w:line="240" w:lineRule="auto"/>
        <w:jc w:val="both"/>
        <w:rPr>
          <w:rFonts w:ascii="Arial" w:hAnsi="Arial" w:cs="Arial"/>
        </w:rPr>
      </w:pPr>
      <w:r w:rsidRPr="00DB3585">
        <w:rPr>
          <w:rFonts w:ascii="Arial" w:hAnsi="Arial" w:cs="Arial"/>
        </w:rPr>
        <w:t>Colaborar en el establecimiento de programas que promuevan la igualdad de trato y oportunidades entre mujeres y hombres;</w:t>
      </w:r>
    </w:p>
    <w:p w14:paraId="3998154A" w14:textId="021DD2AF" w:rsidR="00D008CA" w:rsidRPr="00DB3585" w:rsidRDefault="008907FE" w:rsidP="00857FE0">
      <w:pPr>
        <w:pStyle w:val="Prrafodelista"/>
        <w:numPr>
          <w:ilvl w:val="0"/>
          <w:numId w:val="84"/>
        </w:numPr>
        <w:spacing w:after="0" w:line="240" w:lineRule="auto"/>
        <w:jc w:val="both"/>
        <w:rPr>
          <w:rFonts w:ascii="Arial" w:hAnsi="Arial" w:cs="Arial"/>
        </w:rPr>
      </w:pPr>
      <w:r w:rsidRPr="00DB3585">
        <w:rPr>
          <w:rFonts w:ascii="Arial" w:hAnsi="Arial" w:cs="Arial"/>
        </w:rPr>
        <w:t>Aprobar el Presupuesto de Egresos con una perspectiva de género, el cual es elaborado por l</w:t>
      </w:r>
      <w:r w:rsidR="00E33F65" w:rsidRPr="00DB3585">
        <w:rPr>
          <w:rFonts w:ascii="Arial" w:hAnsi="Arial" w:cs="Arial"/>
        </w:rPr>
        <w:t>a</w:t>
      </w:r>
      <w:r w:rsidRPr="00DB3585">
        <w:rPr>
          <w:rFonts w:ascii="Arial" w:hAnsi="Arial" w:cs="Arial"/>
        </w:rPr>
        <w:t xml:space="preserve"> P</w:t>
      </w:r>
      <w:r w:rsidR="00E33F65" w:rsidRPr="00DB3585">
        <w:rPr>
          <w:rFonts w:ascii="Arial" w:hAnsi="Arial" w:cs="Arial"/>
        </w:rPr>
        <w:t>ersona Titular de la Presidencia Municipal</w:t>
      </w:r>
      <w:r w:rsidRPr="00DB3585">
        <w:rPr>
          <w:rFonts w:ascii="Arial" w:hAnsi="Arial" w:cs="Arial"/>
        </w:rPr>
        <w:t xml:space="preserve"> con la asistencia de la persona titular de la Tesorería Municipal, incorporando la asignación de recursos para cumplir con las políticas de igualdad de trato y oportunidades en su área de competencia;</w:t>
      </w:r>
    </w:p>
    <w:p w14:paraId="69716E51" w14:textId="77777777" w:rsidR="00D008CA" w:rsidRPr="00DB3585" w:rsidRDefault="008907FE" w:rsidP="00857FE0">
      <w:pPr>
        <w:pStyle w:val="Prrafodelista"/>
        <w:numPr>
          <w:ilvl w:val="0"/>
          <w:numId w:val="84"/>
        </w:numPr>
        <w:spacing w:after="0" w:line="240" w:lineRule="auto"/>
        <w:jc w:val="both"/>
        <w:rPr>
          <w:rFonts w:ascii="Arial" w:hAnsi="Arial" w:cs="Arial"/>
        </w:rPr>
      </w:pPr>
      <w:r w:rsidRPr="00DB3585">
        <w:rPr>
          <w:rFonts w:ascii="Arial" w:hAnsi="Arial" w:cs="Arial"/>
        </w:rPr>
        <w:t>Diseñar, planificar y llevar a cabo campañas de sensibilización y programas de desarrollo que impulsen la igualdad de trato y oportunidades entre mujeres y hombres;</w:t>
      </w:r>
    </w:p>
    <w:p w14:paraId="3EA4DE8A" w14:textId="77777777" w:rsidR="00D008CA" w:rsidRPr="00DB3585" w:rsidRDefault="008907FE" w:rsidP="00857FE0">
      <w:pPr>
        <w:pStyle w:val="Prrafodelista"/>
        <w:numPr>
          <w:ilvl w:val="0"/>
          <w:numId w:val="84"/>
        </w:numPr>
        <w:spacing w:after="0" w:line="240" w:lineRule="auto"/>
        <w:jc w:val="both"/>
        <w:rPr>
          <w:rFonts w:ascii="Arial" w:hAnsi="Arial" w:cs="Arial"/>
        </w:rPr>
      </w:pPr>
      <w:r w:rsidRPr="00DB3585">
        <w:rPr>
          <w:rFonts w:ascii="Arial" w:hAnsi="Arial" w:cs="Arial"/>
        </w:rPr>
        <w:t>Incentivar la participación social, política y ciudadana orientada a alcanzar la igualdad en el trato y oportunidades para mujeres y hombres, en tanto en áreas urbanas como rurales;</w:t>
      </w:r>
    </w:p>
    <w:p w14:paraId="7304662D" w14:textId="77777777" w:rsidR="00D008CA" w:rsidRPr="00DB3585" w:rsidRDefault="008907FE" w:rsidP="00857FE0">
      <w:pPr>
        <w:pStyle w:val="Prrafodelista"/>
        <w:numPr>
          <w:ilvl w:val="0"/>
          <w:numId w:val="84"/>
        </w:numPr>
        <w:spacing w:after="0" w:line="240" w:lineRule="auto"/>
        <w:jc w:val="both"/>
        <w:rPr>
          <w:rFonts w:ascii="Arial" w:hAnsi="Arial" w:cs="Arial"/>
        </w:rPr>
      </w:pPr>
      <w:r w:rsidRPr="00DB3585">
        <w:rPr>
          <w:rFonts w:ascii="Arial" w:hAnsi="Arial" w:cs="Arial"/>
        </w:rPr>
        <w:t>Promover la eliminación de estereotipos basados en el género; y</w:t>
      </w:r>
    </w:p>
    <w:p w14:paraId="6A5B4169" w14:textId="67DBB6E5" w:rsidR="008907FE" w:rsidRPr="00DB3585" w:rsidRDefault="008907FE" w:rsidP="00857FE0">
      <w:pPr>
        <w:pStyle w:val="Prrafodelista"/>
        <w:numPr>
          <w:ilvl w:val="0"/>
          <w:numId w:val="84"/>
        </w:numPr>
        <w:spacing w:after="0" w:line="240" w:lineRule="auto"/>
        <w:jc w:val="both"/>
        <w:rPr>
          <w:rFonts w:ascii="Arial" w:hAnsi="Arial" w:cs="Arial"/>
        </w:rPr>
      </w:pPr>
      <w:r w:rsidRPr="00DB3585">
        <w:rPr>
          <w:rFonts w:ascii="Arial" w:hAnsi="Arial" w:cs="Arial"/>
        </w:rPr>
        <w:t>Realizar todas las acciones adicionales necesarias para lograr el objetivo de la ley y aquellas que se dispongan mediante otras normativas vigentes aplicables.</w:t>
      </w:r>
    </w:p>
    <w:p w14:paraId="49E9372E" w14:textId="77777777" w:rsidR="008907FE" w:rsidRPr="00DB3585" w:rsidRDefault="008907FE" w:rsidP="008907FE">
      <w:pPr>
        <w:spacing w:after="0" w:line="240" w:lineRule="auto"/>
        <w:jc w:val="both"/>
        <w:rPr>
          <w:rFonts w:ascii="Arial" w:hAnsi="Arial" w:cs="Arial"/>
        </w:rPr>
      </w:pPr>
    </w:p>
    <w:p w14:paraId="4CDDF194" w14:textId="3E47D1DD" w:rsidR="000A1ABC" w:rsidRPr="00DB3585" w:rsidRDefault="00D008CA" w:rsidP="008907FE">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278</w:t>
      </w:r>
      <w:r w:rsidRPr="00DB3585">
        <w:rPr>
          <w:rFonts w:ascii="Arial" w:hAnsi="Arial" w:cs="Arial"/>
          <w:b/>
          <w:bCs/>
        </w:rPr>
        <w:t>.</w:t>
      </w:r>
      <w:r w:rsidRPr="00DB3585">
        <w:rPr>
          <w:rFonts w:ascii="Arial" w:hAnsi="Arial" w:cs="Arial"/>
        </w:rPr>
        <w:t xml:space="preserve"> </w:t>
      </w:r>
      <w:r w:rsidR="008907FE" w:rsidRPr="00DB3585">
        <w:rPr>
          <w:rFonts w:ascii="Arial" w:hAnsi="Arial" w:cs="Arial"/>
        </w:rPr>
        <w:t>Los funcionarios públicos municipales que infrinjan las normativas sobre igualdad de trato o violencia de género serán sancionados conforme a lo establecido por la Ley de Responsabilidades Administrativas del Estado de Hidalgo.</w:t>
      </w:r>
    </w:p>
    <w:p w14:paraId="3BF6190F" w14:textId="6B2C18B5" w:rsidR="00164D23" w:rsidRPr="00DB3585" w:rsidRDefault="00164D23" w:rsidP="008907FE">
      <w:pPr>
        <w:spacing w:after="0" w:line="240" w:lineRule="auto"/>
        <w:jc w:val="both"/>
        <w:rPr>
          <w:rFonts w:ascii="Arial" w:hAnsi="Arial" w:cs="Arial"/>
        </w:rPr>
      </w:pPr>
    </w:p>
    <w:p w14:paraId="15BCC3CE" w14:textId="77777777" w:rsidR="00164D23" w:rsidRPr="00DB3585" w:rsidRDefault="00164D23" w:rsidP="008907FE">
      <w:pPr>
        <w:spacing w:after="0" w:line="240" w:lineRule="auto"/>
        <w:jc w:val="both"/>
        <w:rPr>
          <w:rFonts w:ascii="Arial" w:hAnsi="Arial" w:cs="Arial"/>
        </w:rPr>
      </w:pPr>
    </w:p>
    <w:p w14:paraId="1CB59A08" w14:textId="77777777" w:rsidR="009126C2" w:rsidRPr="00DB3585" w:rsidRDefault="009126C2" w:rsidP="00781230">
      <w:pPr>
        <w:spacing w:after="0" w:line="240" w:lineRule="auto"/>
        <w:jc w:val="both"/>
        <w:rPr>
          <w:rFonts w:ascii="Arial" w:hAnsi="Arial" w:cs="Arial"/>
        </w:rPr>
      </w:pPr>
    </w:p>
    <w:p w14:paraId="725A5267" w14:textId="2A65C805" w:rsidR="000A1ABC" w:rsidRPr="00DB3585" w:rsidRDefault="000A1ABC" w:rsidP="000A1ABC">
      <w:pPr>
        <w:spacing w:after="0" w:line="240" w:lineRule="auto"/>
        <w:jc w:val="center"/>
        <w:rPr>
          <w:rFonts w:ascii="Arial" w:hAnsi="Arial" w:cs="Arial"/>
          <w:b/>
          <w:bCs/>
        </w:rPr>
      </w:pPr>
      <w:r w:rsidRPr="00DB3585">
        <w:rPr>
          <w:rFonts w:ascii="Arial" w:hAnsi="Arial" w:cs="Arial"/>
          <w:b/>
          <w:bCs/>
        </w:rPr>
        <w:t xml:space="preserve">TÍTULO DÉCIMO </w:t>
      </w:r>
    </w:p>
    <w:p w14:paraId="38E7BB1E" w14:textId="792F7344" w:rsidR="004728A6" w:rsidRPr="00DB3585" w:rsidRDefault="004728A6" w:rsidP="000A1ABC">
      <w:pPr>
        <w:spacing w:after="0" w:line="240" w:lineRule="auto"/>
        <w:jc w:val="center"/>
        <w:rPr>
          <w:rFonts w:ascii="Arial" w:hAnsi="Arial" w:cs="Arial"/>
          <w:b/>
          <w:bCs/>
        </w:rPr>
      </w:pPr>
      <w:r w:rsidRPr="00DB3585">
        <w:rPr>
          <w:rFonts w:ascii="Arial" w:hAnsi="Arial" w:cs="Arial"/>
          <w:b/>
          <w:bCs/>
        </w:rPr>
        <w:t>DEL PATRIMONIO HISTÓRICO</w:t>
      </w:r>
    </w:p>
    <w:p w14:paraId="47C4090B" w14:textId="77777777" w:rsidR="004728A6" w:rsidRPr="00DB3585" w:rsidRDefault="004728A6" w:rsidP="000A1ABC">
      <w:pPr>
        <w:spacing w:after="0" w:line="240" w:lineRule="auto"/>
        <w:jc w:val="center"/>
        <w:rPr>
          <w:rFonts w:ascii="Arial" w:hAnsi="Arial" w:cs="Arial"/>
          <w:b/>
          <w:bCs/>
        </w:rPr>
      </w:pPr>
    </w:p>
    <w:p w14:paraId="0F3C6C3D" w14:textId="207CE367" w:rsidR="004728A6" w:rsidRPr="00DB3585" w:rsidRDefault="004728A6" w:rsidP="004728A6">
      <w:pPr>
        <w:spacing w:after="0" w:line="240" w:lineRule="auto"/>
        <w:jc w:val="center"/>
        <w:rPr>
          <w:rFonts w:ascii="Arial" w:hAnsi="Arial" w:cs="Arial"/>
          <w:b/>
          <w:bCs/>
        </w:rPr>
      </w:pPr>
      <w:r w:rsidRPr="00DB3585">
        <w:rPr>
          <w:rFonts w:ascii="Arial" w:hAnsi="Arial" w:cs="Arial"/>
          <w:b/>
          <w:bCs/>
        </w:rPr>
        <w:t xml:space="preserve">CAPÍTULO </w:t>
      </w:r>
      <w:r w:rsidR="00A65F6D" w:rsidRPr="00DB3585">
        <w:rPr>
          <w:rFonts w:ascii="Arial" w:hAnsi="Arial" w:cs="Arial"/>
          <w:b/>
          <w:bCs/>
        </w:rPr>
        <w:t>ÚNICO</w:t>
      </w:r>
    </w:p>
    <w:p w14:paraId="5FFDC15F" w14:textId="76FF782D" w:rsidR="004728A6" w:rsidRPr="00DB3585" w:rsidRDefault="004728A6" w:rsidP="00124E2E">
      <w:pPr>
        <w:spacing w:after="0" w:line="240" w:lineRule="auto"/>
        <w:jc w:val="center"/>
        <w:rPr>
          <w:rFonts w:ascii="Arial" w:hAnsi="Arial" w:cs="Arial"/>
          <w:b/>
          <w:bCs/>
        </w:rPr>
      </w:pPr>
      <w:r w:rsidRPr="00DB3585">
        <w:rPr>
          <w:rFonts w:ascii="Arial" w:hAnsi="Arial" w:cs="Arial"/>
          <w:b/>
          <w:bCs/>
        </w:rPr>
        <w:t>DE LOS MONUMENTOS Y ZONAS</w:t>
      </w:r>
      <w:r w:rsidR="00124E2E" w:rsidRPr="00DB3585">
        <w:rPr>
          <w:rFonts w:ascii="Arial" w:hAnsi="Arial" w:cs="Arial"/>
          <w:b/>
          <w:bCs/>
        </w:rPr>
        <w:t xml:space="preserve"> </w:t>
      </w:r>
      <w:r w:rsidR="005B3BD8" w:rsidRPr="00DB3585">
        <w:rPr>
          <w:rFonts w:ascii="Arial" w:hAnsi="Arial" w:cs="Arial"/>
          <w:b/>
          <w:bCs/>
        </w:rPr>
        <w:t xml:space="preserve">HISTÓRICAS Y </w:t>
      </w:r>
      <w:r w:rsidRPr="00DB3585">
        <w:rPr>
          <w:rFonts w:ascii="Arial" w:hAnsi="Arial" w:cs="Arial"/>
          <w:b/>
          <w:bCs/>
        </w:rPr>
        <w:t>ARTÍSTICAS MUNICIPALES</w:t>
      </w:r>
    </w:p>
    <w:p w14:paraId="2F6D242B" w14:textId="77777777" w:rsidR="004728A6" w:rsidRPr="00DB3585" w:rsidRDefault="004728A6" w:rsidP="004728A6">
      <w:pPr>
        <w:spacing w:after="0" w:line="240" w:lineRule="auto"/>
        <w:jc w:val="both"/>
        <w:rPr>
          <w:rFonts w:ascii="Arial" w:hAnsi="Arial" w:cs="Arial"/>
        </w:rPr>
      </w:pPr>
    </w:p>
    <w:p w14:paraId="733F1B7D" w14:textId="4D8C9745" w:rsidR="00DC0F70" w:rsidRPr="00DB3585" w:rsidRDefault="00DC0F70" w:rsidP="00DC0F70">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279</w:t>
      </w:r>
      <w:r w:rsidRPr="00DB3585">
        <w:rPr>
          <w:rFonts w:ascii="Arial" w:hAnsi="Arial" w:cs="Arial"/>
          <w:b/>
          <w:bCs/>
        </w:rPr>
        <w:t>.</w:t>
      </w:r>
      <w:r w:rsidRPr="00DB3585">
        <w:rPr>
          <w:rFonts w:ascii="Arial" w:hAnsi="Arial" w:cs="Arial"/>
        </w:rPr>
        <w:t xml:space="preserve"> La Administración Municipal, en colaboración con el Instituto Nacional de Antropología e Historia y otras autoridades competentes a nivel Federal y Estatal, llevará a cabo iniciativas para promover el conocimiento y el respeto hacia los monumentos históricos y artísticos del Municipio.</w:t>
      </w:r>
    </w:p>
    <w:p w14:paraId="570E8152" w14:textId="77777777" w:rsidR="00DC0F70" w:rsidRPr="00DB3585" w:rsidRDefault="00DC0F70" w:rsidP="00DC0F70">
      <w:pPr>
        <w:spacing w:after="0" w:line="240" w:lineRule="auto"/>
        <w:jc w:val="both"/>
        <w:rPr>
          <w:rFonts w:ascii="Arial" w:hAnsi="Arial" w:cs="Arial"/>
        </w:rPr>
      </w:pPr>
    </w:p>
    <w:p w14:paraId="62840AD1" w14:textId="3844D637" w:rsidR="00DC0F70" w:rsidRPr="00DB3585" w:rsidRDefault="00DC0F70" w:rsidP="00DC0F70">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280</w:t>
      </w:r>
      <w:r w:rsidRPr="00DB3585">
        <w:rPr>
          <w:rFonts w:ascii="Arial" w:hAnsi="Arial" w:cs="Arial"/>
          <w:b/>
          <w:bCs/>
        </w:rPr>
        <w:t>.</w:t>
      </w:r>
      <w:r w:rsidRPr="00DB3585">
        <w:rPr>
          <w:rFonts w:ascii="Arial" w:hAnsi="Arial" w:cs="Arial"/>
        </w:rPr>
        <w:t xml:space="preserve"> Se consideran monumentos históricos y artísticos aquellos que están específicamente definidos en la Ley Federal sobre Monumentos y Zonas Arqueológicas, Artísticos e Históricos, así como aquellos que sean oficialmente reconocidos, ya sea de oficio o a solicitud de parte interesada.</w:t>
      </w:r>
    </w:p>
    <w:p w14:paraId="7E9FE091" w14:textId="77777777" w:rsidR="00DC0F70" w:rsidRPr="00DB3585" w:rsidRDefault="00DC0F70" w:rsidP="00DC0F70">
      <w:pPr>
        <w:spacing w:after="0" w:line="240" w:lineRule="auto"/>
        <w:jc w:val="both"/>
        <w:rPr>
          <w:rFonts w:ascii="Arial" w:hAnsi="Arial" w:cs="Arial"/>
        </w:rPr>
      </w:pPr>
    </w:p>
    <w:p w14:paraId="5677296A" w14:textId="11018A23" w:rsidR="00DC0F70" w:rsidRPr="00DB3585" w:rsidRDefault="00F17548" w:rsidP="00DC0F70">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281</w:t>
      </w:r>
      <w:r w:rsidRPr="00DB3585">
        <w:rPr>
          <w:rFonts w:ascii="Arial" w:hAnsi="Arial" w:cs="Arial"/>
          <w:b/>
          <w:bCs/>
        </w:rPr>
        <w:t>.</w:t>
      </w:r>
      <w:r w:rsidRPr="00DB3585">
        <w:rPr>
          <w:rFonts w:ascii="Arial" w:hAnsi="Arial" w:cs="Arial"/>
        </w:rPr>
        <w:t xml:space="preserve"> </w:t>
      </w:r>
      <w:r w:rsidR="00DC0F70" w:rsidRPr="00DB3585">
        <w:rPr>
          <w:rFonts w:ascii="Arial" w:hAnsi="Arial" w:cs="Arial"/>
        </w:rPr>
        <w:t>Los propietarios de bienes inmuebles que se encuentren adyacentes a un monumento histórico y que deseen ejecutar obras de excavación, cimentación, demolición o construcción que puedan impactar las características de estos monumentos, deberán obtener la autorización del Instituto Nacional de Antropología e Historia, de acuerdo a lo estipulado en la ley mencionada.</w:t>
      </w:r>
    </w:p>
    <w:p w14:paraId="347CA266" w14:textId="77777777" w:rsidR="00DC0F70" w:rsidRPr="00DB3585" w:rsidRDefault="00DC0F70" w:rsidP="00DC0F70">
      <w:pPr>
        <w:spacing w:after="0" w:line="240" w:lineRule="auto"/>
        <w:jc w:val="both"/>
        <w:rPr>
          <w:rFonts w:ascii="Arial" w:hAnsi="Arial" w:cs="Arial"/>
        </w:rPr>
      </w:pPr>
    </w:p>
    <w:p w14:paraId="2C6EE332" w14:textId="4D781DC9" w:rsidR="00DC0F70" w:rsidRPr="00DB3585" w:rsidRDefault="00F17548" w:rsidP="00DC0F70">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282</w:t>
      </w:r>
      <w:r w:rsidRPr="00DB3585">
        <w:rPr>
          <w:rFonts w:ascii="Arial" w:hAnsi="Arial" w:cs="Arial"/>
          <w:b/>
          <w:bCs/>
        </w:rPr>
        <w:t>.</w:t>
      </w:r>
      <w:r w:rsidRPr="00DB3585">
        <w:rPr>
          <w:rFonts w:ascii="Arial" w:hAnsi="Arial" w:cs="Arial"/>
        </w:rPr>
        <w:t xml:space="preserve"> </w:t>
      </w:r>
      <w:r w:rsidR="00DC0F70" w:rsidRPr="00DB3585">
        <w:rPr>
          <w:rFonts w:ascii="Arial" w:hAnsi="Arial" w:cs="Arial"/>
        </w:rPr>
        <w:t>Al momento en que la autoridad municipal decida llevar a cabo acciones de restauración y conservación de los monumentos históricos, lo realizará únicamente después de obtener el permiso correspondiente y bajo la supervisión del Instituto Nacional de Antropología e Historia.</w:t>
      </w:r>
    </w:p>
    <w:p w14:paraId="350EBB39" w14:textId="77777777" w:rsidR="00DC0F70" w:rsidRPr="00DB3585" w:rsidRDefault="00DC0F70" w:rsidP="00DC0F70">
      <w:pPr>
        <w:spacing w:after="0" w:line="240" w:lineRule="auto"/>
        <w:jc w:val="both"/>
        <w:rPr>
          <w:rFonts w:ascii="Arial" w:hAnsi="Arial" w:cs="Arial"/>
        </w:rPr>
      </w:pPr>
    </w:p>
    <w:p w14:paraId="11314D2E" w14:textId="117CED5D" w:rsidR="00DC0F70" w:rsidRPr="00DB3585" w:rsidRDefault="008E1FDF" w:rsidP="00DC0F70">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283</w:t>
      </w:r>
      <w:r w:rsidRPr="00DB3585">
        <w:rPr>
          <w:rFonts w:ascii="Arial" w:hAnsi="Arial" w:cs="Arial"/>
          <w:b/>
          <w:bCs/>
        </w:rPr>
        <w:t>.</w:t>
      </w:r>
      <w:r w:rsidRPr="00DB3585">
        <w:rPr>
          <w:rFonts w:ascii="Arial" w:hAnsi="Arial" w:cs="Arial"/>
        </w:rPr>
        <w:t xml:space="preserve"> </w:t>
      </w:r>
      <w:r w:rsidR="00DC0F70" w:rsidRPr="00DB3585">
        <w:rPr>
          <w:rFonts w:ascii="Arial" w:hAnsi="Arial" w:cs="Arial"/>
        </w:rPr>
        <w:t>Los propietarios de inmuebles que han sido declarados como monumentos históricos o culturales del Municipio podrán solicitar la asesoría técnica necesaria al Instituto para su conservación y restauración.</w:t>
      </w:r>
    </w:p>
    <w:p w14:paraId="2B6A9E87" w14:textId="77777777" w:rsidR="00DC0F70" w:rsidRPr="00DB3585" w:rsidRDefault="00DC0F70" w:rsidP="00DC0F70">
      <w:pPr>
        <w:spacing w:after="0" w:line="240" w:lineRule="auto"/>
        <w:jc w:val="both"/>
        <w:rPr>
          <w:rFonts w:ascii="Arial" w:hAnsi="Arial" w:cs="Arial"/>
        </w:rPr>
      </w:pPr>
    </w:p>
    <w:p w14:paraId="66BC27DC" w14:textId="15A16274" w:rsidR="004728A6" w:rsidRPr="00DB3585" w:rsidRDefault="008E1FDF" w:rsidP="00DC0F70">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284</w:t>
      </w:r>
      <w:r w:rsidRPr="00DB3585">
        <w:rPr>
          <w:rFonts w:ascii="Arial" w:hAnsi="Arial" w:cs="Arial"/>
          <w:b/>
          <w:bCs/>
        </w:rPr>
        <w:t>.</w:t>
      </w:r>
      <w:r w:rsidRPr="00DB3585">
        <w:rPr>
          <w:rFonts w:ascii="Arial" w:hAnsi="Arial" w:cs="Arial"/>
        </w:rPr>
        <w:t xml:space="preserve"> </w:t>
      </w:r>
      <w:r w:rsidR="00DC0F70" w:rsidRPr="00DB3585">
        <w:rPr>
          <w:rFonts w:ascii="Arial" w:hAnsi="Arial" w:cs="Arial"/>
        </w:rPr>
        <w:t xml:space="preserve">Quedarán suspendidas las obras de restauración, construcción y conservación de los inmuebles que han sido declarados como monumentos </w:t>
      </w:r>
      <w:r w:rsidRPr="00DB3585">
        <w:rPr>
          <w:rFonts w:ascii="Arial" w:hAnsi="Arial" w:cs="Arial"/>
        </w:rPr>
        <w:t>históricos y artísticos</w:t>
      </w:r>
      <w:r w:rsidR="00DC0F70" w:rsidRPr="00DB3585">
        <w:rPr>
          <w:rFonts w:ascii="Arial" w:hAnsi="Arial" w:cs="Arial"/>
        </w:rPr>
        <w:t xml:space="preserve">, o aquellos que les sean adyacentes, si se llevan a cabo sin la autorización o permiso adecuado. Esta misma norma se aplicará en casos donde las obras en edificios deterioren </w:t>
      </w:r>
      <w:r w:rsidRPr="00DB3585">
        <w:rPr>
          <w:rFonts w:ascii="Arial" w:hAnsi="Arial" w:cs="Arial"/>
        </w:rPr>
        <w:t>sean</w:t>
      </w:r>
      <w:r w:rsidR="00DC0F70" w:rsidRPr="00DB3585">
        <w:rPr>
          <w:rFonts w:ascii="Arial" w:hAnsi="Arial" w:cs="Arial"/>
        </w:rPr>
        <w:t xml:space="preserve"> monumentos históricos.</w:t>
      </w:r>
    </w:p>
    <w:p w14:paraId="562A4D85" w14:textId="6757A0AE" w:rsidR="004E7453" w:rsidRPr="00DB3585" w:rsidRDefault="004E7453" w:rsidP="004728A6">
      <w:pPr>
        <w:spacing w:after="0" w:line="240" w:lineRule="auto"/>
        <w:jc w:val="both"/>
        <w:rPr>
          <w:rFonts w:ascii="Arial" w:hAnsi="Arial" w:cs="Arial"/>
        </w:rPr>
      </w:pPr>
    </w:p>
    <w:p w14:paraId="27BC1F56" w14:textId="77777777" w:rsidR="00164D23" w:rsidRPr="00DB3585" w:rsidRDefault="00164D23" w:rsidP="004728A6">
      <w:pPr>
        <w:spacing w:after="0" w:line="240" w:lineRule="auto"/>
        <w:jc w:val="both"/>
        <w:rPr>
          <w:rFonts w:ascii="Arial" w:hAnsi="Arial" w:cs="Arial"/>
        </w:rPr>
      </w:pPr>
    </w:p>
    <w:p w14:paraId="477DDBD5" w14:textId="0C60B404" w:rsidR="004728A6" w:rsidRPr="00DB3585" w:rsidRDefault="00B07D72" w:rsidP="00B07D72">
      <w:pPr>
        <w:spacing w:after="0" w:line="240" w:lineRule="auto"/>
        <w:jc w:val="center"/>
        <w:rPr>
          <w:rFonts w:ascii="Arial" w:hAnsi="Arial" w:cs="Arial"/>
          <w:b/>
          <w:bCs/>
        </w:rPr>
      </w:pPr>
      <w:r w:rsidRPr="00DB3585">
        <w:rPr>
          <w:rFonts w:ascii="Arial" w:hAnsi="Arial" w:cs="Arial"/>
          <w:b/>
          <w:bCs/>
        </w:rPr>
        <w:t>TÍTULO DÉCIMO PRIMERO</w:t>
      </w:r>
    </w:p>
    <w:p w14:paraId="6C5B24E3" w14:textId="7B272345" w:rsidR="008A0462" w:rsidRPr="00DB3585" w:rsidRDefault="0074219C" w:rsidP="008A0462">
      <w:pPr>
        <w:spacing w:after="0" w:line="240" w:lineRule="auto"/>
        <w:jc w:val="center"/>
        <w:rPr>
          <w:rFonts w:ascii="Arial" w:hAnsi="Arial" w:cs="Arial"/>
          <w:b/>
          <w:bCs/>
        </w:rPr>
      </w:pPr>
      <w:r w:rsidRPr="00DB3585">
        <w:rPr>
          <w:rFonts w:ascii="Arial" w:hAnsi="Arial" w:cs="Arial"/>
          <w:b/>
          <w:bCs/>
        </w:rPr>
        <w:t>DE LAS DELEGACIONES</w:t>
      </w:r>
      <w:r w:rsidR="00070E28" w:rsidRPr="00DB3585">
        <w:rPr>
          <w:rFonts w:ascii="Arial" w:hAnsi="Arial" w:cs="Arial"/>
          <w:b/>
          <w:bCs/>
        </w:rPr>
        <w:t xml:space="preserve">, </w:t>
      </w:r>
      <w:r w:rsidRPr="00DB3585">
        <w:rPr>
          <w:rFonts w:ascii="Arial" w:hAnsi="Arial" w:cs="Arial"/>
          <w:b/>
          <w:bCs/>
        </w:rPr>
        <w:t>LOS CONSEJOS DE COLABORACIÓN MUNICIPAL</w:t>
      </w:r>
      <w:r w:rsidR="00070E28" w:rsidRPr="00DB3585">
        <w:rPr>
          <w:rFonts w:ascii="Arial" w:hAnsi="Arial" w:cs="Arial"/>
          <w:b/>
          <w:bCs/>
        </w:rPr>
        <w:t xml:space="preserve"> Y PATRONATOS</w:t>
      </w:r>
    </w:p>
    <w:p w14:paraId="27E25A70" w14:textId="77777777" w:rsidR="008A0462" w:rsidRPr="00DB3585" w:rsidRDefault="008A0462" w:rsidP="00715285">
      <w:pPr>
        <w:spacing w:after="0" w:line="240" w:lineRule="auto"/>
        <w:jc w:val="both"/>
        <w:rPr>
          <w:rFonts w:ascii="Arial" w:hAnsi="Arial" w:cs="Arial"/>
        </w:rPr>
      </w:pPr>
    </w:p>
    <w:p w14:paraId="38DEFB17" w14:textId="125BD482" w:rsidR="00124E2E" w:rsidRPr="00DB3585" w:rsidRDefault="00124E2E" w:rsidP="00124E2E">
      <w:pPr>
        <w:spacing w:after="0" w:line="240" w:lineRule="auto"/>
        <w:jc w:val="center"/>
        <w:rPr>
          <w:rFonts w:ascii="Arial" w:hAnsi="Arial" w:cs="Arial"/>
          <w:b/>
          <w:bCs/>
        </w:rPr>
      </w:pPr>
      <w:r w:rsidRPr="00DB3585">
        <w:rPr>
          <w:rFonts w:ascii="Arial" w:hAnsi="Arial" w:cs="Arial"/>
          <w:b/>
          <w:bCs/>
        </w:rPr>
        <w:t xml:space="preserve">CAPÍTULO </w:t>
      </w:r>
      <w:r w:rsidR="0074219C" w:rsidRPr="00DB3585">
        <w:rPr>
          <w:rFonts w:ascii="Arial" w:hAnsi="Arial" w:cs="Arial"/>
          <w:b/>
          <w:bCs/>
        </w:rPr>
        <w:t>I</w:t>
      </w:r>
    </w:p>
    <w:p w14:paraId="03F786AE" w14:textId="43FC4076" w:rsidR="000A1ABC" w:rsidRPr="00DB3585" w:rsidRDefault="00124E2E" w:rsidP="00124E2E">
      <w:pPr>
        <w:spacing w:after="0" w:line="240" w:lineRule="auto"/>
        <w:jc w:val="center"/>
        <w:rPr>
          <w:rFonts w:ascii="Arial" w:hAnsi="Arial" w:cs="Arial"/>
          <w:b/>
          <w:bCs/>
        </w:rPr>
      </w:pPr>
      <w:r w:rsidRPr="00DB3585">
        <w:rPr>
          <w:rFonts w:ascii="Arial" w:hAnsi="Arial" w:cs="Arial"/>
          <w:b/>
          <w:bCs/>
        </w:rPr>
        <w:t>DE LAS DELEGACIONES</w:t>
      </w:r>
      <w:r w:rsidR="0074219C" w:rsidRPr="00DB3585">
        <w:rPr>
          <w:rFonts w:ascii="Arial" w:hAnsi="Arial" w:cs="Arial"/>
          <w:b/>
          <w:bCs/>
        </w:rPr>
        <w:t xml:space="preserve"> MUNICIPALES</w:t>
      </w:r>
    </w:p>
    <w:p w14:paraId="0D212A0C" w14:textId="77777777" w:rsidR="000A1ABC" w:rsidRPr="00DB3585" w:rsidRDefault="000A1ABC" w:rsidP="00715285">
      <w:pPr>
        <w:spacing w:after="0" w:line="240" w:lineRule="auto"/>
        <w:jc w:val="both"/>
        <w:rPr>
          <w:rFonts w:ascii="Arial" w:hAnsi="Arial" w:cs="Arial"/>
        </w:rPr>
      </w:pPr>
    </w:p>
    <w:p w14:paraId="7B962C01" w14:textId="7DF9A623" w:rsidR="00B30C57" w:rsidRPr="00DB3585" w:rsidRDefault="00B30C57" w:rsidP="00B30C57">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285</w:t>
      </w:r>
      <w:r w:rsidRPr="00DB3585">
        <w:rPr>
          <w:rFonts w:ascii="Arial" w:hAnsi="Arial" w:cs="Arial"/>
          <w:b/>
          <w:bCs/>
        </w:rPr>
        <w:t>.</w:t>
      </w:r>
      <w:r w:rsidRPr="00DB3585">
        <w:rPr>
          <w:rFonts w:ascii="Arial" w:hAnsi="Arial" w:cs="Arial"/>
        </w:rPr>
        <w:t xml:space="preserve"> Las Delegaciones Municipales funcionan como autoridades auxiliares de la Administración Municipal, destinadas a establecer comunicación y conexión entre la ciudadanía y las autoridades municipales. Su propósito es facilitar el cumplimiento de los planes y programas municipales, a través de la participación y colaboración de los habitantes y vecinos.</w:t>
      </w:r>
    </w:p>
    <w:p w14:paraId="4B231394" w14:textId="77777777" w:rsidR="00B30C57" w:rsidRPr="00DB3585" w:rsidRDefault="00B30C57" w:rsidP="00B30C57">
      <w:pPr>
        <w:spacing w:after="0" w:line="240" w:lineRule="auto"/>
        <w:jc w:val="both"/>
        <w:rPr>
          <w:rFonts w:ascii="Arial" w:hAnsi="Arial" w:cs="Arial"/>
        </w:rPr>
      </w:pPr>
    </w:p>
    <w:p w14:paraId="6508F1C5" w14:textId="662FCB53" w:rsidR="00B30C57" w:rsidRPr="00DB3585" w:rsidRDefault="00D96CAC" w:rsidP="00B30C57">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286</w:t>
      </w:r>
      <w:r w:rsidRPr="00DB3585">
        <w:rPr>
          <w:rFonts w:ascii="Arial" w:hAnsi="Arial" w:cs="Arial"/>
          <w:b/>
          <w:bCs/>
        </w:rPr>
        <w:t>.</w:t>
      </w:r>
      <w:r w:rsidRPr="00DB3585">
        <w:rPr>
          <w:rFonts w:ascii="Arial" w:hAnsi="Arial" w:cs="Arial"/>
        </w:rPr>
        <w:t xml:space="preserve"> </w:t>
      </w:r>
      <w:r w:rsidR="00B30C57" w:rsidRPr="00DB3585">
        <w:rPr>
          <w:rFonts w:ascii="Arial" w:hAnsi="Arial" w:cs="Arial"/>
        </w:rPr>
        <w:t>El Ayuntamiento reconocerá una Delegación Municipal por cada Comunidad y Colonia del Municipio que se menciona en este Bando</w:t>
      </w:r>
      <w:r w:rsidRPr="00DB3585">
        <w:rPr>
          <w:rFonts w:ascii="Arial" w:hAnsi="Arial" w:cs="Arial"/>
        </w:rPr>
        <w:t xml:space="preserve">, de igual manera </w:t>
      </w:r>
      <w:r w:rsidR="00B30C57" w:rsidRPr="00DB3585">
        <w:rPr>
          <w:rFonts w:ascii="Arial" w:hAnsi="Arial" w:cs="Arial"/>
        </w:rPr>
        <w:t xml:space="preserve">podrá autorizar por Mayoría </w:t>
      </w:r>
      <w:r w:rsidR="00B14362" w:rsidRPr="00DB3585">
        <w:rPr>
          <w:rFonts w:ascii="Arial" w:hAnsi="Arial" w:cs="Arial"/>
        </w:rPr>
        <w:t>en sesión del ayuntamiento</w:t>
      </w:r>
      <w:r w:rsidR="00B30C57" w:rsidRPr="00DB3585">
        <w:rPr>
          <w:rFonts w:ascii="Arial" w:hAnsi="Arial" w:cs="Arial"/>
        </w:rPr>
        <w:t xml:space="preserve"> la creación de Nuevas Delegaciones para Comunidades, Colonias, Barrios o Fraccionamientos, cuyas áreas de jurisdicción y competencia serán definidas en el Acuerdo correspondiente.</w:t>
      </w:r>
    </w:p>
    <w:p w14:paraId="232FEC7C" w14:textId="77777777" w:rsidR="00B30C57" w:rsidRPr="00DB3585" w:rsidRDefault="00B30C57" w:rsidP="00B30C57">
      <w:pPr>
        <w:spacing w:after="0" w:line="240" w:lineRule="auto"/>
        <w:jc w:val="both"/>
        <w:rPr>
          <w:rFonts w:ascii="Arial" w:hAnsi="Arial" w:cs="Arial"/>
        </w:rPr>
      </w:pPr>
    </w:p>
    <w:p w14:paraId="3C9F289A" w14:textId="1089CD30" w:rsidR="008C52A7" w:rsidRPr="00DB3585" w:rsidRDefault="00D96CAC" w:rsidP="00B30C57">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287</w:t>
      </w:r>
      <w:r w:rsidRPr="00DB3585">
        <w:rPr>
          <w:rFonts w:ascii="Arial" w:hAnsi="Arial" w:cs="Arial"/>
          <w:b/>
          <w:bCs/>
        </w:rPr>
        <w:t>.</w:t>
      </w:r>
      <w:r w:rsidRPr="00DB3585">
        <w:rPr>
          <w:rFonts w:ascii="Arial" w:hAnsi="Arial" w:cs="Arial"/>
        </w:rPr>
        <w:t xml:space="preserve"> </w:t>
      </w:r>
      <w:r w:rsidR="00B30C57" w:rsidRPr="00DB3585">
        <w:rPr>
          <w:rFonts w:ascii="Arial" w:hAnsi="Arial" w:cs="Arial"/>
        </w:rPr>
        <w:t>A</w:t>
      </w:r>
      <w:r w:rsidRPr="00DB3585">
        <w:rPr>
          <w:rFonts w:ascii="Arial" w:hAnsi="Arial" w:cs="Arial"/>
        </w:rPr>
        <w:t>l frente de cada Delegación</w:t>
      </w:r>
      <w:r w:rsidR="00B30C57" w:rsidRPr="00DB3585">
        <w:rPr>
          <w:rFonts w:ascii="Arial" w:hAnsi="Arial" w:cs="Arial"/>
        </w:rPr>
        <w:t xml:space="preserve"> Municipal habrá un Delegado o Delegada por un período de un año,</w:t>
      </w:r>
      <w:r w:rsidR="0014784E" w:rsidRPr="00DB3585">
        <w:rPr>
          <w:rFonts w:ascii="Arial" w:hAnsi="Arial" w:cs="Arial"/>
        </w:rPr>
        <w:t xml:space="preserve"> </w:t>
      </w:r>
      <w:r w:rsidR="00E33F65" w:rsidRPr="00DB3585">
        <w:rPr>
          <w:rFonts w:ascii="Arial" w:hAnsi="Arial" w:cs="Arial"/>
        </w:rPr>
        <w:t>quienes</w:t>
      </w:r>
      <w:r w:rsidR="0014784E" w:rsidRPr="00DB3585">
        <w:rPr>
          <w:rFonts w:ascii="Arial" w:hAnsi="Arial" w:cs="Arial"/>
        </w:rPr>
        <w:t xml:space="preserve"> durarán en su encargo un año, con posibilidad de ser ratificados por una sola ocasión</w:t>
      </w:r>
      <w:r w:rsidR="00CB27D7" w:rsidRPr="00DB3585">
        <w:rPr>
          <w:rFonts w:ascii="Arial" w:hAnsi="Arial" w:cs="Arial"/>
        </w:rPr>
        <w:t>.</w:t>
      </w:r>
    </w:p>
    <w:p w14:paraId="3F574102" w14:textId="77777777" w:rsidR="008C52A7" w:rsidRPr="00DB3585" w:rsidRDefault="008C52A7" w:rsidP="00B30C57">
      <w:pPr>
        <w:spacing w:after="0" w:line="240" w:lineRule="auto"/>
        <w:jc w:val="both"/>
        <w:rPr>
          <w:rFonts w:ascii="Arial" w:hAnsi="Arial" w:cs="Arial"/>
        </w:rPr>
      </w:pPr>
    </w:p>
    <w:p w14:paraId="00900354" w14:textId="751AC6B7" w:rsidR="00B30C57" w:rsidRPr="00DB3585" w:rsidRDefault="00B30C57" w:rsidP="00B30C57">
      <w:pPr>
        <w:spacing w:after="0" w:line="240" w:lineRule="auto"/>
        <w:jc w:val="both"/>
        <w:rPr>
          <w:rFonts w:ascii="Arial" w:hAnsi="Arial" w:cs="Arial"/>
        </w:rPr>
      </w:pPr>
      <w:r w:rsidRPr="00DB3585">
        <w:rPr>
          <w:rFonts w:ascii="Arial" w:hAnsi="Arial" w:cs="Arial"/>
        </w:rPr>
        <w:lastRenderedPageBreak/>
        <w:t xml:space="preserve">La selección se llevará a cabo mediante un proceso organizado por un Órgano Colegiado constituido por vecinos </w:t>
      </w:r>
      <w:r w:rsidR="008C52A7" w:rsidRPr="00DB3585">
        <w:rPr>
          <w:rFonts w:ascii="Arial" w:hAnsi="Arial" w:cs="Arial"/>
        </w:rPr>
        <w:t>o habitantes de la comunidad o colonia en cuestión</w:t>
      </w:r>
      <w:r w:rsidRPr="00DB3585">
        <w:rPr>
          <w:rFonts w:ascii="Arial" w:hAnsi="Arial" w:cs="Arial"/>
        </w:rPr>
        <w:t>, a través de una convocatoria propuesta por la P</w:t>
      </w:r>
      <w:r w:rsidR="00E33F65" w:rsidRPr="00DB3585">
        <w:rPr>
          <w:rFonts w:ascii="Arial" w:hAnsi="Arial" w:cs="Arial"/>
        </w:rPr>
        <w:t xml:space="preserve">ersona Titular de la Presidencia </w:t>
      </w:r>
      <w:r w:rsidRPr="00DB3585">
        <w:rPr>
          <w:rFonts w:ascii="Arial" w:hAnsi="Arial" w:cs="Arial"/>
        </w:rPr>
        <w:t>Municipal y aprobada por el Ayuntamiento.</w:t>
      </w:r>
    </w:p>
    <w:p w14:paraId="687993C4" w14:textId="77777777" w:rsidR="009052A3" w:rsidRPr="00DB3585" w:rsidRDefault="009052A3" w:rsidP="009052A3">
      <w:pPr>
        <w:spacing w:after="0" w:line="240" w:lineRule="auto"/>
        <w:jc w:val="both"/>
        <w:rPr>
          <w:rFonts w:ascii="Arial" w:hAnsi="Arial" w:cs="Arial"/>
        </w:rPr>
      </w:pPr>
    </w:p>
    <w:p w14:paraId="0E0FF5B1" w14:textId="3B64F865" w:rsidR="009052A3" w:rsidRPr="00DB3585" w:rsidRDefault="009052A3" w:rsidP="009052A3">
      <w:pPr>
        <w:spacing w:after="0" w:line="240" w:lineRule="auto"/>
        <w:jc w:val="both"/>
        <w:rPr>
          <w:rFonts w:ascii="Arial" w:hAnsi="Arial" w:cs="Arial"/>
        </w:rPr>
      </w:pPr>
      <w:r w:rsidRPr="00DB3585">
        <w:rPr>
          <w:rFonts w:ascii="Arial" w:hAnsi="Arial" w:cs="Arial"/>
        </w:rPr>
        <w:t xml:space="preserve">La emisión de la convocatoria, así como la organización, ejecución y supervisión del proceso, será responsabilidad de </w:t>
      </w:r>
      <w:r w:rsidR="00E33F65" w:rsidRPr="00DB3585">
        <w:rPr>
          <w:rFonts w:ascii="Arial" w:hAnsi="Arial" w:cs="Arial"/>
        </w:rPr>
        <w:t>la Persona Titular de la Presidencia Municipal</w:t>
      </w:r>
      <w:r w:rsidRPr="00DB3585">
        <w:rPr>
          <w:rFonts w:ascii="Arial" w:hAnsi="Arial" w:cs="Arial"/>
        </w:rPr>
        <w:t>, a través del titular de la Secretaría General Municipal.</w:t>
      </w:r>
    </w:p>
    <w:p w14:paraId="2FDC5C6C" w14:textId="77777777" w:rsidR="00B30C57" w:rsidRPr="00DB3585" w:rsidRDefault="00B30C57" w:rsidP="00B30C57">
      <w:pPr>
        <w:spacing w:after="0" w:line="240" w:lineRule="auto"/>
        <w:jc w:val="both"/>
        <w:rPr>
          <w:rFonts w:ascii="Arial" w:hAnsi="Arial" w:cs="Arial"/>
        </w:rPr>
      </w:pPr>
    </w:p>
    <w:p w14:paraId="33D269D6" w14:textId="5BDEF4A2" w:rsidR="00B30C57" w:rsidRPr="00DB3585" w:rsidRDefault="009052A3" w:rsidP="00B30C57">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288</w:t>
      </w:r>
      <w:r w:rsidRPr="00DB3585">
        <w:rPr>
          <w:rFonts w:ascii="Arial" w:hAnsi="Arial" w:cs="Arial"/>
          <w:b/>
          <w:bCs/>
        </w:rPr>
        <w:t>.</w:t>
      </w:r>
      <w:r w:rsidRPr="00DB3585">
        <w:rPr>
          <w:rFonts w:ascii="Arial" w:hAnsi="Arial" w:cs="Arial"/>
        </w:rPr>
        <w:t xml:space="preserve"> </w:t>
      </w:r>
      <w:r w:rsidR="00B30C57" w:rsidRPr="00DB3585">
        <w:rPr>
          <w:rFonts w:ascii="Arial" w:hAnsi="Arial" w:cs="Arial"/>
        </w:rPr>
        <w:t>Cada Delegada o Delegado deberá tener un respectivo Subdelegado o Subdelegada, siendo ambos designados conforme a lo establecido en la convocatoria.</w:t>
      </w:r>
    </w:p>
    <w:p w14:paraId="2A330A7A" w14:textId="656E73FF" w:rsidR="00B30C57" w:rsidRPr="00DB3585" w:rsidRDefault="00B30C57" w:rsidP="00B30C57">
      <w:pPr>
        <w:spacing w:after="0" w:line="240" w:lineRule="auto"/>
        <w:jc w:val="both"/>
        <w:rPr>
          <w:rFonts w:ascii="Arial" w:hAnsi="Arial" w:cs="Arial"/>
        </w:rPr>
      </w:pPr>
    </w:p>
    <w:p w14:paraId="68246DFC" w14:textId="017CB8E1" w:rsidR="00B30C57" w:rsidRPr="00DB3585" w:rsidRDefault="0063564F" w:rsidP="00B30C57">
      <w:pPr>
        <w:spacing w:after="0" w:line="240" w:lineRule="auto"/>
        <w:jc w:val="both"/>
        <w:rPr>
          <w:rFonts w:ascii="Arial" w:hAnsi="Arial" w:cs="Arial"/>
        </w:rPr>
      </w:pPr>
      <w:r w:rsidRPr="00DB3585">
        <w:rPr>
          <w:rFonts w:ascii="Arial" w:hAnsi="Arial" w:cs="Arial"/>
        </w:rPr>
        <w:t>L</w:t>
      </w:r>
      <w:r w:rsidR="00B30C57" w:rsidRPr="00DB3585">
        <w:rPr>
          <w:rFonts w:ascii="Arial" w:hAnsi="Arial" w:cs="Arial"/>
        </w:rPr>
        <w:t>a Comisión de Gobernación, Bandos, Reglamentos y Circulares del Ayuntamiento</w:t>
      </w:r>
      <w:r w:rsidRPr="00DB3585">
        <w:rPr>
          <w:rFonts w:ascii="Arial" w:hAnsi="Arial" w:cs="Arial"/>
        </w:rPr>
        <w:t>,</w:t>
      </w:r>
      <w:r w:rsidR="00B30C57" w:rsidRPr="00DB3585">
        <w:rPr>
          <w:rFonts w:ascii="Arial" w:hAnsi="Arial" w:cs="Arial"/>
        </w:rPr>
        <w:t xml:space="preserve"> </w:t>
      </w:r>
      <w:r w:rsidRPr="00DB3585">
        <w:rPr>
          <w:rFonts w:ascii="Arial" w:hAnsi="Arial" w:cs="Arial"/>
        </w:rPr>
        <w:t xml:space="preserve">podrá previo acuerdo de sus integrantes y por unanimidad, </w:t>
      </w:r>
      <w:r w:rsidR="00B30C57" w:rsidRPr="00DB3585">
        <w:rPr>
          <w:rFonts w:ascii="Arial" w:hAnsi="Arial" w:cs="Arial"/>
        </w:rPr>
        <w:t xml:space="preserve">llevar a cabo </w:t>
      </w:r>
      <w:r w:rsidRPr="00DB3585">
        <w:rPr>
          <w:rFonts w:ascii="Arial" w:hAnsi="Arial" w:cs="Arial"/>
        </w:rPr>
        <w:t>la actividad correspondiente en que habrá de analizarse las comunidades y colonias</w:t>
      </w:r>
      <w:r w:rsidR="00B30C57" w:rsidRPr="00DB3585">
        <w:rPr>
          <w:rFonts w:ascii="Arial" w:hAnsi="Arial" w:cs="Arial"/>
        </w:rPr>
        <w:t xml:space="preserve"> </w:t>
      </w:r>
      <w:r w:rsidRPr="00DB3585">
        <w:rPr>
          <w:rFonts w:ascii="Arial" w:hAnsi="Arial" w:cs="Arial"/>
        </w:rPr>
        <w:t xml:space="preserve">en las cuales </w:t>
      </w:r>
      <w:r w:rsidR="00B30C57" w:rsidRPr="00DB3585">
        <w:rPr>
          <w:rFonts w:ascii="Arial" w:hAnsi="Arial" w:cs="Arial"/>
        </w:rPr>
        <w:t>será</w:t>
      </w:r>
      <w:r w:rsidRPr="00DB3585">
        <w:rPr>
          <w:rFonts w:ascii="Arial" w:hAnsi="Arial" w:cs="Arial"/>
        </w:rPr>
        <w:t xml:space="preserve"> </w:t>
      </w:r>
      <w:r w:rsidR="00B30C57" w:rsidRPr="00DB3585">
        <w:rPr>
          <w:rFonts w:ascii="Arial" w:hAnsi="Arial" w:cs="Arial"/>
        </w:rPr>
        <w:t xml:space="preserve">asignado el </w:t>
      </w:r>
      <w:r w:rsidRPr="00DB3585">
        <w:rPr>
          <w:rFonts w:ascii="Arial" w:hAnsi="Arial" w:cs="Arial"/>
        </w:rPr>
        <w:t xml:space="preserve">género para definir a las candidatas y candidatos </w:t>
      </w:r>
      <w:r w:rsidR="00C334E2" w:rsidRPr="00DB3585">
        <w:rPr>
          <w:rFonts w:ascii="Arial" w:hAnsi="Arial" w:cs="Arial"/>
        </w:rPr>
        <w:t xml:space="preserve">privilegiando el principio de </w:t>
      </w:r>
      <w:r w:rsidRPr="00DB3585">
        <w:rPr>
          <w:rFonts w:ascii="Arial" w:hAnsi="Arial" w:cs="Arial"/>
        </w:rPr>
        <w:t xml:space="preserve">igualdad de género. </w:t>
      </w:r>
    </w:p>
    <w:p w14:paraId="589C51BC" w14:textId="77777777" w:rsidR="00B30C57" w:rsidRPr="00DB3585" w:rsidRDefault="00B30C57" w:rsidP="00B30C57">
      <w:pPr>
        <w:spacing w:after="0" w:line="240" w:lineRule="auto"/>
        <w:jc w:val="both"/>
        <w:rPr>
          <w:rFonts w:ascii="Arial" w:hAnsi="Arial" w:cs="Arial"/>
        </w:rPr>
      </w:pPr>
    </w:p>
    <w:p w14:paraId="7FF8766E" w14:textId="3BB8F038" w:rsidR="00B30C57" w:rsidRPr="00DB3585" w:rsidRDefault="009052A3" w:rsidP="00B30C57">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289</w:t>
      </w:r>
      <w:r w:rsidRPr="00DB3585">
        <w:rPr>
          <w:rFonts w:ascii="Arial" w:hAnsi="Arial" w:cs="Arial"/>
          <w:b/>
          <w:bCs/>
        </w:rPr>
        <w:t>.</w:t>
      </w:r>
      <w:r w:rsidRPr="00DB3585">
        <w:rPr>
          <w:rFonts w:ascii="Arial" w:hAnsi="Arial" w:cs="Arial"/>
        </w:rPr>
        <w:t xml:space="preserve"> </w:t>
      </w:r>
      <w:r w:rsidR="00B30C57" w:rsidRPr="00DB3585">
        <w:rPr>
          <w:rFonts w:ascii="Arial" w:hAnsi="Arial" w:cs="Arial"/>
        </w:rPr>
        <w:t xml:space="preserve">Los Subdelegados asumirán funciones en caso de que los Delegados sean removidos o se ausenten, mediante el procedimiento correspondiente, que estará bajo la supervisión de la Secretaría General Municipal, la cual gestionará los nombramientos y las credenciales emitidas por </w:t>
      </w:r>
      <w:r w:rsidR="00E33F65" w:rsidRPr="00DB3585">
        <w:rPr>
          <w:rFonts w:ascii="Arial" w:hAnsi="Arial" w:cs="Arial"/>
        </w:rPr>
        <w:t>la Persona Titular de la Presidencia Municipal</w:t>
      </w:r>
      <w:r w:rsidR="00B30C57" w:rsidRPr="00DB3585">
        <w:rPr>
          <w:rFonts w:ascii="Arial" w:hAnsi="Arial" w:cs="Arial"/>
        </w:rPr>
        <w:t>.</w:t>
      </w:r>
    </w:p>
    <w:p w14:paraId="79E451B1" w14:textId="77777777" w:rsidR="00B30C57" w:rsidRPr="00DB3585" w:rsidRDefault="00B30C57" w:rsidP="00B30C57">
      <w:pPr>
        <w:spacing w:after="0" w:line="240" w:lineRule="auto"/>
        <w:jc w:val="both"/>
        <w:rPr>
          <w:rFonts w:ascii="Arial" w:hAnsi="Arial" w:cs="Arial"/>
        </w:rPr>
      </w:pPr>
    </w:p>
    <w:p w14:paraId="471EFDB1" w14:textId="77777777" w:rsidR="00B30C57" w:rsidRPr="00DB3585" w:rsidRDefault="00B30C57" w:rsidP="00B30C57">
      <w:pPr>
        <w:spacing w:after="0" w:line="240" w:lineRule="auto"/>
        <w:jc w:val="both"/>
        <w:rPr>
          <w:rFonts w:ascii="Arial" w:hAnsi="Arial" w:cs="Arial"/>
        </w:rPr>
      </w:pPr>
      <w:r w:rsidRPr="00DB3585">
        <w:rPr>
          <w:rFonts w:ascii="Arial" w:hAnsi="Arial" w:cs="Arial"/>
        </w:rPr>
        <w:t>Si alguna Subdelegada o Subdelegado decide no aceptar la titularidad de la Delegación, el Ayuntamiento podrá tomar las decisiones que considere más apropiadas para la comunidad, colonia, barrio o fraccionamiento.</w:t>
      </w:r>
    </w:p>
    <w:p w14:paraId="0AF75C06" w14:textId="77777777" w:rsidR="00B30C57" w:rsidRPr="00DB3585" w:rsidRDefault="00B30C57" w:rsidP="00B30C57">
      <w:pPr>
        <w:spacing w:after="0" w:line="240" w:lineRule="auto"/>
        <w:jc w:val="both"/>
        <w:rPr>
          <w:rFonts w:ascii="Arial" w:hAnsi="Arial" w:cs="Arial"/>
        </w:rPr>
      </w:pPr>
    </w:p>
    <w:p w14:paraId="4E921B29" w14:textId="03A0BD30" w:rsidR="00B30C57" w:rsidRPr="00DB3585" w:rsidRDefault="006E313D" w:rsidP="00B30C57">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290</w:t>
      </w:r>
      <w:r w:rsidRPr="00DB3585">
        <w:rPr>
          <w:rFonts w:ascii="Arial" w:hAnsi="Arial" w:cs="Arial"/>
          <w:b/>
          <w:bCs/>
        </w:rPr>
        <w:t>.</w:t>
      </w:r>
      <w:r w:rsidRPr="00DB3585">
        <w:rPr>
          <w:rFonts w:ascii="Arial" w:hAnsi="Arial" w:cs="Arial"/>
        </w:rPr>
        <w:t xml:space="preserve"> </w:t>
      </w:r>
      <w:r w:rsidR="00B30C57" w:rsidRPr="00DB3585">
        <w:rPr>
          <w:rFonts w:ascii="Arial" w:hAnsi="Arial" w:cs="Arial"/>
        </w:rPr>
        <w:t>Ninguna Subdelegada o Subdelegado que haya actuado como Delegada o Delegado por un periodo superior a seis meses podrá participar en la convocatoria para el siguiente ciclo inmediato.</w:t>
      </w:r>
    </w:p>
    <w:p w14:paraId="5628CA96" w14:textId="77777777" w:rsidR="00B30C57" w:rsidRPr="00DB3585" w:rsidRDefault="00B30C57" w:rsidP="00B30C57">
      <w:pPr>
        <w:spacing w:after="0" w:line="240" w:lineRule="auto"/>
        <w:jc w:val="both"/>
        <w:rPr>
          <w:rFonts w:ascii="Arial" w:hAnsi="Arial" w:cs="Arial"/>
        </w:rPr>
      </w:pPr>
    </w:p>
    <w:p w14:paraId="75F0BC66" w14:textId="2A644CCB" w:rsidR="00B30C57" w:rsidRPr="00DB3585" w:rsidRDefault="006E313D" w:rsidP="00B30C57">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291</w:t>
      </w:r>
      <w:r w:rsidRPr="00DB3585">
        <w:rPr>
          <w:rFonts w:ascii="Arial" w:hAnsi="Arial" w:cs="Arial"/>
          <w:b/>
          <w:bCs/>
        </w:rPr>
        <w:t>.</w:t>
      </w:r>
      <w:r w:rsidRPr="00DB3585">
        <w:rPr>
          <w:rFonts w:ascii="Arial" w:hAnsi="Arial" w:cs="Arial"/>
        </w:rPr>
        <w:t xml:space="preserve"> </w:t>
      </w:r>
      <w:r w:rsidR="00B30C57" w:rsidRPr="00DB3585">
        <w:rPr>
          <w:rFonts w:ascii="Arial" w:hAnsi="Arial" w:cs="Arial"/>
        </w:rPr>
        <w:t>Las Delegaciones Municipales podrán recibir apoyo que sea autorizado por el Ayuntamiento, de acuerdo con la disponibilidad presupuestaria del Municipio, mediante una evaluación objetiva que considere las actividades realizadas, el tiempo requerido para cumplir las funciones y la cantidad de residentes en cada comunidad, colonia, barrio o fraccionamiento.</w:t>
      </w:r>
    </w:p>
    <w:p w14:paraId="2F788214" w14:textId="77777777" w:rsidR="00B30C57" w:rsidRPr="00DB3585" w:rsidRDefault="00B30C57" w:rsidP="00B30C57">
      <w:pPr>
        <w:spacing w:after="0" w:line="240" w:lineRule="auto"/>
        <w:jc w:val="both"/>
        <w:rPr>
          <w:rFonts w:ascii="Arial" w:hAnsi="Arial" w:cs="Arial"/>
        </w:rPr>
      </w:pPr>
    </w:p>
    <w:p w14:paraId="3D22F7D5" w14:textId="4368932C" w:rsidR="00B30C57" w:rsidRPr="00DB3585" w:rsidRDefault="006E313D" w:rsidP="00B30C57">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292</w:t>
      </w:r>
      <w:r w:rsidRPr="00DB3585">
        <w:rPr>
          <w:rFonts w:ascii="Arial" w:hAnsi="Arial" w:cs="Arial"/>
          <w:b/>
          <w:bCs/>
        </w:rPr>
        <w:t>.</w:t>
      </w:r>
      <w:r w:rsidRPr="00DB3585">
        <w:rPr>
          <w:rFonts w:ascii="Arial" w:hAnsi="Arial" w:cs="Arial"/>
        </w:rPr>
        <w:t xml:space="preserve"> </w:t>
      </w:r>
      <w:r w:rsidR="00B30C57" w:rsidRPr="00DB3585">
        <w:rPr>
          <w:rFonts w:ascii="Arial" w:hAnsi="Arial" w:cs="Arial"/>
        </w:rPr>
        <w:t>El desempeño en el rol de Delegada o Delegado, ya sea Municipal, de Colonia, Fraccionamiento o Barrio, es de carácter honorífico, por lo tanto, no recibirán ninguna compensación económica.</w:t>
      </w:r>
    </w:p>
    <w:p w14:paraId="018A738F" w14:textId="77777777" w:rsidR="00B30C57" w:rsidRPr="00DB3585" w:rsidRDefault="00B30C57" w:rsidP="00B30C57">
      <w:pPr>
        <w:spacing w:after="0" w:line="240" w:lineRule="auto"/>
        <w:jc w:val="both"/>
        <w:rPr>
          <w:rFonts w:ascii="Arial" w:hAnsi="Arial" w:cs="Arial"/>
        </w:rPr>
      </w:pPr>
    </w:p>
    <w:p w14:paraId="377FEBDF" w14:textId="4EDFE9DD" w:rsidR="00B30C57" w:rsidRPr="00DB3585" w:rsidRDefault="006E313D" w:rsidP="00B30C57">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293</w:t>
      </w:r>
      <w:r w:rsidRPr="00DB3585">
        <w:rPr>
          <w:rFonts w:ascii="Arial" w:hAnsi="Arial" w:cs="Arial"/>
          <w:b/>
          <w:bCs/>
        </w:rPr>
        <w:t>.</w:t>
      </w:r>
      <w:r w:rsidRPr="00DB3585">
        <w:rPr>
          <w:rFonts w:ascii="Arial" w:hAnsi="Arial" w:cs="Arial"/>
        </w:rPr>
        <w:t xml:space="preserve"> </w:t>
      </w:r>
      <w:r w:rsidR="00B30C57" w:rsidRPr="00DB3585">
        <w:rPr>
          <w:rFonts w:ascii="Arial" w:hAnsi="Arial" w:cs="Arial"/>
        </w:rPr>
        <w:t>Para poder ser Delegada o Delegado, se requiere:</w:t>
      </w:r>
    </w:p>
    <w:p w14:paraId="4188A952" w14:textId="77777777" w:rsidR="00B30C57" w:rsidRPr="00DB3585" w:rsidRDefault="00B30C57" w:rsidP="00B30C57">
      <w:pPr>
        <w:spacing w:after="0" w:line="240" w:lineRule="auto"/>
        <w:jc w:val="both"/>
        <w:rPr>
          <w:rFonts w:ascii="Arial" w:hAnsi="Arial" w:cs="Arial"/>
        </w:rPr>
      </w:pPr>
    </w:p>
    <w:p w14:paraId="4C2EEFAB" w14:textId="77777777" w:rsidR="00035606" w:rsidRPr="00DB3585" w:rsidRDefault="00B30C57" w:rsidP="00857FE0">
      <w:pPr>
        <w:pStyle w:val="Prrafodelista"/>
        <w:numPr>
          <w:ilvl w:val="0"/>
          <w:numId w:val="85"/>
        </w:numPr>
        <w:spacing w:after="0" w:line="240" w:lineRule="auto"/>
        <w:jc w:val="both"/>
        <w:rPr>
          <w:rFonts w:ascii="Arial" w:hAnsi="Arial" w:cs="Arial"/>
        </w:rPr>
      </w:pPr>
      <w:r w:rsidRPr="00DB3585">
        <w:rPr>
          <w:rFonts w:ascii="Arial" w:hAnsi="Arial" w:cs="Arial"/>
        </w:rPr>
        <w:t>Ser vecino o vecina de la comunidad, colonia, barrio o fraccionamiento, comprobando con una credencial para votar válida;</w:t>
      </w:r>
    </w:p>
    <w:p w14:paraId="1C5EFCAA" w14:textId="167526DE" w:rsidR="00035606" w:rsidRPr="00DB3585" w:rsidRDefault="006B6E02" w:rsidP="00857FE0">
      <w:pPr>
        <w:pStyle w:val="Prrafodelista"/>
        <w:numPr>
          <w:ilvl w:val="0"/>
          <w:numId w:val="85"/>
        </w:numPr>
        <w:spacing w:after="0" w:line="240" w:lineRule="auto"/>
        <w:jc w:val="both"/>
        <w:rPr>
          <w:rFonts w:ascii="Arial" w:hAnsi="Arial" w:cs="Arial"/>
        </w:rPr>
      </w:pPr>
      <w:r w:rsidRPr="00DB3585">
        <w:rPr>
          <w:rFonts w:ascii="Arial" w:hAnsi="Arial" w:cs="Arial"/>
        </w:rPr>
        <w:t xml:space="preserve">Saber </w:t>
      </w:r>
      <w:r w:rsidR="00B30C57" w:rsidRPr="00DB3585">
        <w:rPr>
          <w:rFonts w:ascii="Arial" w:hAnsi="Arial" w:cs="Arial"/>
        </w:rPr>
        <w:t>leer y escribir;</w:t>
      </w:r>
    </w:p>
    <w:p w14:paraId="55570AAC" w14:textId="77777777" w:rsidR="00035606" w:rsidRPr="00DB3585" w:rsidRDefault="00B30C57" w:rsidP="00857FE0">
      <w:pPr>
        <w:pStyle w:val="Prrafodelista"/>
        <w:numPr>
          <w:ilvl w:val="0"/>
          <w:numId w:val="85"/>
        </w:numPr>
        <w:spacing w:after="0" w:line="240" w:lineRule="auto"/>
        <w:jc w:val="both"/>
        <w:rPr>
          <w:rFonts w:ascii="Arial" w:hAnsi="Arial" w:cs="Arial"/>
        </w:rPr>
      </w:pPr>
      <w:r w:rsidRPr="00DB3585">
        <w:rPr>
          <w:rFonts w:ascii="Arial" w:hAnsi="Arial" w:cs="Arial"/>
        </w:rPr>
        <w:t>No ser ministra o ministro de ninguna religión.</w:t>
      </w:r>
    </w:p>
    <w:p w14:paraId="60C1D94E" w14:textId="77777777" w:rsidR="00035606" w:rsidRPr="00DB3585" w:rsidRDefault="00B30C57" w:rsidP="00857FE0">
      <w:pPr>
        <w:pStyle w:val="Prrafodelista"/>
        <w:numPr>
          <w:ilvl w:val="0"/>
          <w:numId w:val="85"/>
        </w:numPr>
        <w:spacing w:after="0" w:line="240" w:lineRule="auto"/>
        <w:jc w:val="both"/>
        <w:rPr>
          <w:rFonts w:ascii="Arial" w:hAnsi="Arial" w:cs="Arial"/>
        </w:rPr>
      </w:pPr>
      <w:r w:rsidRPr="00DB3585">
        <w:rPr>
          <w:rFonts w:ascii="Arial" w:hAnsi="Arial" w:cs="Arial"/>
        </w:rPr>
        <w:t>Carta de manifestación de vivir de manera honesta, emitida por la Secretaria General Municipal;</w:t>
      </w:r>
    </w:p>
    <w:p w14:paraId="2058CA77" w14:textId="77777777" w:rsidR="00035606" w:rsidRPr="00DB3585" w:rsidRDefault="00B30C57" w:rsidP="00857FE0">
      <w:pPr>
        <w:pStyle w:val="Prrafodelista"/>
        <w:numPr>
          <w:ilvl w:val="0"/>
          <w:numId w:val="85"/>
        </w:numPr>
        <w:spacing w:after="0" w:line="240" w:lineRule="auto"/>
        <w:jc w:val="both"/>
        <w:rPr>
          <w:rFonts w:ascii="Arial" w:hAnsi="Arial" w:cs="Arial"/>
        </w:rPr>
      </w:pPr>
      <w:r w:rsidRPr="00DB3585">
        <w:rPr>
          <w:rFonts w:ascii="Arial" w:hAnsi="Arial" w:cs="Arial"/>
        </w:rPr>
        <w:t>No ser miembro del Ayuntamiento ni ocupar ningún puesto en la Administración Pública Municipal;</w:t>
      </w:r>
    </w:p>
    <w:p w14:paraId="74C4D4B7" w14:textId="77777777" w:rsidR="00035606" w:rsidRPr="00DB3585" w:rsidRDefault="00B30C57" w:rsidP="00857FE0">
      <w:pPr>
        <w:pStyle w:val="Prrafodelista"/>
        <w:numPr>
          <w:ilvl w:val="0"/>
          <w:numId w:val="85"/>
        </w:numPr>
        <w:spacing w:after="0" w:line="240" w:lineRule="auto"/>
        <w:jc w:val="both"/>
        <w:rPr>
          <w:rFonts w:ascii="Arial" w:hAnsi="Arial" w:cs="Arial"/>
        </w:rPr>
      </w:pPr>
      <w:r w:rsidRPr="00DB3585">
        <w:rPr>
          <w:rFonts w:ascii="Arial" w:hAnsi="Arial" w:cs="Arial"/>
        </w:rPr>
        <w:t>Residir efectivamente por un período mínimo de un año en la comunidad, colonia, barrio o fraccionamiento que se representa;</w:t>
      </w:r>
    </w:p>
    <w:p w14:paraId="1D5CAA6D" w14:textId="77777777" w:rsidR="00035606" w:rsidRPr="00DB3585" w:rsidRDefault="00B30C57" w:rsidP="00857FE0">
      <w:pPr>
        <w:pStyle w:val="Prrafodelista"/>
        <w:numPr>
          <w:ilvl w:val="0"/>
          <w:numId w:val="85"/>
        </w:numPr>
        <w:spacing w:after="0" w:line="240" w:lineRule="auto"/>
        <w:jc w:val="both"/>
        <w:rPr>
          <w:rFonts w:ascii="Arial" w:hAnsi="Arial" w:cs="Arial"/>
        </w:rPr>
      </w:pPr>
      <w:r w:rsidRPr="00DB3585">
        <w:rPr>
          <w:rFonts w:ascii="Arial" w:hAnsi="Arial" w:cs="Arial"/>
        </w:rPr>
        <w:t>No estar cumpliendo una pena por la comisión de un delito;</w:t>
      </w:r>
    </w:p>
    <w:p w14:paraId="25D717B4" w14:textId="77777777" w:rsidR="00035606" w:rsidRPr="00DB3585" w:rsidRDefault="00B30C57" w:rsidP="00857FE0">
      <w:pPr>
        <w:pStyle w:val="Prrafodelista"/>
        <w:numPr>
          <w:ilvl w:val="0"/>
          <w:numId w:val="85"/>
        </w:numPr>
        <w:spacing w:after="0" w:line="240" w:lineRule="auto"/>
        <w:jc w:val="both"/>
        <w:rPr>
          <w:rFonts w:ascii="Arial" w:hAnsi="Arial" w:cs="Arial"/>
        </w:rPr>
      </w:pPr>
      <w:r w:rsidRPr="00DB3585">
        <w:rPr>
          <w:rFonts w:ascii="Arial" w:hAnsi="Arial" w:cs="Arial"/>
        </w:rPr>
        <w:t>No ocupar un cargo directivo en un partido político, y</w:t>
      </w:r>
    </w:p>
    <w:p w14:paraId="16D14344" w14:textId="2DC2D0F5" w:rsidR="00B30C57" w:rsidRPr="00DB3585" w:rsidRDefault="00B30C57" w:rsidP="00857FE0">
      <w:pPr>
        <w:pStyle w:val="Prrafodelista"/>
        <w:numPr>
          <w:ilvl w:val="0"/>
          <w:numId w:val="85"/>
        </w:numPr>
        <w:spacing w:after="0" w:line="240" w:lineRule="auto"/>
        <w:jc w:val="both"/>
        <w:rPr>
          <w:rFonts w:ascii="Arial" w:hAnsi="Arial" w:cs="Arial"/>
        </w:rPr>
      </w:pPr>
      <w:r w:rsidRPr="00DB3585">
        <w:rPr>
          <w:rFonts w:ascii="Arial" w:hAnsi="Arial" w:cs="Arial"/>
        </w:rPr>
        <w:t>Cumplir con los demás requisitos que se establezcan en la convocación correspondiente.</w:t>
      </w:r>
    </w:p>
    <w:p w14:paraId="750E4657" w14:textId="77777777" w:rsidR="00B30C57" w:rsidRPr="00DB3585" w:rsidRDefault="00B30C57" w:rsidP="00B30C57">
      <w:pPr>
        <w:spacing w:after="0" w:line="240" w:lineRule="auto"/>
        <w:jc w:val="both"/>
        <w:rPr>
          <w:rFonts w:ascii="Arial" w:hAnsi="Arial" w:cs="Arial"/>
        </w:rPr>
      </w:pPr>
    </w:p>
    <w:p w14:paraId="3FAD721D" w14:textId="62F7BFD9" w:rsidR="00B30C57" w:rsidRPr="00DB3585" w:rsidRDefault="00035606" w:rsidP="00B30C57">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294</w:t>
      </w:r>
      <w:r w:rsidRPr="00DB3585">
        <w:rPr>
          <w:rFonts w:ascii="Arial" w:hAnsi="Arial" w:cs="Arial"/>
          <w:b/>
          <w:bCs/>
        </w:rPr>
        <w:t>.</w:t>
      </w:r>
      <w:r w:rsidRPr="00DB3585">
        <w:rPr>
          <w:rFonts w:ascii="Arial" w:hAnsi="Arial" w:cs="Arial"/>
        </w:rPr>
        <w:t xml:space="preserve"> </w:t>
      </w:r>
      <w:r w:rsidR="00B30C57" w:rsidRPr="00DB3585">
        <w:rPr>
          <w:rFonts w:ascii="Arial" w:hAnsi="Arial" w:cs="Arial"/>
        </w:rPr>
        <w:t>Las personas encargadas de las Delegaciones tendrán las siguientes responsabilidades:</w:t>
      </w:r>
    </w:p>
    <w:p w14:paraId="7BFF9BC5" w14:textId="77777777" w:rsidR="00B30C57" w:rsidRPr="00DB3585" w:rsidRDefault="00B30C57" w:rsidP="00B30C57">
      <w:pPr>
        <w:spacing w:after="0" w:line="240" w:lineRule="auto"/>
        <w:jc w:val="both"/>
        <w:rPr>
          <w:rFonts w:ascii="Arial" w:hAnsi="Arial" w:cs="Arial"/>
        </w:rPr>
      </w:pPr>
    </w:p>
    <w:p w14:paraId="3F1AE504" w14:textId="77777777" w:rsidR="00ED338E"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Representar a su comunidad, colonia, barrio o fraccionamiento ante la Administración Municipal;</w:t>
      </w:r>
    </w:p>
    <w:p w14:paraId="51E0AB96" w14:textId="77777777" w:rsidR="00ED338E"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Convocar y presidir las reuniones o asambleas de los vecinos;</w:t>
      </w:r>
    </w:p>
    <w:p w14:paraId="154E29FE" w14:textId="77777777" w:rsidR="00ED338E"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Guardar el sello y el libro de actas proporcionados por la Administración Municipal;</w:t>
      </w:r>
    </w:p>
    <w:p w14:paraId="05E5C757" w14:textId="77777777" w:rsidR="00ED338E"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Establecer un calendario para las asambleas de vecinos;</w:t>
      </w:r>
    </w:p>
    <w:p w14:paraId="5E13840A" w14:textId="77777777" w:rsidR="00ED338E"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Colaborar en el mantenimiento del orden, la seguridad y la salud básica de los residentes y notificar a las autoridades competentes sobre situaciones que requieran su atención;</w:t>
      </w:r>
    </w:p>
    <w:p w14:paraId="273D5F72" w14:textId="77777777" w:rsidR="00ED338E"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Colaborar con las autoridades adecuadas en la elaboración, revisión y actualización del censo poblacional de su comunidad, colonia, barrio o fraccionamiento correspondiente;</w:t>
      </w:r>
    </w:p>
    <w:p w14:paraId="02AD76FA" w14:textId="77777777" w:rsidR="00ED338E"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Apoyar en todo lo que requiera la Administración Pública Municipal para el óptimo desempeño de sus funciones, excepto en asuntos relacionados con la política electoral;</w:t>
      </w:r>
    </w:p>
    <w:p w14:paraId="7C42BAD2" w14:textId="77777777" w:rsidR="00ED338E"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Fomentar la igualdad de género y trabajar para eliminar la violencia contra las mujeres;</w:t>
      </w:r>
    </w:p>
    <w:p w14:paraId="7C2AD652" w14:textId="77777777" w:rsidR="00ED338E"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Supervisar el cumplimiento de la Normativa Municipal y las disposiciones administrativas emitidas por la Administración Municipal, reportando cualquier infracción a</w:t>
      </w:r>
      <w:r w:rsidR="00ED338E" w:rsidRPr="00DB3585">
        <w:rPr>
          <w:rFonts w:ascii="Arial" w:hAnsi="Arial" w:cs="Arial"/>
        </w:rPr>
        <w:t xml:space="preserve">l área </w:t>
      </w:r>
      <w:r w:rsidRPr="00DB3585">
        <w:rPr>
          <w:rFonts w:ascii="Arial" w:hAnsi="Arial" w:cs="Arial"/>
        </w:rPr>
        <w:t>municipal correspondiente;</w:t>
      </w:r>
    </w:p>
    <w:p w14:paraId="5F7C7E90" w14:textId="77777777" w:rsidR="004F5BD6"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Realizar diligencias para asegurar que se ofrezcan los servicios públicos esenciales y/o la realización de obras públicas;</w:t>
      </w:r>
    </w:p>
    <w:p w14:paraId="5A4C6A8C" w14:textId="77777777" w:rsidR="004F5BD6"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Colaborar con la Administración Municipal y garantizar que los servicios públicos sean continuos y eficientes;</w:t>
      </w:r>
    </w:p>
    <w:p w14:paraId="20589E8D" w14:textId="77777777" w:rsidR="004F5BD6"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Participar en la creación y actualización del Plan Municipal de Desarrollo;</w:t>
      </w:r>
    </w:p>
    <w:p w14:paraId="615E4983" w14:textId="77777777" w:rsidR="004F5BD6"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Emitir certificados de residencia;</w:t>
      </w:r>
    </w:p>
    <w:p w14:paraId="7CF7F003" w14:textId="77777777" w:rsidR="004F5BD6"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Proporcionar certificados de identificación de ganado;</w:t>
      </w:r>
    </w:p>
    <w:p w14:paraId="1ECB49A9" w14:textId="77777777" w:rsidR="004F5BD6"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Fomentar la participación de los vecinos en el mejoramiento y mantenimiento de espacios públicos, así como en el desarrollo de la comunidad, colonia, barrio o fraccionamiento;</w:t>
      </w:r>
    </w:p>
    <w:p w14:paraId="04B7F54C" w14:textId="77777777" w:rsidR="004F5BD6"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Levantar y entregar actas de hechos;</w:t>
      </w:r>
    </w:p>
    <w:p w14:paraId="6D954575" w14:textId="77777777" w:rsidR="004F5BD6"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Notificar de inmediato y por escrito a la Administración Municipal sobre asentamientos humanos o construcciones irregulares;</w:t>
      </w:r>
    </w:p>
    <w:p w14:paraId="1F3C8AA0" w14:textId="77777777" w:rsidR="004F5BD6"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Apoyar, difundir y facilitar la participación de la comunidad en las campañas, programas y/o acciones que sean implementadas por la Administración Municipal, estatal y/o federal;</w:t>
      </w:r>
    </w:p>
    <w:p w14:paraId="07E84E77" w14:textId="0E04F0BE" w:rsidR="004F5BD6"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 xml:space="preserve">Emitir inicialmente la autorización para la realización de eventos públicos, bailes, jaripeos, coleaderos y otros, que deberán ser presentados ante las </w:t>
      </w:r>
      <w:r w:rsidR="00714A03" w:rsidRPr="00DB3585">
        <w:rPr>
          <w:rFonts w:ascii="Arial" w:hAnsi="Arial" w:cs="Arial"/>
        </w:rPr>
        <w:t>respectivas áreas</w:t>
      </w:r>
      <w:r w:rsidRPr="00DB3585">
        <w:rPr>
          <w:rFonts w:ascii="Arial" w:hAnsi="Arial" w:cs="Arial"/>
        </w:rPr>
        <w:t xml:space="preserve"> municipales para la obtención del permiso;</w:t>
      </w:r>
    </w:p>
    <w:p w14:paraId="62D64A0C" w14:textId="77777777" w:rsidR="004F5BD6"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Podrán participar en la organización de festividades;</w:t>
      </w:r>
    </w:p>
    <w:p w14:paraId="11D9B93B" w14:textId="77777777" w:rsidR="004F5BD6"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Recibir contribuciones de los vecinos, proporcionando el recibo correspondiente, y</w:t>
      </w:r>
    </w:p>
    <w:p w14:paraId="10A978D5" w14:textId="6B360138" w:rsidR="00B30C57" w:rsidRPr="00DB3585" w:rsidRDefault="00B30C57" w:rsidP="00857FE0">
      <w:pPr>
        <w:pStyle w:val="Prrafodelista"/>
        <w:numPr>
          <w:ilvl w:val="0"/>
          <w:numId w:val="86"/>
        </w:numPr>
        <w:spacing w:after="0" w:line="240" w:lineRule="auto"/>
        <w:jc w:val="both"/>
        <w:rPr>
          <w:rFonts w:ascii="Arial" w:hAnsi="Arial" w:cs="Arial"/>
        </w:rPr>
      </w:pPr>
      <w:r w:rsidRPr="00DB3585">
        <w:rPr>
          <w:rFonts w:ascii="Arial" w:hAnsi="Arial" w:cs="Arial"/>
        </w:rPr>
        <w:t>Todas las demás que indique el Ayuntamiento y las normativas aplicables.</w:t>
      </w:r>
    </w:p>
    <w:p w14:paraId="508D3355" w14:textId="77777777" w:rsidR="00B30C57" w:rsidRPr="00DB3585" w:rsidRDefault="00B30C57" w:rsidP="00B30C57">
      <w:pPr>
        <w:spacing w:after="0" w:line="240" w:lineRule="auto"/>
        <w:jc w:val="both"/>
        <w:rPr>
          <w:rFonts w:ascii="Arial" w:hAnsi="Arial" w:cs="Arial"/>
        </w:rPr>
      </w:pPr>
    </w:p>
    <w:p w14:paraId="53F7274F" w14:textId="308E8C86" w:rsidR="00B30C57" w:rsidRPr="00DB3585" w:rsidRDefault="004F5BD6" w:rsidP="00B30C57">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295</w:t>
      </w:r>
      <w:r w:rsidRPr="00DB3585">
        <w:rPr>
          <w:rFonts w:ascii="Arial" w:hAnsi="Arial" w:cs="Arial"/>
          <w:b/>
          <w:bCs/>
        </w:rPr>
        <w:t>.</w:t>
      </w:r>
      <w:r w:rsidRPr="00DB3585">
        <w:rPr>
          <w:rFonts w:ascii="Arial" w:hAnsi="Arial" w:cs="Arial"/>
        </w:rPr>
        <w:t xml:space="preserve"> </w:t>
      </w:r>
      <w:r w:rsidR="00B30C57" w:rsidRPr="00DB3585">
        <w:rPr>
          <w:rFonts w:ascii="Arial" w:hAnsi="Arial" w:cs="Arial"/>
        </w:rPr>
        <w:t>Las personas encargadas de las Delegaciones tendrán las siguientes responsabilidades:</w:t>
      </w:r>
    </w:p>
    <w:p w14:paraId="40BEA25B" w14:textId="77777777" w:rsidR="00400028" w:rsidRPr="00DB3585" w:rsidRDefault="00400028" w:rsidP="00B30C57">
      <w:pPr>
        <w:spacing w:after="0" w:line="240" w:lineRule="auto"/>
        <w:jc w:val="both"/>
        <w:rPr>
          <w:rFonts w:ascii="Arial" w:hAnsi="Arial" w:cs="Arial"/>
        </w:rPr>
      </w:pPr>
    </w:p>
    <w:p w14:paraId="582963AC" w14:textId="77777777" w:rsidR="00400028" w:rsidRPr="00DB3585" w:rsidRDefault="00B30C57" w:rsidP="00857FE0">
      <w:pPr>
        <w:pStyle w:val="Prrafodelista"/>
        <w:numPr>
          <w:ilvl w:val="0"/>
          <w:numId w:val="87"/>
        </w:numPr>
        <w:spacing w:after="0" w:line="240" w:lineRule="auto"/>
        <w:jc w:val="both"/>
        <w:rPr>
          <w:rFonts w:ascii="Arial" w:hAnsi="Arial" w:cs="Arial"/>
        </w:rPr>
      </w:pPr>
      <w:r w:rsidRPr="00DB3585">
        <w:rPr>
          <w:rFonts w:ascii="Arial" w:hAnsi="Arial" w:cs="Arial"/>
        </w:rPr>
        <w:t>Proporcionar a la persona correspondiente o que represente a la comunidad para el próximo período, mediante un acta de entrega y recepción, el inventario, los bienes, los fondos y la documentación bajo su custodia;</w:t>
      </w:r>
    </w:p>
    <w:p w14:paraId="218FFF30" w14:textId="77777777" w:rsidR="00400028" w:rsidRPr="00DB3585" w:rsidRDefault="00B30C57" w:rsidP="00857FE0">
      <w:pPr>
        <w:pStyle w:val="Prrafodelista"/>
        <w:numPr>
          <w:ilvl w:val="0"/>
          <w:numId w:val="87"/>
        </w:numPr>
        <w:spacing w:after="0" w:line="240" w:lineRule="auto"/>
        <w:jc w:val="both"/>
        <w:rPr>
          <w:rFonts w:ascii="Arial" w:hAnsi="Arial" w:cs="Arial"/>
        </w:rPr>
      </w:pPr>
      <w:r w:rsidRPr="00DB3585">
        <w:rPr>
          <w:rFonts w:ascii="Arial" w:hAnsi="Arial" w:cs="Arial"/>
        </w:rPr>
        <w:t>Notificar a la Secretaría General Municipal sobre los recibos de contribuciones que reciba de autoridades o particulares, destinados a la realización de obras, eventos o servicios;</w:t>
      </w:r>
    </w:p>
    <w:p w14:paraId="6B74C775" w14:textId="5D5E58F8" w:rsidR="00400028" w:rsidRPr="00DB3585" w:rsidRDefault="00B30C57" w:rsidP="00857FE0">
      <w:pPr>
        <w:pStyle w:val="Prrafodelista"/>
        <w:numPr>
          <w:ilvl w:val="0"/>
          <w:numId w:val="87"/>
        </w:numPr>
        <w:spacing w:after="0" w:line="240" w:lineRule="auto"/>
        <w:jc w:val="both"/>
        <w:rPr>
          <w:rFonts w:ascii="Arial" w:hAnsi="Arial" w:cs="Arial"/>
        </w:rPr>
      </w:pPr>
      <w:r w:rsidRPr="00DB3585">
        <w:rPr>
          <w:rFonts w:ascii="Arial" w:hAnsi="Arial" w:cs="Arial"/>
        </w:rPr>
        <w:t xml:space="preserve">Asistir de manera puntual a las reuniones convocadas por </w:t>
      </w:r>
      <w:r w:rsidR="00752014" w:rsidRPr="00DB3585">
        <w:rPr>
          <w:rFonts w:ascii="Arial" w:hAnsi="Arial" w:cs="Arial"/>
        </w:rPr>
        <w:t>la Persona Titular de la Presidencia Municipal</w:t>
      </w:r>
      <w:r w:rsidRPr="00DB3585">
        <w:rPr>
          <w:rFonts w:ascii="Arial" w:hAnsi="Arial" w:cs="Arial"/>
        </w:rPr>
        <w:t>;</w:t>
      </w:r>
    </w:p>
    <w:p w14:paraId="2334F878" w14:textId="77777777" w:rsidR="00400028" w:rsidRPr="00DB3585" w:rsidRDefault="00B30C57" w:rsidP="00857FE0">
      <w:pPr>
        <w:pStyle w:val="Prrafodelista"/>
        <w:numPr>
          <w:ilvl w:val="0"/>
          <w:numId w:val="87"/>
        </w:numPr>
        <w:spacing w:after="0" w:line="240" w:lineRule="auto"/>
        <w:jc w:val="both"/>
        <w:rPr>
          <w:rFonts w:ascii="Arial" w:hAnsi="Arial" w:cs="Arial"/>
        </w:rPr>
      </w:pPr>
      <w:r w:rsidRPr="00DB3585">
        <w:rPr>
          <w:rFonts w:ascii="Arial" w:hAnsi="Arial" w:cs="Arial"/>
        </w:rPr>
        <w:t>Participar en los cursos de capacitación, conferencias y reuniones de trabajo organizadas por diversas instancias a través de la Administración Municipal; y</w:t>
      </w:r>
    </w:p>
    <w:p w14:paraId="5E3B545F" w14:textId="36FCF2D1" w:rsidR="00B30C57" w:rsidRPr="00DB3585" w:rsidRDefault="00B30C57" w:rsidP="00857FE0">
      <w:pPr>
        <w:pStyle w:val="Prrafodelista"/>
        <w:numPr>
          <w:ilvl w:val="0"/>
          <w:numId w:val="87"/>
        </w:numPr>
        <w:spacing w:after="0" w:line="240" w:lineRule="auto"/>
        <w:jc w:val="both"/>
        <w:rPr>
          <w:rFonts w:ascii="Arial" w:hAnsi="Arial" w:cs="Arial"/>
        </w:rPr>
      </w:pPr>
      <w:r w:rsidRPr="00DB3585">
        <w:rPr>
          <w:rFonts w:ascii="Arial" w:hAnsi="Arial" w:cs="Arial"/>
        </w:rPr>
        <w:lastRenderedPageBreak/>
        <w:t xml:space="preserve">Presentar a sus vecinos un informe semestral de las actividades que corresponden a su función, en donde </w:t>
      </w:r>
      <w:r w:rsidR="005C176F" w:rsidRPr="00DB3585">
        <w:rPr>
          <w:rFonts w:ascii="Arial" w:hAnsi="Arial" w:cs="Arial"/>
        </w:rPr>
        <w:t xml:space="preserve">la Persona Titular de la Presidencia </w:t>
      </w:r>
      <w:r w:rsidR="00257504" w:rsidRPr="00DB3585">
        <w:rPr>
          <w:rFonts w:ascii="Arial" w:hAnsi="Arial" w:cs="Arial"/>
        </w:rPr>
        <w:t>Municipal fijará</w:t>
      </w:r>
      <w:r w:rsidRPr="00DB3585">
        <w:rPr>
          <w:rFonts w:ascii="Arial" w:hAnsi="Arial" w:cs="Arial"/>
        </w:rPr>
        <w:t xml:space="preserve"> la fecha, la cual será la misma para todos, además de que se debe enviar una copia del Informe al Ayuntamiento utilizando el formato establecido por la Secretaría General Municipal para tal propósito.</w:t>
      </w:r>
    </w:p>
    <w:p w14:paraId="2520A418" w14:textId="77777777" w:rsidR="00B30C57" w:rsidRPr="00DB3585" w:rsidRDefault="00B30C57" w:rsidP="00B30C57">
      <w:pPr>
        <w:spacing w:after="0" w:line="240" w:lineRule="auto"/>
        <w:jc w:val="both"/>
        <w:rPr>
          <w:rFonts w:ascii="Arial" w:hAnsi="Arial" w:cs="Arial"/>
        </w:rPr>
      </w:pPr>
    </w:p>
    <w:p w14:paraId="7043EF8D" w14:textId="3340A4B3" w:rsidR="00B30C57" w:rsidRPr="00DB3585" w:rsidRDefault="00400028" w:rsidP="00B30C57">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296</w:t>
      </w:r>
      <w:r w:rsidRPr="00DB3585">
        <w:rPr>
          <w:rFonts w:ascii="Arial" w:hAnsi="Arial" w:cs="Arial"/>
          <w:b/>
          <w:bCs/>
        </w:rPr>
        <w:t>.</w:t>
      </w:r>
      <w:r w:rsidRPr="00DB3585">
        <w:rPr>
          <w:rFonts w:ascii="Arial" w:hAnsi="Arial" w:cs="Arial"/>
        </w:rPr>
        <w:t xml:space="preserve"> </w:t>
      </w:r>
      <w:r w:rsidR="00B30C57" w:rsidRPr="00DB3585">
        <w:rPr>
          <w:rFonts w:ascii="Arial" w:hAnsi="Arial" w:cs="Arial"/>
        </w:rPr>
        <w:t>Las personas al frente de una Delegación podrán ser destituidas por el Ayuntamiento, previa garantía de audiencia y con el voto de aprobación emitido por el Ayuntamiento, por las siguientes razones:</w:t>
      </w:r>
    </w:p>
    <w:p w14:paraId="7949F552" w14:textId="77777777" w:rsidR="00B30C57" w:rsidRPr="00DB3585" w:rsidRDefault="00B30C57" w:rsidP="00B30C57">
      <w:pPr>
        <w:spacing w:after="0" w:line="240" w:lineRule="auto"/>
        <w:jc w:val="both"/>
        <w:rPr>
          <w:rFonts w:ascii="Arial" w:hAnsi="Arial" w:cs="Arial"/>
        </w:rPr>
      </w:pPr>
    </w:p>
    <w:p w14:paraId="597EDBD4" w14:textId="77777777" w:rsidR="00190331" w:rsidRPr="00DB3585" w:rsidRDefault="00B30C57" w:rsidP="00857FE0">
      <w:pPr>
        <w:pStyle w:val="Prrafodelista"/>
        <w:numPr>
          <w:ilvl w:val="0"/>
          <w:numId w:val="88"/>
        </w:numPr>
        <w:spacing w:after="0" w:line="240" w:lineRule="auto"/>
        <w:jc w:val="both"/>
        <w:rPr>
          <w:rFonts w:ascii="Arial" w:hAnsi="Arial" w:cs="Arial"/>
        </w:rPr>
      </w:pPr>
      <w:r w:rsidRPr="00DB3585">
        <w:rPr>
          <w:rFonts w:ascii="Arial" w:hAnsi="Arial" w:cs="Arial"/>
        </w:rPr>
        <w:t>Por renuncia;</w:t>
      </w:r>
    </w:p>
    <w:p w14:paraId="6B79CD7A" w14:textId="77777777" w:rsidR="00190331" w:rsidRPr="00DB3585" w:rsidRDefault="00B30C57" w:rsidP="00857FE0">
      <w:pPr>
        <w:pStyle w:val="Prrafodelista"/>
        <w:numPr>
          <w:ilvl w:val="0"/>
          <w:numId w:val="88"/>
        </w:numPr>
        <w:spacing w:after="0" w:line="240" w:lineRule="auto"/>
        <w:jc w:val="both"/>
        <w:rPr>
          <w:rFonts w:ascii="Arial" w:hAnsi="Arial" w:cs="Arial"/>
        </w:rPr>
      </w:pPr>
      <w:r w:rsidRPr="00DB3585">
        <w:rPr>
          <w:rFonts w:ascii="Arial" w:hAnsi="Arial" w:cs="Arial"/>
        </w:rPr>
        <w:t xml:space="preserve">Retener o utilizar para propósitos distintos los recursos y/o las donaciones en efectivo o en especie que recaben de particulares para la realización de obras o servicios en su </w:t>
      </w:r>
      <w:r w:rsidR="00190331" w:rsidRPr="00DB3585">
        <w:rPr>
          <w:rFonts w:ascii="Arial" w:hAnsi="Arial" w:cs="Arial"/>
        </w:rPr>
        <w:t>comunidad, colonia, barrio o fraccionamiento</w:t>
      </w:r>
      <w:r w:rsidRPr="00DB3585">
        <w:rPr>
          <w:rFonts w:ascii="Arial" w:hAnsi="Arial" w:cs="Arial"/>
        </w:rPr>
        <w:t>;</w:t>
      </w:r>
    </w:p>
    <w:p w14:paraId="314501BA" w14:textId="77777777" w:rsidR="00190331" w:rsidRPr="00DB3585" w:rsidRDefault="00B30C57" w:rsidP="00857FE0">
      <w:pPr>
        <w:pStyle w:val="Prrafodelista"/>
        <w:numPr>
          <w:ilvl w:val="0"/>
          <w:numId w:val="88"/>
        </w:numPr>
        <w:spacing w:after="0" w:line="240" w:lineRule="auto"/>
        <w:jc w:val="both"/>
        <w:rPr>
          <w:rFonts w:ascii="Arial" w:hAnsi="Arial" w:cs="Arial"/>
        </w:rPr>
      </w:pPr>
      <w:r w:rsidRPr="00DB3585">
        <w:rPr>
          <w:rFonts w:ascii="Arial" w:hAnsi="Arial" w:cs="Arial"/>
        </w:rPr>
        <w:t>Incumplir de manera reiterada con el deber de sus funciones; y</w:t>
      </w:r>
    </w:p>
    <w:p w14:paraId="070E91F4" w14:textId="0D2552BF" w:rsidR="003C22DA" w:rsidRPr="00DB3585" w:rsidRDefault="00B30C57" w:rsidP="00857FE0">
      <w:pPr>
        <w:pStyle w:val="Prrafodelista"/>
        <w:numPr>
          <w:ilvl w:val="0"/>
          <w:numId w:val="88"/>
        </w:numPr>
        <w:spacing w:after="0" w:line="240" w:lineRule="auto"/>
        <w:jc w:val="both"/>
        <w:rPr>
          <w:rFonts w:ascii="Arial" w:hAnsi="Arial" w:cs="Arial"/>
        </w:rPr>
      </w:pPr>
      <w:r w:rsidRPr="00DB3585">
        <w:rPr>
          <w:rFonts w:ascii="Arial" w:hAnsi="Arial" w:cs="Arial"/>
        </w:rPr>
        <w:t xml:space="preserve">Cometer un delito doloso que, con una sentencia definitiva, conlleve una pena de </w:t>
      </w:r>
      <w:r w:rsidR="00190331" w:rsidRPr="00DB3585">
        <w:rPr>
          <w:rFonts w:ascii="Arial" w:hAnsi="Arial" w:cs="Arial"/>
        </w:rPr>
        <w:t>privación de la libertad</w:t>
      </w:r>
      <w:r w:rsidRPr="00DB3585">
        <w:rPr>
          <w:rFonts w:ascii="Arial" w:hAnsi="Arial" w:cs="Arial"/>
        </w:rPr>
        <w:t>.</w:t>
      </w:r>
    </w:p>
    <w:p w14:paraId="28B2C1C7" w14:textId="38625EE9" w:rsidR="00190331" w:rsidRPr="00DB3585" w:rsidRDefault="00190331" w:rsidP="00190331">
      <w:pPr>
        <w:spacing w:after="0" w:line="240" w:lineRule="auto"/>
        <w:jc w:val="both"/>
        <w:rPr>
          <w:rFonts w:ascii="Arial" w:hAnsi="Arial" w:cs="Arial"/>
        </w:rPr>
      </w:pPr>
    </w:p>
    <w:p w14:paraId="30DFD894" w14:textId="77777777" w:rsidR="00396AAE" w:rsidRPr="00DB3585" w:rsidRDefault="00396AAE" w:rsidP="00190331">
      <w:pPr>
        <w:spacing w:after="0" w:line="240" w:lineRule="auto"/>
        <w:jc w:val="both"/>
        <w:rPr>
          <w:rFonts w:ascii="Arial" w:hAnsi="Arial" w:cs="Arial"/>
        </w:rPr>
      </w:pPr>
    </w:p>
    <w:p w14:paraId="510D919D" w14:textId="3D2129C4" w:rsidR="0074219C" w:rsidRPr="00DB3585" w:rsidRDefault="0074219C" w:rsidP="0074219C">
      <w:pPr>
        <w:spacing w:after="0" w:line="240" w:lineRule="auto"/>
        <w:jc w:val="center"/>
        <w:rPr>
          <w:rFonts w:ascii="Arial" w:hAnsi="Arial" w:cs="Arial"/>
          <w:b/>
          <w:bCs/>
        </w:rPr>
      </w:pPr>
      <w:r w:rsidRPr="00DB3585">
        <w:rPr>
          <w:rFonts w:ascii="Arial" w:hAnsi="Arial" w:cs="Arial"/>
          <w:b/>
          <w:bCs/>
        </w:rPr>
        <w:t>CAP</w:t>
      </w:r>
      <w:r w:rsidR="0025403F" w:rsidRPr="00DB3585">
        <w:rPr>
          <w:rFonts w:ascii="Arial" w:hAnsi="Arial" w:cs="Arial"/>
          <w:b/>
          <w:bCs/>
        </w:rPr>
        <w:t>Í</w:t>
      </w:r>
      <w:r w:rsidRPr="00DB3585">
        <w:rPr>
          <w:rFonts w:ascii="Arial" w:hAnsi="Arial" w:cs="Arial"/>
          <w:b/>
          <w:bCs/>
        </w:rPr>
        <w:t>TULO II</w:t>
      </w:r>
    </w:p>
    <w:p w14:paraId="10981B97" w14:textId="5A111B4E" w:rsidR="0074219C" w:rsidRPr="00DB3585" w:rsidRDefault="0074219C" w:rsidP="0074219C">
      <w:pPr>
        <w:spacing w:after="0" w:line="240" w:lineRule="auto"/>
        <w:jc w:val="center"/>
        <w:rPr>
          <w:rFonts w:ascii="Arial" w:hAnsi="Arial" w:cs="Arial"/>
          <w:b/>
          <w:bCs/>
        </w:rPr>
      </w:pPr>
      <w:r w:rsidRPr="00DB3585">
        <w:rPr>
          <w:rFonts w:ascii="Arial" w:hAnsi="Arial" w:cs="Arial"/>
          <w:b/>
          <w:bCs/>
        </w:rPr>
        <w:t>DE LOS CONCEJOS DE COLABORACIÓN MUNICIPALES</w:t>
      </w:r>
    </w:p>
    <w:p w14:paraId="47499509" w14:textId="77777777" w:rsidR="003C22DA" w:rsidRPr="00DB3585" w:rsidRDefault="003C22DA" w:rsidP="003C22DA">
      <w:pPr>
        <w:spacing w:after="0" w:line="240" w:lineRule="auto"/>
        <w:jc w:val="both"/>
        <w:rPr>
          <w:rFonts w:ascii="Arial" w:hAnsi="Arial" w:cs="Arial"/>
        </w:rPr>
      </w:pPr>
    </w:p>
    <w:p w14:paraId="4405F4BC" w14:textId="672F05BD" w:rsidR="001B5733" w:rsidRPr="00DB3585" w:rsidRDefault="001B5733" w:rsidP="001B5733">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297</w:t>
      </w:r>
      <w:r w:rsidRPr="00DB3585">
        <w:rPr>
          <w:rFonts w:ascii="Arial" w:hAnsi="Arial" w:cs="Arial"/>
          <w:b/>
          <w:bCs/>
        </w:rPr>
        <w:t>.</w:t>
      </w:r>
      <w:r w:rsidRPr="00DB3585">
        <w:rPr>
          <w:rFonts w:ascii="Arial" w:hAnsi="Arial" w:cs="Arial"/>
        </w:rPr>
        <w:t xml:space="preserve"> El Ayuntamiento tendrá la facultad de aprobar la formación de Concejos de Colaboración Municipal en cada comunidad, colonia, barrio o fraccionamiento. En el acuerdo correspondiente, se dará autorización a la persona</w:t>
      </w:r>
      <w:r w:rsidR="00CB162A" w:rsidRPr="00DB3585">
        <w:rPr>
          <w:rFonts w:ascii="Arial" w:hAnsi="Arial" w:cs="Arial"/>
        </w:rPr>
        <w:t xml:space="preserve"> titular de la presidencia municipal </w:t>
      </w:r>
      <w:r w:rsidRPr="00DB3585">
        <w:rPr>
          <w:rFonts w:ascii="Arial" w:hAnsi="Arial" w:cs="Arial"/>
        </w:rPr>
        <w:t>para que emita la convocatoria pertinente.</w:t>
      </w:r>
    </w:p>
    <w:p w14:paraId="338AB17B" w14:textId="77777777" w:rsidR="001B5733" w:rsidRPr="00DB3585" w:rsidRDefault="001B5733" w:rsidP="001B5733">
      <w:pPr>
        <w:spacing w:after="0" w:line="240" w:lineRule="auto"/>
        <w:jc w:val="both"/>
        <w:rPr>
          <w:rFonts w:ascii="Arial" w:hAnsi="Arial" w:cs="Arial"/>
        </w:rPr>
      </w:pPr>
    </w:p>
    <w:p w14:paraId="6AC785B6" w14:textId="72FE24AF" w:rsidR="001B5733" w:rsidRPr="00DB3585" w:rsidRDefault="001B5733" w:rsidP="001B5733">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298</w:t>
      </w:r>
      <w:r w:rsidRPr="00DB3585">
        <w:rPr>
          <w:rFonts w:ascii="Arial" w:hAnsi="Arial" w:cs="Arial"/>
          <w:b/>
          <w:bCs/>
        </w:rPr>
        <w:t>.</w:t>
      </w:r>
      <w:r w:rsidRPr="00DB3585">
        <w:rPr>
          <w:rFonts w:ascii="Arial" w:hAnsi="Arial" w:cs="Arial"/>
        </w:rPr>
        <w:t xml:space="preserve"> La composición de estos Consejos será establecida en la convocatoria adecuada, cumpliendo al menos con los siguientes criterios:</w:t>
      </w:r>
    </w:p>
    <w:p w14:paraId="036182A5" w14:textId="77777777" w:rsidR="001B5733" w:rsidRPr="00DB3585" w:rsidRDefault="001B5733" w:rsidP="001B5733">
      <w:pPr>
        <w:spacing w:after="0" w:line="240" w:lineRule="auto"/>
        <w:jc w:val="both"/>
        <w:rPr>
          <w:rFonts w:ascii="Arial" w:hAnsi="Arial" w:cs="Arial"/>
        </w:rPr>
      </w:pPr>
    </w:p>
    <w:p w14:paraId="5189347C" w14:textId="77777777" w:rsidR="00465989" w:rsidRPr="00DB3585" w:rsidRDefault="001B5733" w:rsidP="00857FE0">
      <w:pPr>
        <w:pStyle w:val="Prrafodelista"/>
        <w:numPr>
          <w:ilvl w:val="0"/>
          <w:numId w:val="89"/>
        </w:numPr>
        <w:spacing w:after="0" w:line="240" w:lineRule="auto"/>
        <w:jc w:val="both"/>
        <w:rPr>
          <w:rFonts w:ascii="Arial" w:hAnsi="Arial" w:cs="Arial"/>
        </w:rPr>
      </w:pPr>
      <w:r w:rsidRPr="00DB3585">
        <w:rPr>
          <w:rFonts w:ascii="Arial" w:hAnsi="Arial" w:cs="Arial"/>
        </w:rPr>
        <w:t>Se incluirán automáticamente</w:t>
      </w:r>
      <w:r w:rsidR="00465989" w:rsidRPr="00DB3585">
        <w:rPr>
          <w:rFonts w:ascii="Arial" w:hAnsi="Arial" w:cs="Arial"/>
        </w:rPr>
        <w:t xml:space="preserve"> al menos una de</w:t>
      </w:r>
      <w:r w:rsidRPr="00DB3585">
        <w:rPr>
          <w:rFonts w:ascii="Arial" w:hAnsi="Arial" w:cs="Arial"/>
        </w:rPr>
        <w:t xml:space="preserve"> las personas que </w:t>
      </w:r>
      <w:r w:rsidR="00465989" w:rsidRPr="00DB3585">
        <w:rPr>
          <w:rFonts w:ascii="Arial" w:hAnsi="Arial" w:cs="Arial"/>
        </w:rPr>
        <w:t>integran</w:t>
      </w:r>
      <w:r w:rsidRPr="00DB3585">
        <w:rPr>
          <w:rFonts w:ascii="Arial" w:hAnsi="Arial" w:cs="Arial"/>
        </w:rPr>
        <w:t xml:space="preserve"> los Comités de Salud, de Padres de Familia en Escuelas Públicas y Privadas, de Obras Públicas, de Organización de Eventos Públicos como ferias y otras celebraciones, así como, en general, los Comités de vecinos que faciliten la mejora de la convivencia y de los espacios públicos en la comunidad, colonia, barrio o fraccionamiento en cuestión;</w:t>
      </w:r>
    </w:p>
    <w:p w14:paraId="43DCA3E6" w14:textId="77777777" w:rsidR="00465989" w:rsidRPr="00DB3585" w:rsidRDefault="001B5733" w:rsidP="00857FE0">
      <w:pPr>
        <w:pStyle w:val="Prrafodelista"/>
        <w:numPr>
          <w:ilvl w:val="0"/>
          <w:numId w:val="89"/>
        </w:numPr>
        <w:spacing w:after="0" w:line="240" w:lineRule="auto"/>
        <w:jc w:val="both"/>
        <w:rPr>
          <w:rFonts w:ascii="Arial" w:hAnsi="Arial" w:cs="Arial"/>
        </w:rPr>
      </w:pPr>
      <w:r w:rsidRPr="00DB3585">
        <w:rPr>
          <w:rFonts w:ascii="Arial" w:hAnsi="Arial" w:cs="Arial"/>
        </w:rPr>
        <w:t xml:space="preserve">La persona responsable de la Delegación Municipal correspondiente podrá presidir el Consejo, siempre que los vecinos de la </w:t>
      </w:r>
      <w:r w:rsidR="00465989" w:rsidRPr="00DB3585">
        <w:rPr>
          <w:rFonts w:ascii="Arial" w:hAnsi="Arial" w:cs="Arial"/>
        </w:rPr>
        <w:t>comunidad, colonia, barrio o fraccionamiento</w:t>
      </w:r>
      <w:r w:rsidRPr="00DB3585">
        <w:rPr>
          <w:rFonts w:ascii="Arial" w:hAnsi="Arial" w:cs="Arial"/>
        </w:rPr>
        <w:t xml:space="preserve"> que represente lo aprueben;</w:t>
      </w:r>
    </w:p>
    <w:p w14:paraId="57B12D2A" w14:textId="77777777" w:rsidR="00465989" w:rsidRPr="00DB3585" w:rsidRDefault="001B5733" w:rsidP="00857FE0">
      <w:pPr>
        <w:pStyle w:val="Prrafodelista"/>
        <w:numPr>
          <w:ilvl w:val="0"/>
          <w:numId w:val="89"/>
        </w:numPr>
        <w:spacing w:after="0" w:line="240" w:lineRule="auto"/>
        <w:jc w:val="both"/>
        <w:rPr>
          <w:rFonts w:ascii="Arial" w:hAnsi="Arial" w:cs="Arial"/>
        </w:rPr>
      </w:pPr>
      <w:r w:rsidRPr="00DB3585">
        <w:rPr>
          <w:rFonts w:ascii="Arial" w:hAnsi="Arial" w:cs="Arial"/>
        </w:rPr>
        <w:t>El rol de miembro del Consejo será honorario, y</w:t>
      </w:r>
    </w:p>
    <w:p w14:paraId="145C75BC" w14:textId="6AF51846" w:rsidR="0025403F" w:rsidRPr="00DB3585" w:rsidRDefault="001B5733" w:rsidP="00857FE0">
      <w:pPr>
        <w:pStyle w:val="Prrafodelista"/>
        <w:numPr>
          <w:ilvl w:val="0"/>
          <w:numId w:val="89"/>
        </w:numPr>
        <w:spacing w:after="0" w:line="240" w:lineRule="auto"/>
        <w:jc w:val="both"/>
        <w:rPr>
          <w:rFonts w:ascii="Arial" w:hAnsi="Arial" w:cs="Arial"/>
        </w:rPr>
      </w:pPr>
      <w:r w:rsidRPr="00DB3585">
        <w:rPr>
          <w:rFonts w:ascii="Arial" w:hAnsi="Arial" w:cs="Arial"/>
        </w:rPr>
        <w:t>El Consejo ayudará a optimizar la prestación de los servicios públicos municipales a través de la participación de los ciudadanos.</w:t>
      </w:r>
    </w:p>
    <w:p w14:paraId="1C8EFF31" w14:textId="77777777" w:rsidR="00070E28" w:rsidRPr="00DB3585" w:rsidRDefault="00070E28" w:rsidP="00070E28">
      <w:pPr>
        <w:spacing w:after="0" w:line="240" w:lineRule="auto"/>
        <w:jc w:val="both"/>
        <w:rPr>
          <w:rFonts w:ascii="Arial" w:hAnsi="Arial" w:cs="Arial"/>
        </w:rPr>
      </w:pPr>
    </w:p>
    <w:p w14:paraId="34E0C295" w14:textId="3C1C712C" w:rsidR="00070E28" w:rsidRPr="00DB3585" w:rsidRDefault="00070E28" w:rsidP="00070E28">
      <w:pPr>
        <w:spacing w:after="0" w:line="240" w:lineRule="auto"/>
        <w:jc w:val="center"/>
        <w:rPr>
          <w:rFonts w:ascii="Arial" w:hAnsi="Arial" w:cs="Arial"/>
          <w:b/>
          <w:bCs/>
        </w:rPr>
      </w:pPr>
      <w:r w:rsidRPr="00DB3585">
        <w:rPr>
          <w:rFonts w:ascii="Arial" w:hAnsi="Arial" w:cs="Arial"/>
          <w:b/>
          <w:bCs/>
        </w:rPr>
        <w:t xml:space="preserve">CAPÍTULO III </w:t>
      </w:r>
    </w:p>
    <w:p w14:paraId="2D95A86B" w14:textId="6E305669" w:rsidR="00070E28" w:rsidRPr="00DB3585" w:rsidRDefault="00070E28" w:rsidP="00070E28">
      <w:pPr>
        <w:spacing w:after="0" w:line="240" w:lineRule="auto"/>
        <w:jc w:val="center"/>
        <w:rPr>
          <w:rFonts w:ascii="Arial" w:hAnsi="Arial" w:cs="Arial"/>
          <w:b/>
          <w:bCs/>
        </w:rPr>
      </w:pPr>
      <w:r w:rsidRPr="00DB3585">
        <w:rPr>
          <w:rFonts w:ascii="Arial" w:hAnsi="Arial" w:cs="Arial"/>
          <w:b/>
          <w:bCs/>
        </w:rPr>
        <w:t>DE LOS PATRONATOS</w:t>
      </w:r>
    </w:p>
    <w:p w14:paraId="616AE5FD" w14:textId="77777777" w:rsidR="00070E28" w:rsidRPr="00DB3585" w:rsidRDefault="00070E28" w:rsidP="00070E28">
      <w:pPr>
        <w:spacing w:after="0" w:line="240" w:lineRule="auto"/>
        <w:jc w:val="both"/>
        <w:rPr>
          <w:rFonts w:ascii="Arial" w:hAnsi="Arial" w:cs="Arial"/>
        </w:rPr>
      </w:pPr>
    </w:p>
    <w:p w14:paraId="68E2051A" w14:textId="2E169D7A" w:rsidR="009213BB" w:rsidRPr="00DB3585" w:rsidRDefault="009213BB" w:rsidP="009213BB">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299</w:t>
      </w:r>
      <w:r w:rsidRPr="00DB3585">
        <w:rPr>
          <w:rFonts w:ascii="Arial" w:hAnsi="Arial" w:cs="Arial"/>
          <w:b/>
          <w:bCs/>
        </w:rPr>
        <w:t>.</w:t>
      </w:r>
      <w:r w:rsidRPr="00DB3585">
        <w:rPr>
          <w:rFonts w:ascii="Arial" w:hAnsi="Arial" w:cs="Arial"/>
        </w:rPr>
        <w:t xml:space="preserve"> El Ayuntamiento tiene la facultad de establecer patronatos con propósitos específicos de interés público o beneficio comunitario, cuyo objetivo es la realización altruista de obras o servicios de carácter social, con predominancia de la participación de la sociedad civil, para promover el desarrollo municipal. Los patronatos municipales estarán dotados de personalidad jurídica y contarán con un patrimonio propio para llevar a cabo sus actividades y cumplir con sus objetivos.</w:t>
      </w:r>
    </w:p>
    <w:p w14:paraId="41EA9442" w14:textId="77777777" w:rsidR="009213BB" w:rsidRPr="00DB3585" w:rsidRDefault="009213BB" w:rsidP="009213BB">
      <w:pPr>
        <w:spacing w:after="0" w:line="240" w:lineRule="auto"/>
        <w:jc w:val="both"/>
        <w:rPr>
          <w:rFonts w:ascii="Arial" w:hAnsi="Arial" w:cs="Arial"/>
        </w:rPr>
      </w:pPr>
    </w:p>
    <w:p w14:paraId="5F468257" w14:textId="59E8084A" w:rsidR="009213BB" w:rsidRPr="00DB3585" w:rsidRDefault="009213BB" w:rsidP="009213BB">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300</w:t>
      </w:r>
      <w:r w:rsidRPr="00DB3585">
        <w:rPr>
          <w:rFonts w:ascii="Arial" w:hAnsi="Arial" w:cs="Arial"/>
          <w:b/>
          <w:bCs/>
        </w:rPr>
        <w:t>.</w:t>
      </w:r>
      <w:r w:rsidRPr="00DB3585">
        <w:rPr>
          <w:rFonts w:ascii="Arial" w:hAnsi="Arial" w:cs="Arial"/>
        </w:rPr>
        <w:t xml:space="preserve"> El patrimonio de cada patronato municipal, de acuerdo con su naturaleza, podrá integrarse por los siguientes bienes:</w:t>
      </w:r>
    </w:p>
    <w:p w14:paraId="2F031FB2" w14:textId="77777777" w:rsidR="009213BB" w:rsidRPr="00DB3585" w:rsidRDefault="009213BB" w:rsidP="009213BB">
      <w:pPr>
        <w:spacing w:after="0" w:line="240" w:lineRule="auto"/>
        <w:jc w:val="both"/>
        <w:rPr>
          <w:rFonts w:ascii="Arial" w:hAnsi="Arial" w:cs="Arial"/>
        </w:rPr>
      </w:pPr>
    </w:p>
    <w:p w14:paraId="07F41678" w14:textId="77777777" w:rsidR="009213BB" w:rsidRPr="00DB3585" w:rsidRDefault="009213BB" w:rsidP="00857FE0">
      <w:pPr>
        <w:pStyle w:val="Prrafodelista"/>
        <w:numPr>
          <w:ilvl w:val="0"/>
          <w:numId w:val="90"/>
        </w:numPr>
        <w:spacing w:after="0" w:line="240" w:lineRule="auto"/>
        <w:jc w:val="both"/>
        <w:rPr>
          <w:rFonts w:ascii="Arial" w:hAnsi="Arial" w:cs="Arial"/>
        </w:rPr>
      </w:pPr>
      <w:r w:rsidRPr="00DB3585">
        <w:rPr>
          <w:rFonts w:ascii="Arial" w:hAnsi="Arial" w:cs="Arial"/>
        </w:rPr>
        <w:t>Los recursos asignados por el Ayuntamiento en el acuerdo de su creación;</w:t>
      </w:r>
    </w:p>
    <w:p w14:paraId="62E5855F" w14:textId="77777777" w:rsidR="009213BB" w:rsidRPr="00DB3585" w:rsidRDefault="009213BB" w:rsidP="00857FE0">
      <w:pPr>
        <w:pStyle w:val="Prrafodelista"/>
        <w:numPr>
          <w:ilvl w:val="0"/>
          <w:numId w:val="90"/>
        </w:numPr>
        <w:spacing w:after="0" w:line="240" w:lineRule="auto"/>
        <w:jc w:val="both"/>
        <w:rPr>
          <w:rFonts w:ascii="Arial" w:hAnsi="Arial" w:cs="Arial"/>
        </w:rPr>
      </w:pPr>
      <w:r w:rsidRPr="00DB3585">
        <w:rPr>
          <w:rFonts w:ascii="Arial" w:hAnsi="Arial" w:cs="Arial"/>
        </w:rPr>
        <w:t>Los ingresos derivados de la actividad de su objeto principal o de eventos sociales, espectáculos, u otros similares organizados por el patronato;</w:t>
      </w:r>
    </w:p>
    <w:p w14:paraId="3B10943C" w14:textId="77777777" w:rsidR="009213BB" w:rsidRPr="00DB3585" w:rsidRDefault="009213BB" w:rsidP="00857FE0">
      <w:pPr>
        <w:pStyle w:val="Prrafodelista"/>
        <w:numPr>
          <w:ilvl w:val="0"/>
          <w:numId w:val="90"/>
        </w:numPr>
        <w:spacing w:after="0" w:line="240" w:lineRule="auto"/>
        <w:jc w:val="both"/>
        <w:rPr>
          <w:rFonts w:ascii="Arial" w:hAnsi="Arial" w:cs="Arial"/>
        </w:rPr>
      </w:pPr>
      <w:r w:rsidRPr="00DB3585">
        <w:rPr>
          <w:rFonts w:ascii="Arial" w:hAnsi="Arial" w:cs="Arial"/>
        </w:rPr>
        <w:t>Los subsidios provenientes de cualquier nivel de gobierno;</w:t>
      </w:r>
    </w:p>
    <w:p w14:paraId="46D0093D" w14:textId="77777777" w:rsidR="009213BB" w:rsidRPr="00DB3585" w:rsidRDefault="009213BB" w:rsidP="00857FE0">
      <w:pPr>
        <w:pStyle w:val="Prrafodelista"/>
        <w:numPr>
          <w:ilvl w:val="0"/>
          <w:numId w:val="90"/>
        </w:numPr>
        <w:spacing w:after="0" w:line="240" w:lineRule="auto"/>
        <w:jc w:val="both"/>
        <w:rPr>
          <w:rFonts w:ascii="Arial" w:hAnsi="Arial" w:cs="Arial"/>
        </w:rPr>
      </w:pPr>
      <w:r w:rsidRPr="00DB3585">
        <w:rPr>
          <w:rFonts w:ascii="Arial" w:hAnsi="Arial" w:cs="Arial"/>
        </w:rPr>
        <w:t>Los bienes muebles e inmuebles que se designen para su operación, y</w:t>
      </w:r>
    </w:p>
    <w:p w14:paraId="1E55C6BD" w14:textId="66C24B4F" w:rsidR="009213BB" w:rsidRPr="00DB3585" w:rsidRDefault="009213BB" w:rsidP="00857FE0">
      <w:pPr>
        <w:pStyle w:val="Prrafodelista"/>
        <w:numPr>
          <w:ilvl w:val="0"/>
          <w:numId w:val="90"/>
        </w:numPr>
        <w:spacing w:after="0" w:line="240" w:lineRule="auto"/>
        <w:jc w:val="both"/>
        <w:rPr>
          <w:rFonts w:ascii="Arial" w:hAnsi="Arial" w:cs="Arial"/>
        </w:rPr>
      </w:pPr>
      <w:r w:rsidRPr="00DB3585">
        <w:rPr>
          <w:rFonts w:ascii="Arial" w:hAnsi="Arial" w:cs="Arial"/>
        </w:rPr>
        <w:t>Las donaciones.</w:t>
      </w:r>
    </w:p>
    <w:p w14:paraId="5BB60D03" w14:textId="77777777" w:rsidR="009213BB" w:rsidRPr="00DB3585" w:rsidRDefault="009213BB" w:rsidP="009213BB">
      <w:pPr>
        <w:spacing w:after="0" w:line="240" w:lineRule="auto"/>
        <w:jc w:val="both"/>
        <w:rPr>
          <w:rFonts w:ascii="Arial" w:hAnsi="Arial" w:cs="Arial"/>
        </w:rPr>
      </w:pPr>
    </w:p>
    <w:p w14:paraId="721E0973" w14:textId="79BB79BC" w:rsidR="009213BB" w:rsidRPr="00DB3585" w:rsidRDefault="009213BB" w:rsidP="009213BB">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301</w:t>
      </w:r>
      <w:r w:rsidRPr="00DB3585">
        <w:rPr>
          <w:rFonts w:ascii="Arial" w:hAnsi="Arial" w:cs="Arial"/>
          <w:b/>
          <w:bCs/>
        </w:rPr>
        <w:t>.</w:t>
      </w:r>
      <w:r w:rsidRPr="00DB3585">
        <w:rPr>
          <w:rFonts w:ascii="Arial" w:hAnsi="Arial" w:cs="Arial"/>
        </w:rPr>
        <w:t xml:space="preserve"> Los patronatos deberán estar conformados por personas de reconocida integridad y solvencia moral, designadas por el Ayuntamiento a propuesta de</w:t>
      </w:r>
      <w:r w:rsidR="00202723" w:rsidRPr="00DB3585">
        <w:rPr>
          <w:rFonts w:ascii="Arial" w:hAnsi="Arial" w:cs="Arial"/>
        </w:rPr>
        <w:t xml:space="preserve"> la persona titular de la presidencia municipal </w:t>
      </w:r>
      <w:r w:rsidRPr="00DB3585">
        <w:rPr>
          <w:rFonts w:ascii="Arial" w:hAnsi="Arial" w:cs="Arial"/>
        </w:rPr>
        <w:t>y se constituirán de la siguiente manera:</w:t>
      </w:r>
    </w:p>
    <w:p w14:paraId="055D670F" w14:textId="77777777" w:rsidR="009213BB" w:rsidRPr="00DB3585" w:rsidRDefault="009213BB" w:rsidP="009213BB">
      <w:pPr>
        <w:spacing w:after="0" w:line="240" w:lineRule="auto"/>
        <w:jc w:val="both"/>
        <w:rPr>
          <w:rFonts w:ascii="Arial" w:hAnsi="Arial" w:cs="Arial"/>
        </w:rPr>
      </w:pPr>
    </w:p>
    <w:p w14:paraId="012BEEFD" w14:textId="12CA69BE" w:rsidR="009213BB" w:rsidRPr="00DB3585" w:rsidRDefault="009213BB" w:rsidP="00857FE0">
      <w:pPr>
        <w:pStyle w:val="Prrafodelista"/>
        <w:numPr>
          <w:ilvl w:val="0"/>
          <w:numId w:val="91"/>
        </w:numPr>
        <w:spacing w:after="0" w:line="240" w:lineRule="auto"/>
        <w:jc w:val="both"/>
        <w:rPr>
          <w:rFonts w:ascii="Arial" w:hAnsi="Arial" w:cs="Arial"/>
        </w:rPr>
      </w:pPr>
      <w:r w:rsidRPr="00DB3585">
        <w:rPr>
          <w:rFonts w:ascii="Arial" w:hAnsi="Arial" w:cs="Arial"/>
        </w:rPr>
        <w:t xml:space="preserve">Una persona en calidad de </w:t>
      </w:r>
      <w:r w:rsidR="00257504" w:rsidRPr="00DB3585">
        <w:rPr>
          <w:rFonts w:ascii="Arial" w:hAnsi="Arial" w:cs="Arial"/>
        </w:rPr>
        <w:t>P</w:t>
      </w:r>
      <w:r w:rsidRPr="00DB3585">
        <w:rPr>
          <w:rFonts w:ascii="Arial" w:hAnsi="Arial" w:cs="Arial"/>
        </w:rPr>
        <w:t>residente;</w:t>
      </w:r>
    </w:p>
    <w:p w14:paraId="7311A907" w14:textId="77777777" w:rsidR="009213BB" w:rsidRPr="00DB3585" w:rsidRDefault="009213BB" w:rsidP="00857FE0">
      <w:pPr>
        <w:pStyle w:val="Prrafodelista"/>
        <w:numPr>
          <w:ilvl w:val="0"/>
          <w:numId w:val="91"/>
        </w:numPr>
        <w:spacing w:after="0" w:line="240" w:lineRule="auto"/>
        <w:jc w:val="both"/>
        <w:rPr>
          <w:rFonts w:ascii="Arial" w:hAnsi="Arial" w:cs="Arial"/>
        </w:rPr>
      </w:pPr>
      <w:r w:rsidRPr="00DB3585">
        <w:rPr>
          <w:rFonts w:ascii="Arial" w:hAnsi="Arial" w:cs="Arial"/>
        </w:rPr>
        <w:t>Un Secretario;</w:t>
      </w:r>
    </w:p>
    <w:p w14:paraId="6CE624B1" w14:textId="77777777" w:rsidR="009213BB" w:rsidRPr="00DB3585" w:rsidRDefault="009213BB" w:rsidP="00857FE0">
      <w:pPr>
        <w:pStyle w:val="Prrafodelista"/>
        <w:numPr>
          <w:ilvl w:val="0"/>
          <w:numId w:val="91"/>
        </w:numPr>
        <w:spacing w:after="0" w:line="240" w:lineRule="auto"/>
        <w:jc w:val="both"/>
        <w:rPr>
          <w:rFonts w:ascii="Arial" w:hAnsi="Arial" w:cs="Arial"/>
        </w:rPr>
      </w:pPr>
      <w:r w:rsidRPr="00DB3585">
        <w:rPr>
          <w:rFonts w:ascii="Arial" w:hAnsi="Arial" w:cs="Arial"/>
        </w:rPr>
        <w:t>Un Tesorero, y</w:t>
      </w:r>
    </w:p>
    <w:p w14:paraId="5358D325" w14:textId="2555F008" w:rsidR="009213BB" w:rsidRPr="00DB3585" w:rsidRDefault="009213BB" w:rsidP="00857FE0">
      <w:pPr>
        <w:pStyle w:val="Prrafodelista"/>
        <w:numPr>
          <w:ilvl w:val="0"/>
          <w:numId w:val="91"/>
        </w:numPr>
        <w:spacing w:after="0" w:line="240" w:lineRule="auto"/>
        <w:jc w:val="both"/>
        <w:rPr>
          <w:rFonts w:ascii="Arial" w:hAnsi="Arial" w:cs="Arial"/>
        </w:rPr>
      </w:pPr>
      <w:r w:rsidRPr="00DB3585">
        <w:rPr>
          <w:rFonts w:ascii="Arial" w:hAnsi="Arial" w:cs="Arial"/>
        </w:rPr>
        <w:t>Cuatro Vocales.</w:t>
      </w:r>
    </w:p>
    <w:p w14:paraId="11A91B1F" w14:textId="77777777" w:rsidR="009213BB" w:rsidRPr="00DB3585" w:rsidRDefault="009213BB" w:rsidP="009213BB">
      <w:pPr>
        <w:spacing w:after="0" w:line="240" w:lineRule="auto"/>
        <w:jc w:val="both"/>
        <w:rPr>
          <w:rFonts w:ascii="Arial" w:hAnsi="Arial" w:cs="Arial"/>
        </w:rPr>
      </w:pPr>
    </w:p>
    <w:p w14:paraId="1F821E39" w14:textId="7F7B38F8" w:rsidR="009213BB" w:rsidRPr="00DB3585" w:rsidRDefault="009213BB" w:rsidP="009213BB">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302</w:t>
      </w:r>
      <w:r w:rsidRPr="00DB3585">
        <w:rPr>
          <w:rFonts w:ascii="Arial" w:hAnsi="Arial" w:cs="Arial"/>
          <w:b/>
          <w:bCs/>
        </w:rPr>
        <w:t>.</w:t>
      </w:r>
      <w:r w:rsidRPr="00DB3585">
        <w:rPr>
          <w:rFonts w:ascii="Arial" w:hAnsi="Arial" w:cs="Arial"/>
        </w:rPr>
        <w:t xml:space="preserve"> Los patronatos deberán llevar a cabo asambleas ordinarias al menos una vez cada seis meses, en las fechas que se acuerden en la primera sesión de su período, donde se discutirán los informes del tesorero y los asuntos que se encuentren pendientes de trámite y resolución.</w:t>
      </w:r>
    </w:p>
    <w:p w14:paraId="5DCE3FC1" w14:textId="77777777" w:rsidR="009213BB" w:rsidRPr="00DB3585" w:rsidRDefault="009213BB" w:rsidP="009213BB">
      <w:pPr>
        <w:spacing w:after="0" w:line="240" w:lineRule="auto"/>
        <w:jc w:val="both"/>
        <w:rPr>
          <w:rFonts w:ascii="Arial" w:hAnsi="Arial" w:cs="Arial"/>
        </w:rPr>
      </w:pPr>
    </w:p>
    <w:p w14:paraId="7CFD65CF" w14:textId="274E0B71" w:rsidR="0025403F" w:rsidRPr="00DB3585" w:rsidRDefault="001A6EB6" w:rsidP="009213BB">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303</w:t>
      </w:r>
      <w:r w:rsidRPr="00DB3585">
        <w:rPr>
          <w:rFonts w:ascii="Arial" w:hAnsi="Arial" w:cs="Arial"/>
          <w:b/>
          <w:bCs/>
        </w:rPr>
        <w:t>.</w:t>
      </w:r>
      <w:r w:rsidRPr="00DB3585">
        <w:rPr>
          <w:rFonts w:ascii="Arial" w:hAnsi="Arial" w:cs="Arial"/>
        </w:rPr>
        <w:t xml:space="preserve"> </w:t>
      </w:r>
      <w:r w:rsidR="009213BB" w:rsidRPr="00DB3585">
        <w:rPr>
          <w:rFonts w:ascii="Arial" w:hAnsi="Arial" w:cs="Arial"/>
        </w:rPr>
        <w:t xml:space="preserve">Los patronatos podrán llevar a cabo asambleas extraordinarias según sea necesario, las cuales se convocarán en caso de urgencia para resolver un asunto específico, pudiendo ser convocadas por el </w:t>
      </w:r>
      <w:r w:rsidRPr="00DB3585">
        <w:rPr>
          <w:rFonts w:ascii="Arial" w:hAnsi="Arial" w:cs="Arial"/>
        </w:rPr>
        <w:t>P</w:t>
      </w:r>
      <w:r w:rsidR="009213BB" w:rsidRPr="00DB3585">
        <w:rPr>
          <w:rFonts w:ascii="Arial" w:hAnsi="Arial" w:cs="Arial"/>
        </w:rPr>
        <w:t>residente</w:t>
      </w:r>
      <w:r w:rsidRPr="00DB3585">
        <w:rPr>
          <w:rFonts w:ascii="Arial" w:hAnsi="Arial" w:cs="Arial"/>
        </w:rPr>
        <w:t xml:space="preserve"> del Patronato</w:t>
      </w:r>
      <w:r w:rsidR="009213BB" w:rsidRPr="00DB3585">
        <w:rPr>
          <w:rFonts w:ascii="Arial" w:hAnsi="Arial" w:cs="Arial"/>
        </w:rPr>
        <w:t xml:space="preserve">, a solicitud de dos terceras partes de los miembros del patronato, o bien, cuando lo determine </w:t>
      </w:r>
      <w:r w:rsidR="00257504" w:rsidRPr="00DB3585">
        <w:rPr>
          <w:rFonts w:ascii="Arial" w:hAnsi="Arial" w:cs="Arial"/>
        </w:rPr>
        <w:t>la Persona Titular de la Presidencia Municipal</w:t>
      </w:r>
      <w:r w:rsidR="009213BB" w:rsidRPr="00DB3585">
        <w:rPr>
          <w:rFonts w:ascii="Arial" w:hAnsi="Arial" w:cs="Arial"/>
        </w:rPr>
        <w:t>.</w:t>
      </w:r>
    </w:p>
    <w:p w14:paraId="12A73AAC" w14:textId="77777777" w:rsidR="00070E28" w:rsidRPr="00DB3585" w:rsidRDefault="00070E28" w:rsidP="0025403F">
      <w:pPr>
        <w:spacing w:after="0" w:line="240" w:lineRule="auto"/>
        <w:jc w:val="both"/>
        <w:rPr>
          <w:rFonts w:ascii="Arial" w:hAnsi="Arial" w:cs="Arial"/>
        </w:rPr>
      </w:pPr>
    </w:p>
    <w:p w14:paraId="2C4635E9" w14:textId="77777777" w:rsidR="00070E28" w:rsidRPr="00DB3585" w:rsidRDefault="00070E28" w:rsidP="0025403F">
      <w:pPr>
        <w:spacing w:after="0" w:line="240" w:lineRule="auto"/>
        <w:jc w:val="both"/>
        <w:rPr>
          <w:rFonts w:ascii="Arial" w:hAnsi="Arial" w:cs="Arial"/>
        </w:rPr>
      </w:pPr>
    </w:p>
    <w:p w14:paraId="301F9F7C" w14:textId="48C37300" w:rsidR="0025403F" w:rsidRPr="00DB3585" w:rsidRDefault="00B07D72" w:rsidP="0025403F">
      <w:pPr>
        <w:spacing w:after="0" w:line="240" w:lineRule="auto"/>
        <w:jc w:val="center"/>
        <w:rPr>
          <w:rFonts w:ascii="Arial" w:hAnsi="Arial" w:cs="Arial"/>
          <w:b/>
          <w:bCs/>
        </w:rPr>
      </w:pPr>
      <w:r w:rsidRPr="00DB3585">
        <w:rPr>
          <w:rFonts w:ascii="Arial" w:hAnsi="Arial" w:cs="Arial"/>
          <w:b/>
          <w:bCs/>
        </w:rPr>
        <w:t xml:space="preserve"> TÍTULO DÉCIMO SEGUNDO </w:t>
      </w:r>
    </w:p>
    <w:p w14:paraId="08318C56" w14:textId="77777777" w:rsidR="00672845" w:rsidRPr="00DB3585" w:rsidRDefault="00672845" w:rsidP="00672845">
      <w:pPr>
        <w:spacing w:after="0" w:line="240" w:lineRule="auto"/>
        <w:jc w:val="center"/>
        <w:rPr>
          <w:rFonts w:ascii="Arial" w:hAnsi="Arial" w:cs="Arial"/>
          <w:b/>
          <w:bCs/>
        </w:rPr>
      </w:pPr>
      <w:r w:rsidRPr="00DB3585">
        <w:rPr>
          <w:rFonts w:ascii="Arial" w:hAnsi="Arial" w:cs="Arial"/>
          <w:b/>
          <w:bCs/>
        </w:rPr>
        <w:t>DE LA TRANSPARENCIA Y DE LA ADQUISICIÓN DE BIENES Y SERVICIOS Y ADJUDICACIÓN DE OBRA PÚBLICA</w:t>
      </w:r>
    </w:p>
    <w:p w14:paraId="6FE174BD" w14:textId="77777777" w:rsidR="00672845" w:rsidRPr="00DB3585" w:rsidRDefault="00672845" w:rsidP="00672845">
      <w:pPr>
        <w:spacing w:after="0" w:line="240" w:lineRule="auto"/>
        <w:jc w:val="center"/>
        <w:rPr>
          <w:rFonts w:ascii="Arial" w:hAnsi="Arial" w:cs="Arial"/>
          <w:b/>
          <w:bCs/>
        </w:rPr>
      </w:pPr>
    </w:p>
    <w:p w14:paraId="37486B06" w14:textId="77777777" w:rsidR="00672845" w:rsidRPr="00DB3585" w:rsidRDefault="00672845" w:rsidP="00672845">
      <w:pPr>
        <w:spacing w:after="0" w:line="240" w:lineRule="auto"/>
        <w:jc w:val="center"/>
        <w:rPr>
          <w:rFonts w:ascii="Arial" w:hAnsi="Arial" w:cs="Arial"/>
          <w:b/>
          <w:bCs/>
        </w:rPr>
      </w:pPr>
      <w:r w:rsidRPr="00DB3585">
        <w:rPr>
          <w:rFonts w:ascii="Arial" w:hAnsi="Arial" w:cs="Arial"/>
          <w:b/>
          <w:bCs/>
        </w:rPr>
        <w:t>CAPÍTULO I</w:t>
      </w:r>
    </w:p>
    <w:p w14:paraId="703EA276" w14:textId="77777777" w:rsidR="00672845" w:rsidRPr="00DB3585" w:rsidRDefault="00672845" w:rsidP="00672845">
      <w:pPr>
        <w:spacing w:after="0" w:line="240" w:lineRule="auto"/>
        <w:jc w:val="center"/>
        <w:rPr>
          <w:rFonts w:ascii="Arial" w:hAnsi="Arial" w:cs="Arial"/>
          <w:b/>
          <w:bCs/>
        </w:rPr>
      </w:pPr>
      <w:r w:rsidRPr="00DB3585">
        <w:rPr>
          <w:rFonts w:ascii="Arial" w:hAnsi="Arial" w:cs="Arial"/>
          <w:b/>
          <w:bCs/>
        </w:rPr>
        <w:t>DE LA TRANSPARENCIA, EL ACCESO A LA INFORMACIÓN PÚBLICA Y LA RENDICIÓN DE CUENTAS</w:t>
      </w:r>
    </w:p>
    <w:p w14:paraId="2DEB8E8A" w14:textId="77777777" w:rsidR="00672845" w:rsidRPr="00DB3585" w:rsidRDefault="00672845" w:rsidP="00672845">
      <w:pPr>
        <w:spacing w:after="0" w:line="240" w:lineRule="auto"/>
        <w:jc w:val="center"/>
        <w:rPr>
          <w:rFonts w:ascii="Arial" w:hAnsi="Arial" w:cs="Arial"/>
        </w:rPr>
      </w:pPr>
    </w:p>
    <w:p w14:paraId="3F8E5720" w14:textId="373DCCC3" w:rsidR="00275CC1" w:rsidRPr="00DB3585" w:rsidRDefault="00275CC1" w:rsidP="00275CC1">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304</w:t>
      </w:r>
      <w:r w:rsidRPr="00DB3585">
        <w:rPr>
          <w:rFonts w:ascii="Arial" w:hAnsi="Arial" w:cs="Arial"/>
          <w:b/>
          <w:bCs/>
        </w:rPr>
        <w:t>.</w:t>
      </w:r>
      <w:r w:rsidRPr="00DB3585">
        <w:rPr>
          <w:rFonts w:ascii="Arial" w:hAnsi="Arial" w:cs="Arial"/>
        </w:rPr>
        <w:t xml:space="preserve"> Toda información en posesión de la </w:t>
      </w:r>
      <w:r w:rsidR="00D12F42" w:rsidRPr="00DB3585">
        <w:rPr>
          <w:rFonts w:ascii="Arial" w:hAnsi="Arial" w:cs="Arial"/>
        </w:rPr>
        <w:t xml:space="preserve">Administración Municipal es </w:t>
      </w:r>
      <w:r w:rsidRPr="00DB3585">
        <w:rPr>
          <w:rFonts w:ascii="Arial" w:hAnsi="Arial" w:cs="Arial"/>
        </w:rPr>
        <w:t>de acceso público, salvo aquellos que poseen un carácter confidencial y reservado, según lo estipulado por la ley pertinente.</w:t>
      </w:r>
    </w:p>
    <w:p w14:paraId="52B142C9" w14:textId="77777777" w:rsidR="00275CC1" w:rsidRPr="00DB3585" w:rsidRDefault="00275CC1" w:rsidP="00275CC1">
      <w:pPr>
        <w:spacing w:after="0" w:line="240" w:lineRule="auto"/>
        <w:jc w:val="both"/>
        <w:rPr>
          <w:rFonts w:ascii="Arial" w:hAnsi="Arial" w:cs="Arial"/>
        </w:rPr>
      </w:pPr>
    </w:p>
    <w:p w14:paraId="755C02E4" w14:textId="6646F4E2" w:rsidR="00275CC1" w:rsidRPr="00DB3585" w:rsidRDefault="00D12F42" w:rsidP="00275CC1">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305</w:t>
      </w:r>
      <w:r w:rsidRPr="00DB3585">
        <w:rPr>
          <w:rFonts w:ascii="Arial" w:hAnsi="Arial" w:cs="Arial"/>
          <w:b/>
          <w:bCs/>
        </w:rPr>
        <w:t>.</w:t>
      </w:r>
      <w:r w:rsidRPr="00DB3585">
        <w:rPr>
          <w:rFonts w:ascii="Arial" w:hAnsi="Arial" w:cs="Arial"/>
        </w:rPr>
        <w:t xml:space="preserve"> </w:t>
      </w:r>
      <w:r w:rsidR="00275CC1" w:rsidRPr="00DB3585">
        <w:rPr>
          <w:rFonts w:ascii="Arial" w:hAnsi="Arial" w:cs="Arial"/>
        </w:rPr>
        <w:t>La información mencionada en el artículo anterior solo podrá ser temporalmente clasificada como reservada por motivos de interés público, de acuerdo con lo que establezca el reglamento correspondiente y otras normativas legales aplicables, teniendo en cuenta la interpretación de este derecho bajo el principio de máxima publicidad.</w:t>
      </w:r>
    </w:p>
    <w:p w14:paraId="65E7D7EA" w14:textId="77777777" w:rsidR="00275CC1" w:rsidRPr="00DB3585" w:rsidRDefault="00275CC1" w:rsidP="00275CC1">
      <w:pPr>
        <w:spacing w:after="0" w:line="240" w:lineRule="auto"/>
        <w:jc w:val="both"/>
        <w:rPr>
          <w:rFonts w:ascii="Arial" w:hAnsi="Arial" w:cs="Arial"/>
        </w:rPr>
      </w:pPr>
    </w:p>
    <w:p w14:paraId="0A532C37" w14:textId="32AAFAB8" w:rsidR="00275CC1" w:rsidRPr="00DB3585" w:rsidRDefault="00D12F42" w:rsidP="00275CC1">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306</w:t>
      </w:r>
      <w:r w:rsidRPr="00DB3585">
        <w:rPr>
          <w:rFonts w:ascii="Arial" w:hAnsi="Arial" w:cs="Arial"/>
          <w:b/>
          <w:bCs/>
        </w:rPr>
        <w:t>.</w:t>
      </w:r>
      <w:r w:rsidRPr="00DB3585">
        <w:rPr>
          <w:rFonts w:ascii="Arial" w:hAnsi="Arial" w:cs="Arial"/>
        </w:rPr>
        <w:t xml:space="preserve"> La Administración Municipal</w:t>
      </w:r>
      <w:r w:rsidR="00275CC1" w:rsidRPr="00DB3585">
        <w:rPr>
          <w:rFonts w:ascii="Arial" w:hAnsi="Arial" w:cs="Arial"/>
        </w:rPr>
        <w:t xml:space="preserve"> deberá respetar el derecho de los ciudadanos a acceder a la información pública y garantizar dicho derecho en lo que respecta a la información generada, gestionada o en posesión de las </w:t>
      </w:r>
      <w:r w:rsidRPr="00DB3585">
        <w:rPr>
          <w:rFonts w:ascii="Arial" w:hAnsi="Arial" w:cs="Arial"/>
        </w:rPr>
        <w:t>áreas</w:t>
      </w:r>
      <w:r w:rsidR="00275CC1" w:rsidRPr="00DB3585">
        <w:rPr>
          <w:rFonts w:ascii="Arial" w:hAnsi="Arial" w:cs="Arial"/>
        </w:rPr>
        <w:t xml:space="preserve"> que componen la administración pública municipal, cumpliendo con las disposiciones legales sobre la protección de datos personales.</w:t>
      </w:r>
    </w:p>
    <w:p w14:paraId="33D3E54A" w14:textId="77777777" w:rsidR="00275CC1" w:rsidRPr="00DB3585" w:rsidRDefault="00275CC1" w:rsidP="00275CC1">
      <w:pPr>
        <w:spacing w:after="0" w:line="240" w:lineRule="auto"/>
        <w:jc w:val="both"/>
        <w:rPr>
          <w:rFonts w:ascii="Arial" w:hAnsi="Arial" w:cs="Arial"/>
        </w:rPr>
      </w:pPr>
    </w:p>
    <w:p w14:paraId="63102145" w14:textId="0A931A1D" w:rsidR="00275CC1" w:rsidRPr="00DB3585" w:rsidRDefault="00D12F42" w:rsidP="00275CC1">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307</w:t>
      </w:r>
      <w:r w:rsidRPr="00DB3585">
        <w:rPr>
          <w:rFonts w:ascii="Arial" w:hAnsi="Arial" w:cs="Arial"/>
          <w:b/>
          <w:bCs/>
        </w:rPr>
        <w:t>.</w:t>
      </w:r>
      <w:r w:rsidRPr="00DB3585">
        <w:rPr>
          <w:rFonts w:ascii="Arial" w:hAnsi="Arial" w:cs="Arial"/>
        </w:rPr>
        <w:t xml:space="preserve"> La Administración Municipal </w:t>
      </w:r>
      <w:r w:rsidR="00275CC1" w:rsidRPr="00DB3585">
        <w:rPr>
          <w:rFonts w:ascii="Arial" w:hAnsi="Arial" w:cs="Arial"/>
        </w:rPr>
        <w:t>tienen la obligación de preparar su información y fomentar su publicación en línea, conforme a lo que establezcan el reglamento correspondiente y otros ordenamientos legales aplicables.</w:t>
      </w:r>
    </w:p>
    <w:p w14:paraId="7CD948A7" w14:textId="77777777" w:rsidR="00275CC1" w:rsidRPr="00DB3585" w:rsidRDefault="00275CC1" w:rsidP="00275CC1">
      <w:pPr>
        <w:spacing w:after="0" w:line="240" w:lineRule="auto"/>
        <w:jc w:val="both"/>
        <w:rPr>
          <w:rFonts w:ascii="Arial" w:hAnsi="Arial" w:cs="Arial"/>
        </w:rPr>
      </w:pPr>
    </w:p>
    <w:p w14:paraId="36C520C9" w14:textId="16AB0EC3" w:rsidR="00275CC1" w:rsidRPr="00DB3585" w:rsidRDefault="004D210D" w:rsidP="00275CC1">
      <w:pPr>
        <w:spacing w:after="0" w:line="240" w:lineRule="auto"/>
        <w:jc w:val="both"/>
        <w:rPr>
          <w:rFonts w:ascii="Arial" w:hAnsi="Arial" w:cs="Arial"/>
        </w:rPr>
      </w:pPr>
      <w:r w:rsidRPr="00DB3585">
        <w:rPr>
          <w:rFonts w:ascii="Arial" w:hAnsi="Arial" w:cs="Arial"/>
          <w:b/>
          <w:bCs/>
        </w:rPr>
        <w:lastRenderedPageBreak/>
        <w:t xml:space="preserve">Artículo </w:t>
      </w:r>
      <w:r w:rsidR="008D556C" w:rsidRPr="00DB3585">
        <w:rPr>
          <w:rFonts w:ascii="Arial" w:hAnsi="Arial" w:cs="Arial"/>
          <w:b/>
          <w:bCs/>
        </w:rPr>
        <w:t>308</w:t>
      </w:r>
      <w:r w:rsidRPr="00DB3585">
        <w:rPr>
          <w:rFonts w:ascii="Arial" w:hAnsi="Arial" w:cs="Arial"/>
          <w:b/>
          <w:bCs/>
        </w:rPr>
        <w:t>.</w:t>
      </w:r>
      <w:r w:rsidRPr="00DB3585">
        <w:rPr>
          <w:rFonts w:ascii="Arial" w:hAnsi="Arial" w:cs="Arial"/>
        </w:rPr>
        <w:t xml:space="preserve"> </w:t>
      </w:r>
      <w:r w:rsidR="00275CC1" w:rsidRPr="00DB3585">
        <w:rPr>
          <w:rFonts w:ascii="Arial" w:hAnsi="Arial" w:cs="Arial"/>
        </w:rPr>
        <w:t xml:space="preserve">El derecho de acceso a la información pública en el municipio de </w:t>
      </w:r>
      <w:r w:rsidRPr="00DB3585">
        <w:rPr>
          <w:rFonts w:ascii="Arial" w:hAnsi="Arial" w:cs="Arial"/>
        </w:rPr>
        <w:t>Acatlán</w:t>
      </w:r>
      <w:r w:rsidR="00275CC1" w:rsidRPr="00DB3585">
        <w:rPr>
          <w:rFonts w:ascii="Arial" w:hAnsi="Arial" w:cs="Arial"/>
        </w:rPr>
        <w:t xml:space="preserve"> estará bajo la supervisión de los organismos responsables de la transparencia que la autoridad municipal considere adecuados, en conformidad con lo dispuesto por la legislación pertinente.</w:t>
      </w:r>
    </w:p>
    <w:p w14:paraId="43878B12" w14:textId="77777777" w:rsidR="00275CC1" w:rsidRPr="00DB3585" w:rsidRDefault="00275CC1" w:rsidP="00275CC1">
      <w:pPr>
        <w:spacing w:after="0" w:line="240" w:lineRule="auto"/>
        <w:jc w:val="both"/>
        <w:rPr>
          <w:rFonts w:ascii="Arial" w:hAnsi="Arial" w:cs="Arial"/>
        </w:rPr>
      </w:pPr>
    </w:p>
    <w:p w14:paraId="7BF39D23" w14:textId="3F2BBE55" w:rsidR="00672845" w:rsidRPr="00DB3585" w:rsidRDefault="004D210D" w:rsidP="00275CC1">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309</w:t>
      </w:r>
      <w:r w:rsidRPr="00DB3585">
        <w:rPr>
          <w:rFonts w:ascii="Arial" w:hAnsi="Arial" w:cs="Arial"/>
          <w:b/>
          <w:bCs/>
        </w:rPr>
        <w:t>.</w:t>
      </w:r>
      <w:r w:rsidRPr="00DB3585">
        <w:rPr>
          <w:rFonts w:ascii="Arial" w:hAnsi="Arial" w:cs="Arial"/>
        </w:rPr>
        <w:t xml:space="preserve"> </w:t>
      </w:r>
      <w:r w:rsidR="00275CC1" w:rsidRPr="00DB3585">
        <w:rPr>
          <w:rFonts w:ascii="Arial" w:hAnsi="Arial" w:cs="Arial"/>
        </w:rPr>
        <w:t xml:space="preserve">Para facilitar a los ciudadanos el ejercicio de su derecho a la información pública, no será necesario demostrar derechos subjetivos, un interés legítimo, ni una justificación legal que motive su solicitud, excepto en el caso de información reservada, confidencial o sensible, o aquella derivada de procedimientos administrativos que impliquen controversias entre los ciudadanos y la autoridad municipal. Además, </w:t>
      </w:r>
      <w:r w:rsidRPr="00DB3585">
        <w:rPr>
          <w:rFonts w:ascii="Arial" w:hAnsi="Arial" w:cs="Arial"/>
        </w:rPr>
        <w:t>La Administración Municipal</w:t>
      </w:r>
      <w:r w:rsidR="00275CC1" w:rsidRPr="00DB3585">
        <w:rPr>
          <w:rFonts w:ascii="Arial" w:hAnsi="Arial" w:cs="Arial"/>
        </w:rPr>
        <w:t xml:space="preserve"> establecerá en el reglamento correspondiente el procedimiento para el acceso a la información pública.</w:t>
      </w:r>
    </w:p>
    <w:p w14:paraId="05B97298" w14:textId="77777777" w:rsidR="00275CC1" w:rsidRPr="00DB3585" w:rsidRDefault="00275CC1" w:rsidP="00275CC1">
      <w:pPr>
        <w:spacing w:after="0" w:line="240" w:lineRule="auto"/>
        <w:rPr>
          <w:rFonts w:ascii="Arial" w:hAnsi="Arial" w:cs="Arial"/>
        </w:rPr>
      </w:pPr>
    </w:p>
    <w:p w14:paraId="4BE046F1" w14:textId="77777777" w:rsidR="00672845" w:rsidRPr="00DB3585" w:rsidRDefault="00672845" w:rsidP="00672845">
      <w:pPr>
        <w:spacing w:after="0" w:line="240" w:lineRule="auto"/>
        <w:jc w:val="center"/>
        <w:rPr>
          <w:rFonts w:ascii="Arial" w:hAnsi="Arial" w:cs="Arial"/>
          <w:b/>
          <w:bCs/>
        </w:rPr>
      </w:pPr>
      <w:r w:rsidRPr="00DB3585">
        <w:rPr>
          <w:rFonts w:ascii="Arial" w:hAnsi="Arial" w:cs="Arial"/>
          <w:b/>
          <w:bCs/>
        </w:rPr>
        <w:t>CAPÍTULO II</w:t>
      </w:r>
    </w:p>
    <w:p w14:paraId="760E75DF" w14:textId="77777777" w:rsidR="00672845" w:rsidRPr="00DB3585" w:rsidRDefault="00672845" w:rsidP="00672845">
      <w:pPr>
        <w:spacing w:after="0" w:line="240" w:lineRule="auto"/>
        <w:jc w:val="center"/>
        <w:rPr>
          <w:rFonts w:ascii="Arial" w:hAnsi="Arial" w:cs="Arial"/>
        </w:rPr>
      </w:pPr>
      <w:r w:rsidRPr="00DB3585">
        <w:rPr>
          <w:rFonts w:ascii="Arial" w:hAnsi="Arial" w:cs="Arial"/>
          <w:b/>
          <w:bCs/>
        </w:rPr>
        <w:t>DE LA ADQUISICIÓN DE BIENES Y SERVICIOS Y ADJUDICACIÓN DE OBRA PÚBLICA</w:t>
      </w:r>
    </w:p>
    <w:p w14:paraId="23CCE28D" w14:textId="77777777" w:rsidR="00672845" w:rsidRPr="00DB3585" w:rsidRDefault="00672845" w:rsidP="00672845">
      <w:pPr>
        <w:spacing w:after="0" w:line="240" w:lineRule="auto"/>
        <w:jc w:val="center"/>
        <w:rPr>
          <w:rFonts w:ascii="Arial" w:hAnsi="Arial" w:cs="Arial"/>
        </w:rPr>
      </w:pPr>
    </w:p>
    <w:p w14:paraId="061BFC7D" w14:textId="135AFC62" w:rsidR="00672845" w:rsidRPr="00DB3585" w:rsidRDefault="00146BF5" w:rsidP="00672845">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310</w:t>
      </w:r>
      <w:r w:rsidRPr="00DB3585">
        <w:rPr>
          <w:rFonts w:ascii="Arial" w:hAnsi="Arial" w:cs="Arial"/>
          <w:b/>
          <w:bCs/>
        </w:rPr>
        <w:t>.</w:t>
      </w:r>
      <w:r w:rsidRPr="00DB3585">
        <w:rPr>
          <w:rFonts w:ascii="Arial" w:hAnsi="Arial" w:cs="Arial"/>
        </w:rPr>
        <w:t xml:space="preserve"> </w:t>
      </w:r>
      <w:r w:rsidR="00672845" w:rsidRPr="00DB3585">
        <w:rPr>
          <w:rFonts w:ascii="Arial" w:hAnsi="Arial" w:cs="Arial"/>
        </w:rPr>
        <w:t>La adquisición de bienes y servicios y la adjudicación de obra pública deberán realizarse con honestidad, transparencia y estricto apego a las leyes y la reglamentación municipal aplicables. Cuando la aplicación de los recursos para la adquisición de bienes y servicios o la adjudicación de obra pública no esté regulada por disposiciones legales estatales o federales, se deberán seguir las siguientes normas:</w:t>
      </w:r>
    </w:p>
    <w:p w14:paraId="7AB202E6" w14:textId="77777777" w:rsidR="00672845" w:rsidRPr="00DB3585" w:rsidRDefault="00672845" w:rsidP="00672845">
      <w:pPr>
        <w:spacing w:after="0" w:line="240" w:lineRule="auto"/>
        <w:jc w:val="both"/>
        <w:rPr>
          <w:rFonts w:ascii="Arial" w:hAnsi="Arial" w:cs="Arial"/>
        </w:rPr>
      </w:pPr>
    </w:p>
    <w:p w14:paraId="769EEB1C" w14:textId="2A711A9E" w:rsidR="00796231" w:rsidRPr="00DB3585" w:rsidRDefault="00672845" w:rsidP="00857FE0">
      <w:pPr>
        <w:pStyle w:val="Prrafodelista"/>
        <w:numPr>
          <w:ilvl w:val="0"/>
          <w:numId w:val="92"/>
        </w:numPr>
        <w:spacing w:after="0" w:line="240" w:lineRule="auto"/>
        <w:jc w:val="both"/>
        <w:rPr>
          <w:rFonts w:ascii="Arial" w:hAnsi="Arial" w:cs="Arial"/>
        </w:rPr>
      </w:pPr>
      <w:r w:rsidRPr="00DB3585">
        <w:rPr>
          <w:rFonts w:ascii="Arial" w:hAnsi="Arial" w:cs="Arial"/>
        </w:rPr>
        <w:t xml:space="preserve">Corresponde </w:t>
      </w:r>
      <w:r w:rsidR="00202723" w:rsidRPr="00DB3585">
        <w:rPr>
          <w:rFonts w:ascii="Arial" w:hAnsi="Arial" w:cs="Arial"/>
        </w:rPr>
        <w:t>a la persona titular de la presidencia municipal</w:t>
      </w:r>
      <w:r w:rsidRPr="00DB3585">
        <w:rPr>
          <w:rFonts w:ascii="Arial" w:hAnsi="Arial" w:cs="Arial"/>
        </w:rPr>
        <w:t>, por conducto de la Tesorería Municipal, integrar un padrón municipal de contratistas y proveedores de adquisiciones, arrendamientos y servicios relacionados con las mismas; autorizar las adquisiciones o adjudicaciones contempladas en el Presupuesto de Egresos del Municipio, conforme a lo dispuesto en la Ley de Adquisiciones, Arrendamientos y Servicios</w:t>
      </w:r>
      <w:r w:rsidR="00D16710" w:rsidRPr="00DB3585">
        <w:rPr>
          <w:rFonts w:ascii="Arial" w:hAnsi="Arial" w:cs="Arial"/>
        </w:rPr>
        <w:t xml:space="preserve"> del Sector Público</w:t>
      </w:r>
      <w:r w:rsidRPr="00DB3585">
        <w:rPr>
          <w:rFonts w:ascii="Arial" w:hAnsi="Arial" w:cs="Arial"/>
        </w:rPr>
        <w:t xml:space="preserve"> del Estado de </w:t>
      </w:r>
      <w:r w:rsidR="00D16710" w:rsidRPr="00DB3585">
        <w:rPr>
          <w:rFonts w:ascii="Arial" w:hAnsi="Arial" w:cs="Arial"/>
        </w:rPr>
        <w:t>Hidalgo</w:t>
      </w:r>
      <w:r w:rsidRPr="00DB3585">
        <w:rPr>
          <w:rFonts w:ascii="Arial" w:hAnsi="Arial" w:cs="Arial"/>
        </w:rPr>
        <w:t xml:space="preserve"> y la </w:t>
      </w:r>
      <w:r w:rsidR="00796231" w:rsidRPr="00DB3585">
        <w:rPr>
          <w:rFonts w:ascii="Arial" w:hAnsi="Arial" w:cs="Arial"/>
        </w:rPr>
        <w:t>Ley de Obras Públicas y Servicios Relacionados con las Mismas para el Estado de Hidalgo</w:t>
      </w:r>
      <w:r w:rsidRPr="00DB3585">
        <w:rPr>
          <w:rFonts w:ascii="Arial" w:hAnsi="Arial" w:cs="Arial"/>
        </w:rPr>
        <w:t>. No se podrán fraccionar las operaciones de inversión para la realización de obra pública o la adquisición de bienes y servicios;</w:t>
      </w:r>
    </w:p>
    <w:p w14:paraId="7521ABAC" w14:textId="77777777" w:rsidR="00F83E9C" w:rsidRPr="00DB3585" w:rsidRDefault="00672845" w:rsidP="00857FE0">
      <w:pPr>
        <w:pStyle w:val="Prrafodelista"/>
        <w:numPr>
          <w:ilvl w:val="0"/>
          <w:numId w:val="92"/>
        </w:numPr>
        <w:spacing w:after="0" w:line="240" w:lineRule="auto"/>
        <w:jc w:val="both"/>
        <w:rPr>
          <w:rFonts w:ascii="Arial" w:hAnsi="Arial" w:cs="Arial"/>
        </w:rPr>
      </w:pPr>
      <w:r w:rsidRPr="00DB3585">
        <w:rPr>
          <w:rFonts w:ascii="Arial" w:hAnsi="Arial" w:cs="Arial"/>
        </w:rPr>
        <w:t xml:space="preserve">Se crea el Comité de Adquisiciones de Bienes y Servicios y Adjudicaciones de Obra Pública, para a fin de proponer las políticas internas, bases y lineamientos en motivo de adquisiciones, arrendamientos y servicios y autorizar los supuestos de excepción previstos de conformidad con lo dispuesto en la </w:t>
      </w:r>
      <w:r w:rsidR="00796231" w:rsidRPr="00DB3585">
        <w:rPr>
          <w:rFonts w:ascii="Arial" w:hAnsi="Arial" w:cs="Arial"/>
        </w:rPr>
        <w:t>Ley de Adquisiciones, Arrendamientos y Servicios del Sector Público del Estado de Hidalgo</w:t>
      </w:r>
      <w:r w:rsidRPr="00DB3585">
        <w:rPr>
          <w:rFonts w:ascii="Arial" w:hAnsi="Arial" w:cs="Arial"/>
        </w:rPr>
        <w:t>; el cual estará integrado de la siguiente manera:</w:t>
      </w:r>
    </w:p>
    <w:p w14:paraId="6B9275A2" w14:textId="3660E552" w:rsidR="00F83E9C" w:rsidRPr="00DB3585" w:rsidRDefault="00672845" w:rsidP="00857FE0">
      <w:pPr>
        <w:pStyle w:val="Prrafodelista"/>
        <w:numPr>
          <w:ilvl w:val="0"/>
          <w:numId w:val="93"/>
        </w:numPr>
        <w:spacing w:after="0" w:line="240" w:lineRule="auto"/>
        <w:jc w:val="both"/>
        <w:rPr>
          <w:rFonts w:ascii="Arial" w:hAnsi="Arial" w:cs="Arial"/>
        </w:rPr>
      </w:pPr>
      <w:r w:rsidRPr="00DB3585">
        <w:rPr>
          <w:rFonts w:ascii="Arial" w:hAnsi="Arial" w:cs="Arial"/>
        </w:rPr>
        <w:t xml:space="preserve">Por </w:t>
      </w:r>
      <w:r w:rsidR="00257504" w:rsidRPr="00DB3585">
        <w:rPr>
          <w:rFonts w:ascii="Arial" w:hAnsi="Arial" w:cs="Arial"/>
        </w:rPr>
        <w:t>la Persona Titular de la Presidencia Municipal</w:t>
      </w:r>
      <w:r w:rsidRPr="00DB3585">
        <w:rPr>
          <w:rFonts w:ascii="Arial" w:hAnsi="Arial" w:cs="Arial"/>
        </w:rPr>
        <w:t>, quien lo presidirá;</w:t>
      </w:r>
    </w:p>
    <w:p w14:paraId="76E75E04" w14:textId="77777777" w:rsidR="00F83E9C" w:rsidRPr="00DB3585" w:rsidRDefault="00672845" w:rsidP="00857FE0">
      <w:pPr>
        <w:pStyle w:val="Prrafodelista"/>
        <w:numPr>
          <w:ilvl w:val="0"/>
          <w:numId w:val="93"/>
        </w:numPr>
        <w:spacing w:after="0" w:line="240" w:lineRule="auto"/>
        <w:jc w:val="both"/>
        <w:rPr>
          <w:rFonts w:ascii="Arial" w:hAnsi="Arial" w:cs="Arial"/>
        </w:rPr>
      </w:pPr>
      <w:r w:rsidRPr="00DB3585">
        <w:rPr>
          <w:rFonts w:ascii="Arial" w:hAnsi="Arial" w:cs="Arial"/>
        </w:rPr>
        <w:t>El titular de la Tesorería Municipal, quien fungirá como Secretario Técnico;</w:t>
      </w:r>
    </w:p>
    <w:p w14:paraId="17B4345A" w14:textId="786D4494" w:rsidR="00672845" w:rsidRPr="00DB3585" w:rsidRDefault="00672845" w:rsidP="00857FE0">
      <w:pPr>
        <w:pStyle w:val="Prrafodelista"/>
        <w:numPr>
          <w:ilvl w:val="0"/>
          <w:numId w:val="93"/>
        </w:numPr>
        <w:spacing w:after="0" w:line="240" w:lineRule="auto"/>
        <w:jc w:val="both"/>
        <w:rPr>
          <w:rFonts w:ascii="Arial" w:hAnsi="Arial" w:cs="Arial"/>
        </w:rPr>
      </w:pPr>
      <w:r w:rsidRPr="00DB3585">
        <w:rPr>
          <w:rFonts w:ascii="Arial" w:hAnsi="Arial" w:cs="Arial"/>
        </w:rPr>
        <w:t>El titular de</w:t>
      </w:r>
      <w:r w:rsidR="00F83E9C" w:rsidRPr="00DB3585">
        <w:rPr>
          <w:rFonts w:ascii="Arial" w:hAnsi="Arial" w:cs="Arial"/>
        </w:rPr>
        <w:t>l Órgano Interno de Control, y</w:t>
      </w:r>
    </w:p>
    <w:p w14:paraId="326EB220" w14:textId="08A93685" w:rsidR="00F83E9C" w:rsidRPr="00DB3585" w:rsidRDefault="00F83E9C" w:rsidP="00857FE0">
      <w:pPr>
        <w:pStyle w:val="Prrafodelista"/>
        <w:numPr>
          <w:ilvl w:val="0"/>
          <w:numId w:val="93"/>
        </w:numPr>
        <w:spacing w:after="0" w:line="240" w:lineRule="auto"/>
        <w:jc w:val="both"/>
        <w:rPr>
          <w:rFonts w:ascii="Arial" w:hAnsi="Arial" w:cs="Arial"/>
        </w:rPr>
      </w:pPr>
      <w:r w:rsidRPr="00DB3585">
        <w:rPr>
          <w:rFonts w:ascii="Arial" w:hAnsi="Arial" w:cs="Arial"/>
        </w:rPr>
        <w:t xml:space="preserve">Vocales adicionales que se requieran y representen las áreas </w:t>
      </w:r>
      <w:r w:rsidR="00417295" w:rsidRPr="00DB3585">
        <w:rPr>
          <w:rFonts w:ascii="Arial" w:hAnsi="Arial" w:cs="Arial"/>
        </w:rPr>
        <w:t>requirentes</w:t>
      </w:r>
      <w:r w:rsidRPr="00DB3585">
        <w:rPr>
          <w:rFonts w:ascii="Arial" w:hAnsi="Arial" w:cs="Arial"/>
        </w:rPr>
        <w:t>.</w:t>
      </w:r>
    </w:p>
    <w:p w14:paraId="5763C465" w14:textId="77777777" w:rsidR="00672845" w:rsidRPr="00DB3585" w:rsidRDefault="00672845" w:rsidP="00857FE0">
      <w:pPr>
        <w:pStyle w:val="Prrafodelista"/>
        <w:numPr>
          <w:ilvl w:val="0"/>
          <w:numId w:val="94"/>
        </w:numPr>
        <w:spacing w:after="0" w:line="240" w:lineRule="auto"/>
        <w:jc w:val="both"/>
        <w:rPr>
          <w:rFonts w:ascii="Arial" w:hAnsi="Arial" w:cs="Arial"/>
        </w:rPr>
      </w:pPr>
      <w:r w:rsidRPr="00DB3585">
        <w:rPr>
          <w:rFonts w:ascii="Arial" w:hAnsi="Arial" w:cs="Arial"/>
        </w:rPr>
        <w:t>En su actuación, el Comité de Adquisiciones de Bienes y Servicios y Adjudicación de Obra Pública, obligadamente para lo no contemplado en el presente Bando de Policía y Gobierno y la reglamentación municipal aplicable, se estará a lo que determine el Ayuntamiento, a través de este Bando y el reglamento municipal respectivo, considerando supletoriamente lo dispuesto, en la legislación estatal y federal en la materia.</w:t>
      </w:r>
    </w:p>
    <w:p w14:paraId="29724896" w14:textId="77777777" w:rsidR="00672845" w:rsidRPr="00DB3585" w:rsidRDefault="00672845" w:rsidP="00672845">
      <w:pPr>
        <w:spacing w:after="0" w:line="240" w:lineRule="auto"/>
        <w:jc w:val="both"/>
        <w:rPr>
          <w:rFonts w:ascii="Arial" w:hAnsi="Arial" w:cs="Arial"/>
        </w:rPr>
      </w:pPr>
    </w:p>
    <w:p w14:paraId="20575991" w14:textId="29E774B6" w:rsidR="00672845" w:rsidRPr="00DB3585" w:rsidRDefault="00352024" w:rsidP="00672845">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311</w:t>
      </w:r>
      <w:r w:rsidRPr="00DB3585">
        <w:rPr>
          <w:rFonts w:ascii="Arial" w:hAnsi="Arial" w:cs="Arial"/>
          <w:b/>
          <w:bCs/>
        </w:rPr>
        <w:t>.</w:t>
      </w:r>
      <w:r w:rsidRPr="00DB3585">
        <w:rPr>
          <w:rFonts w:ascii="Arial" w:hAnsi="Arial" w:cs="Arial"/>
        </w:rPr>
        <w:t xml:space="preserve"> </w:t>
      </w:r>
      <w:r w:rsidR="00672845" w:rsidRPr="00DB3585">
        <w:rPr>
          <w:rFonts w:ascii="Arial" w:hAnsi="Arial" w:cs="Arial"/>
        </w:rPr>
        <w:t xml:space="preserve">Cuando se presente un empate por parte de las compañías prestadoras de servicios de obra pública o contratistas que las condiciones de mercado así lo ameriten, bajo el criterio que establece la </w:t>
      </w:r>
      <w:r w:rsidR="00417295" w:rsidRPr="00DB3585">
        <w:rPr>
          <w:rFonts w:ascii="Arial" w:hAnsi="Arial" w:cs="Arial"/>
        </w:rPr>
        <w:t>Ley de Adquisiciones, Arrendamientos y Servicios del Sector Público del Estado de Hidalgo y la Ley de Obras Públicas y Servicios Relacionados con las Mismas para el Estado de Hidalgo</w:t>
      </w:r>
      <w:r w:rsidR="00672845" w:rsidRPr="00DB3585">
        <w:rPr>
          <w:rFonts w:ascii="Arial" w:hAnsi="Arial" w:cs="Arial"/>
        </w:rPr>
        <w:t>, habrá preferencia a prestadores de servicios, proveedores y contratistas, legalmente establecidos y constituidos dentro del municipio, siempre y cuando estos reúnan las condiciones y requisitos, bajo el criterio de dicha Ley y los solicitados por el Ayuntamiento</w:t>
      </w:r>
      <w:r w:rsidR="00417295" w:rsidRPr="00DB3585">
        <w:rPr>
          <w:rFonts w:ascii="Arial" w:hAnsi="Arial" w:cs="Arial"/>
        </w:rPr>
        <w:t>.</w:t>
      </w:r>
    </w:p>
    <w:p w14:paraId="5213D68F" w14:textId="77777777" w:rsidR="00672845" w:rsidRPr="00DB3585" w:rsidRDefault="00672845" w:rsidP="00672845">
      <w:pPr>
        <w:spacing w:after="0" w:line="240" w:lineRule="auto"/>
        <w:jc w:val="center"/>
        <w:rPr>
          <w:rFonts w:ascii="Arial" w:hAnsi="Arial" w:cs="Arial"/>
        </w:rPr>
      </w:pPr>
    </w:p>
    <w:p w14:paraId="0FE1C182" w14:textId="53AD7227" w:rsidR="00352024" w:rsidRPr="00DB3585" w:rsidRDefault="00CE656C" w:rsidP="00352024">
      <w:pPr>
        <w:spacing w:after="0" w:line="240" w:lineRule="auto"/>
        <w:jc w:val="center"/>
        <w:rPr>
          <w:rFonts w:ascii="Arial" w:eastAsia="Arial" w:hAnsi="Arial" w:cs="Arial"/>
          <w:b/>
          <w:bCs/>
        </w:rPr>
      </w:pPr>
      <w:r w:rsidRPr="00DB3585">
        <w:rPr>
          <w:rFonts w:ascii="Arial" w:hAnsi="Arial" w:cs="Arial"/>
          <w:b/>
          <w:bCs/>
        </w:rPr>
        <w:t>TÍTULO DÉCIMO TERCERO</w:t>
      </w:r>
      <w:r w:rsidRPr="00DB3585">
        <w:rPr>
          <w:rFonts w:ascii="Arial" w:eastAsia="Arial" w:hAnsi="Arial" w:cs="Arial"/>
          <w:b/>
          <w:bCs/>
        </w:rPr>
        <w:t xml:space="preserve">  </w:t>
      </w:r>
    </w:p>
    <w:p w14:paraId="4CC2B32D" w14:textId="77777777" w:rsidR="00672845" w:rsidRPr="00DB3585" w:rsidRDefault="00672845" w:rsidP="00672845">
      <w:pPr>
        <w:spacing w:after="0" w:line="240" w:lineRule="auto"/>
        <w:jc w:val="center"/>
        <w:rPr>
          <w:rFonts w:ascii="Arial" w:hAnsi="Arial" w:cs="Arial"/>
          <w:b/>
          <w:bCs/>
        </w:rPr>
      </w:pPr>
      <w:r w:rsidRPr="00DB3585">
        <w:rPr>
          <w:rFonts w:ascii="Arial" w:hAnsi="Arial" w:cs="Arial"/>
          <w:b/>
          <w:bCs/>
        </w:rPr>
        <w:t>DE LOS FRACCIONAMIENTOS Y CONDOMINIOS</w:t>
      </w:r>
    </w:p>
    <w:p w14:paraId="6460A7E0" w14:textId="77777777" w:rsidR="00672845" w:rsidRPr="00DB3585" w:rsidRDefault="00672845" w:rsidP="00672845">
      <w:pPr>
        <w:spacing w:after="0" w:line="240" w:lineRule="auto"/>
        <w:jc w:val="center"/>
        <w:rPr>
          <w:rFonts w:ascii="Arial" w:hAnsi="Arial" w:cs="Arial"/>
        </w:rPr>
      </w:pPr>
    </w:p>
    <w:p w14:paraId="06C2D6E3" w14:textId="75677A9B" w:rsidR="0027409B" w:rsidRPr="00DB3585" w:rsidRDefault="0027409B" w:rsidP="0027409B">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312</w:t>
      </w:r>
      <w:r w:rsidRPr="00DB3585">
        <w:rPr>
          <w:rFonts w:ascii="Arial" w:hAnsi="Arial" w:cs="Arial"/>
          <w:b/>
          <w:bCs/>
        </w:rPr>
        <w:t>.</w:t>
      </w:r>
      <w:r w:rsidRPr="00DB3585">
        <w:rPr>
          <w:rFonts w:ascii="Arial" w:hAnsi="Arial" w:cs="Arial"/>
        </w:rPr>
        <w:t xml:space="preserve"> Para cualquier modalidad de fraccionamiento que incorpore la subdivisión, relotificación o fusión de terrenos; la creación o modificación del régimen de propiedad en condominio, así como la ejecución de cualquier obra relacionada con la urbanización, es imprescindible obtener la correspondiente autorización emitida por la Administración Municipal. Este organismo otorgará dicha autorización al cumplirse con los requerimientos establecidos en las normativas legales pertinentes sobre construcción y desarrollo urbano.</w:t>
      </w:r>
    </w:p>
    <w:p w14:paraId="7BBA684D" w14:textId="77777777" w:rsidR="0027409B" w:rsidRPr="00DB3585" w:rsidRDefault="0027409B" w:rsidP="0027409B">
      <w:pPr>
        <w:spacing w:after="0" w:line="240" w:lineRule="auto"/>
        <w:jc w:val="both"/>
        <w:rPr>
          <w:rFonts w:ascii="Arial" w:hAnsi="Arial" w:cs="Arial"/>
        </w:rPr>
      </w:pPr>
    </w:p>
    <w:p w14:paraId="394047C3" w14:textId="5B299385" w:rsidR="0027409B" w:rsidRPr="00DB3585" w:rsidRDefault="0027409B" w:rsidP="0027409B">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313</w:t>
      </w:r>
      <w:r w:rsidRPr="00DB3585">
        <w:rPr>
          <w:rFonts w:ascii="Arial" w:hAnsi="Arial" w:cs="Arial"/>
          <w:b/>
          <w:bCs/>
        </w:rPr>
        <w:t>.</w:t>
      </w:r>
      <w:r w:rsidRPr="00DB3585">
        <w:rPr>
          <w:rFonts w:ascii="Arial" w:hAnsi="Arial" w:cs="Arial"/>
        </w:rPr>
        <w:t xml:space="preserve"> Las autorizaciones relativas al fraccionamiento de suelo y a la creación o modificación del régimen de propiedad en condominio, incluyendo cualquier proyecto de urbanización asociado, serán concedidas mediante la resolución correspondiente del Ayuntamiento. Para aprobar esta autorización, el Ayuntamiento se fundamentará en la solicitud escrita presentada por el solicitante, el expediente técnico de la obra y el dictamen del proyecto que ha sido validado por la Dirección General de Obras Públicas.</w:t>
      </w:r>
    </w:p>
    <w:p w14:paraId="720DCBFE" w14:textId="77777777" w:rsidR="0027409B" w:rsidRPr="00DB3585" w:rsidRDefault="0027409B" w:rsidP="0027409B">
      <w:pPr>
        <w:spacing w:after="0" w:line="240" w:lineRule="auto"/>
        <w:jc w:val="both"/>
        <w:rPr>
          <w:rFonts w:ascii="Arial" w:hAnsi="Arial" w:cs="Arial"/>
        </w:rPr>
      </w:pPr>
    </w:p>
    <w:p w14:paraId="1657CC68" w14:textId="1DA08EB6" w:rsidR="0027409B" w:rsidRPr="00DB3585" w:rsidRDefault="00840057" w:rsidP="0027409B">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314</w:t>
      </w:r>
      <w:r w:rsidRPr="00DB3585">
        <w:rPr>
          <w:rFonts w:ascii="Arial" w:hAnsi="Arial" w:cs="Arial"/>
          <w:b/>
          <w:bCs/>
        </w:rPr>
        <w:t>.</w:t>
      </w:r>
      <w:r w:rsidRPr="00DB3585">
        <w:rPr>
          <w:rFonts w:ascii="Arial" w:hAnsi="Arial" w:cs="Arial"/>
        </w:rPr>
        <w:t xml:space="preserve"> </w:t>
      </w:r>
      <w:r w:rsidR="0027409B" w:rsidRPr="00DB3585">
        <w:rPr>
          <w:rFonts w:ascii="Arial" w:hAnsi="Arial" w:cs="Arial"/>
        </w:rPr>
        <w:t>En cuanto a la validación de los proyectos técnicos de fraccionamientos o condominios, la Dirección General de Obras Públicas asegurará que se apliquen las especificaciones establecidas en la legislación correspondiente y, sin excepción, obtendrá las validaciones técnicas de las dependencias sectoriales o los organismos que posteriormente brindarán los servicios públicos del desarrollo autorizado.</w:t>
      </w:r>
    </w:p>
    <w:p w14:paraId="41497272" w14:textId="77777777" w:rsidR="0027409B" w:rsidRPr="00DB3585" w:rsidRDefault="0027409B" w:rsidP="0027409B">
      <w:pPr>
        <w:spacing w:after="0" w:line="240" w:lineRule="auto"/>
        <w:jc w:val="both"/>
        <w:rPr>
          <w:rFonts w:ascii="Arial" w:hAnsi="Arial" w:cs="Arial"/>
        </w:rPr>
      </w:pPr>
    </w:p>
    <w:p w14:paraId="39B84FE3" w14:textId="3CC7901E" w:rsidR="0027409B" w:rsidRPr="00DB3585" w:rsidRDefault="00840057" w:rsidP="0027409B">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315</w:t>
      </w:r>
      <w:r w:rsidRPr="00DB3585">
        <w:rPr>
          <w:rFonts w:ascii="Arial" w:hAnsi="Arial" w:cs="Arial"/>
          <w:b/>
          <w:bCs/>
        </w:rPr>
        <w:t>.</w:t>
      </w:r>
      <w:r w:rsidRPr="00DB3585">
        <w:rPr>
          <w:rFonts w:ascii="Arial" w:hAnsi="Arial" w:cs="Arial"/>
        </w:rPr>
        <w:t xml:space="preserve"> </w:t>
      </w:r>
      <w:r w:rsidR="0027409B" w:rsidRPr="00DB3585">
        <w:rPr>
          <w:rFonts w:ascii="Arial" w:hAnsi="Arial" w:cs="Arial"/>
        </w:rPr>
        <w:t>Las obras de construcción y urbanización de fraccionamientos y condominios estarán bajo la supervisión de personal designado por la Dirección General de Obras Públicas, y los costos de esta supervisión serán responsabilidad del promotor del desarrollo habitacional.</w:t>
      </w:r>
    </w:p>
    <w:p w14:paraId="6EDD9473" w14:textId="77777777" w:rsidR="0027409B" w:rsidRPr="00DB3585" w:rsidRDefault="0027409B" w:rsidP="0027409B">
      <w:pPr>
        <w:spacing w:after="0" w:line="240" w:lineRule="auto"/>
        <w:jc w:val="both"/>
        <w:rPr>
          <w:rFonts w:ascii="Arial" w:hAnsi="Arial" w:cs="Arial"/>
        </w:rPr>
      </w:pPr>
    </w:p>
    <w:p w14:paraId="4594E993" w14:textId="577FFF66" w:rsidR="0027409B" w:rsidRPr="00DB3585" w:rsidRDefault="00840057" w:rsidP="0027409B">
      <w:pPr>
        <w:spacing w:after="0" w:line="240" w:lineRule="auto"/>
        <w:jc w:val="both"/>
        <w:rPr>
          <w:rFonts w:ascii="Arial" w:hAnsi="Arial" w:cs="Arial"/>
        </w:rPr>
      </w:pPr>
      <w:r w:rsidRPr="00DB3585">
        <w:rPr>
          <w:rFonts w:ascii="Arial" w:hAnsi="Arial" w:cs="Arial"/>
          <w:b/>
          <w:bCs/>
        </w:rPr>
        <w:t xml:space="preserve">Artículo </w:t>
      </w:r>
      <w:r w:rsidR="008D556C" w:rsidRPr="00DB3585">
        <w:rPr>
          <w:rFonts w:ascii="Arial" w:hAnsi="Arial" w:cs="Arial"/>
          <w:b/>
          <w:bCs/>
        </w:rPr>
        <w:t>316</w:t>
      </w:r>
      <w:r w:rsidRPr="00DB3585">
        <w:rPr>
          <w:rFonts w:ascii="Arial" w:hAnsi="Arial" w:cs="Arial"/>
          <w:b/>
          <w:bCs/>
        </w:rPr>
        <w:t>.</w:t>
      </w:r>
      <w:r w:rsidRPr="00DB3585">
        <w:rPr>
          <w:rFonts w:ascii="Arial" w:hAnsi="Arial" w:cs="Arial"/>
        </w:rPr>
        <w:t xml:space="preserve"> </w:t>
      </w:r>
      <w:r w:rsidR="0027409B" w:rsidRPr="00DB3585">
        <w:rPr>
          <w:rFonts w:ascii="Arial" w:hAnsi="Arial" w:cs="Arial"/>
        </w:rPr>
        <w:t>Una vez que las obras de urbanización se hayan completado en su totalidad, el fraccionador deberá entregar a</w:t>
      </w:r>
      <w:r w:rsidRPr="00DB3585">
        <w:rPr>
          <w:rFonts w:ascii="Arial" w:hAnsi="Arial" w:cs="Arial"/>
        </w:rPr>
        <w:t xml:space="preserve"> la Administración Municipal </w:t>
      </w:r>
      <w:r w:rsidR="0027409B" w:rsidRPr="00DB3585">
        <w:rPr>
          <w:rFonts w:ascii="Arial" w:hAnsi="Arial" w:cs="Arial"/>
        </w:rPr>
        <w:t>la infraestructura y el equipamiento que correspondan a los servicios públicos.</w:t>
      </w:r>
    </w:p>
    <w:p w14:paraId="7CD19885" w14:textId="77777777" w:rsidR="0027409B" w:rsidRPr="00DB3585" w:rsidRDefault="0027409B" w:rsidP="0027409B">
      <w:pPr>
        <w:spacing w:after="0" w:line="240" w:lineRule="auto"/>
        <w:jc w:val="both"/>
        <w:rPr>
          <w:rFonts w:ascii="Arial" w:hAnsi="Arial" w:cs="Arial"/>
        </w:rPr>
      </w:pPr>
    </w:p>
    <w:p w14:paraId="0FD52AA5" w14:textId="2320BE65" w:rsidR="0027409B" w:rsidRPr="00DB3585" w:rsidRDefault="00840057" w:rsidP="0027409B">
      <w:pPr>
        <w:spacing w:after="0" w:line="240" w:lineRule="auto"/>
        <w:jc w:val="both"/>
        <w:rPr>
          <w:rFonts w:ascii="Arial" w:hAnsi="Arial" w:cs="Arial"/>
        </w:rPr>
      </w:pPr>
      <w:r w:rsidRPr="00DB3585">
        <w:rPr>
          <w:rFonts w:ascii="Arial" w:hAnsi="Arial" w:cs="Arial"/>
          <w:b/>
          <w:bCs/>
        </w:rPr>
        <w:t xml:space="preserve">Artículo </w:t>
      </w:r>
      <w:r w:rsidR="00BE47F4" w:rsidRPr="00DB3585">
        <w:rPr>
          <w:rFonts w:ascii="Arial" w:hAnsi="Arial" w:cs="Arial"/>
          <w:b/>
          <w:bCs/>
        </w:rPr>
        <w:t>317</w:t>
      </w:r>
      <w:r w:rsidRPr="00DB3585">
        <w:rPr>
          <w:rFonts w:ascii="Arial" w:hAnsi="Arial" w:cs="Arial"/>
          <w:b/>
          <w:bCs/>
        </w:rPr>
        <w:t>.</w:t>
      </w:r>
      <w:r w:rsidRPr="00DB3585">
        <w:rPr>
          <w:rFonts w:ascii="Arial" w:hAnsi="Arial" w:cs="Arial"/>
        </w:rPr>
        <w:t xml:space="preserve"> La Administración Municipal</w:t>
      </w:r>
      <w:r w:rsidR="0027409B" w:rsidRPr="00DB3585">
        <w:rPr>
          <w:rFonts w:ascii="Arial" w:hAnsi="Arial" w:cs="Arial"/>
        </w:rPr>
        <w:t>, a través de la Dirección General de Obras Públicas, aceptará la infraestructura de servicios públicos para encargarse de su operación y mantenimiento mediante una resolución del Ayuntamiento, posterior al dictamen que le presentará la Comisión Municipal de Desarrollo Urbano, la cual tomará en consideración la opinión de los residentes del área habitacional en cuestión.</w:t>
      </w:r>
    </w:p>
    <w:p w14:paraId="7FD1A706" w14:textId="77777777" w:rsidR="0027409B" w:rsidRPr="00DB3585" w:rsidRDefault="0027409B" w:rsidP="0027409B">
      <w:pPr>
        <w:spacing w:after="0" w:line="240" w:lineRule="auto"/>
        <w:jc w:val="both"/>
        <w:rPr>
          <w:rFonts w:ascii="Arial" w:hAnsi="Arial" w:cs="Arial"/>
        </w:rPr>
      </w:pPr>
    </w:p>
    <w:p w14:paraId="750429B9" w14:textId="3FCA3FA2" w:rsidR="00672845" w:rsidRPr="00DB3585" w:rsidRDefault="00E75E55" w:rsidP="0027409B">
      <w:pPr>
        <w:spacing w:after="0" w:line="240" w:lineRule="auto"/>
        <w:jc w:val="both"/>
        <w:rPr>
          <w:rFonts w:ascii="Arial" w:hAnsi="Arial" w:cs="Arial"/>
          <w:b/>
          <w:bCs/>
        </w:rPr>
      </w:pPr>
      <w:r w:rsidRPr="00DB3585">
        <w:rPr>
          <w:rFonts w:ascii="Arial" w:hAnsi="Arial" w:cs="Arial"/>
          <w:b/>
          <w:bCs/>
        </w:rPr>
        <w:t xml:space="preserve">Artículo </w:t>
      </w:r>
      <w:r w:rsidR="00BE47F4" w:rsidRPr="00DB3585">
        <w:rPr>
          <w:rFonts w:ascii="Arial" w:hAnsi="Arial" w:cs="Arial"/>
          <w:b/>
          <w:bCs/>
        </w:rPr>
        <w:t>318</w:t>
      </w:r>
      <w:r w:rsidRPr="00DB3585">
        <w:rPr>
          <w:rFonts w:ascii="Arial" w:hAnsi="Arial" w:cs="Arial"/>
          <w:b/>
          <w:bCs/>
        </w:rPr>
        <w:t>.</w:t>
      </w:r>
      <w:r w:rsidRPr="00DB3585">
        <w:rPr>
          <w:rFonts w:ascii="Arial" w:hAnsi="Arial" w:cs="Arial"/>
        </w:rPr>
        <w:t xml:space="preserve"> </w:t>
      </w:r>
      <w:r w:rsidR="0027409B" w:rsidRPr="00DB3585">
        <w:rPr>
          <w:rFonts w:ascii="Arial" w:hAnsi="Arial" w:cs="Arial"/>
        </w:rPr>
        <w:t>Este dictamen establecerá si las obras de infraestructura y equipamiento urbano del fraccionamiento fueron construidas con la calidad necesaria y si se encuentran en condiciones adecuadas para su operación. Para la elaboración de este dictamen, la Comisión Municipal de Desarrollo Urbano contará con el apoyo completo de la Dirección General de Obras Públicas, además de recabar expresamente la validación de las dependencias pertinentes.</w:t>
      </w:r>
    </w:p>
    <w:p w14:paraId="0A467D98" w14:textId="77777777" w:rsidR="00672845" w:rsidRPr="00DB3585" w:rsidRDefault="00672845" w:rsidP="0025403F">
      <w:pPr>
        <w:spacing w:after="0" w:line="240" w:lineRule="auto"/>
        <w:jc w:val="center"/>
        <w:rPr>
          <w:rFonts w:ascii="Arial" w:hAnsi="Arial" w:cs="Arial"/>
        </w:rPr>
      </w:pPr>
    </w:p>
    <w:p w14:paraId="17F92A29" w14:textId="77777777" w:rsidR="00672845" w:rsidRPr="00DB3585" w:rsidRDefault="00672845" w:rsidP="0025403F">
      <w:pPr>
        <w:spacing w:after="0" w:line="240" w:lineRule="auto"/>
        <w:jc w:val="center"/>
        <w:rPr>
          <w:rFonts w:ascii="Arial" w:hAnsi="Arial" w:cs="Arial"/>
        </w:rPr>
      </w:pPr>
    </w:p>
    <w:p w14:paraId="4721B161" w14:textId="05E8B505" w:rsidR="00672845" w:rsidRPr="00DB3585" w:rsidRDefault="00CE656C" w:rsidP="00CE656C">
      <w:pPr>
        <w:spacing w:after="0" w:line="240" w:lineRule="auto"/>
        <w:jc w:val="center"/>
        <w:rPr>
          <w:rFonts w:ascii="Arial" w:eastAsia="Arial" w:hAnsi="Arial" w:cs="Arial"/>
          <w:b/>
          <w:bCs/>
        </w:rPr>
      </w:pPr>
      <w:r w:rsidRPr="00DB3585">
        <w:rPr>
          <w:rFonts w:ascii="Arial" w:eastAsia="Arial" w:hAnsi="Arial" w:cs="Arial"/>
          <w:b/>
          <w:bCs/>
        </w:rPr>
        <w:t>TÍTULO DÉCIMO CUARTO</w:t>
      </w:r>
    </w:p>
    <w:p w14:paraId="11412311" w14:textId="72FCF3FC" w:rsidR="0025403F" w:rsidRPr="00DB3585" w:rsidRDefault="00E50C93" w:rsidP="0025403F">
      <w:pPr>
        <w:spacing w:after="0" w:line="240" w:lineRule="auto"/>
        <w:jc w:val="center"/>
        <w:rPr>
          <w:rFonts w:ascii="Arial" w:hAnsi="Arial" w:cs="Arial"/>
        </w:rPr>
      </w:pPr>
      <w:r w:rsidRPr="00DB3585">
        <w:rPr>
          <w:rFonts w:ascii="Arial" w:hAnsi="Arial" w:cs="Arial"/>
          <w:b/>
          <w:bCs/>
        </w:rPr>
        <w:t>DE LAS INFRACCIONES, SANCIONES, VISITAS DE INSPECCIÓN Y RECURSOS</w:t>
      </w:r>
    </w:p>
    <w:p w14:paraId="73A34F39" w14:textId="77777777" w:rsidR="0025403F" w:rsidRPr="00DB3585" w:rsidRDefault="0025403F" w:rsidP="0025403F">
      <w:pPr>
        <w:spacing w:after="0" w:line="240" w:lineRule="auto"/>
        <w:jc w:val="both"/>
        <w:rPr>
          <w:rFonts w:ascii="Arial" w:hAnsi="Arial" w:cs="Arial"/>
        </w:rPr>
      </w:pPr>
    </w:p>
    <w:p w14:paraId="1DACE79B" w14:textId="77777777" w:rsidR="00E50C93" w:rsidRPr="00DB3585" w:rsidRDefault="00E50C93" w:rsidP="00E50C93">
      <w:pPr>
        <w:spacing w:after="0" w:line="240" w:lineRule="auto"/>
        <w:jc w:val="center"/>
        <w:rPr>
          <w:rFonts w:ascii="Arial" w:hAnsi="Arial" w:cs="Arial"/>
          <w:b/>
          <w:bCs/>
        </w:rPr>
      </w:pPr>
      <w:r w:rsidRPr="00DB3585">
        <w:rPr>
          <w:rFonts w:ascii="Arial" w:hAnsi="Arial" w:cs="Arial"/>
          <w:b/>
          <w:bCs/>
        </w:rPr>
        <w:t>CAPÍTULO I</w:t>
      </w:r>
    </w:p>
    <w:p w14:paraId="0D3DDBC9" w14:textId="77777777" w:rsidR="00E50C93" w:rsidRPr="00DB3585" w:rsidRDefault="00E50C93" w:rsidP="00E50C93">
      <w:pPr>
        <w:spacing w:after="0" w:line="240" w:lineRule="auto"/>
        <w:jc w:val="center"/>
        <w:rPr>
          <w:rFonts w:ascii="Arial" w:hAnsi="Arial" w:cs="Arial"/>
          <w:b/>
          <w:bCs/>
        </w:rPr>
      </w:pPr>
      <w:r w:rsidRPr="00DB3585">
        <w:rPr>
          <w:rFonts w:ascii="Arial" w:hAnsi="Arial" w:cs="Arial"/>
          <w:b/>
          <w:bCs/>
        </w:rPr>
        <w:t>DISPOSICIONES GENERALES</w:t>
      </w:r>
    </w:p>
    <w:p w14:paraId="6E397686" w14:textId="77777777" w:rsidR="00E50C93" w:rsidRPr="00DB3585" w:rsidRDefault="00E50C93" w:rsidP="0025403F">
      <w:pPr>
        <w:spacing w:after="0" w:line="240" w:lineRule="auto"/>
        <w:jc w:val="both"/>
        <w:rPr>
          <w:rFonts w:ascii="Arial" w:hAnsi="Arial" w:cs="Arial"/>
        </w:rPr>
      </w:pPr>
    </w:p>
    <w:p w14:paraId="35D9EBC2" w14:textId="1506735B" w:rsidR="009F3321" w:rsidRPr="00DB3585" w:rsidRDefault="009F3321" w:rsidP="009F3321">
      <w:pPr>
        <w:spacing w:after="0" w:line="240" w:lineRule="auto"/>
        <w:jc w:val="both"/>
        <w:rPr>
          <w:rFonts w:ascii="Arial" w:hAnsi="Arial" w:cs="Arial"/>
        </w:rPr>
      </w:pPr>
      <w:r w:rsidRPr="00DB3585">
        <w:rPr>
          <w:rFonts w:ascii="Arial" w:hAnsi="Arial" w:cs="Arial"/>
          <w:b/>
          <w:bCs/>
        </w:rPr>
        <w:t xml:space="preserve">Artículo </w:t>
      </w:r>
      <w:r w:rsidR="00BE47F4" w:rsidRPr="00DB3585">
        <w:rPr>
          <w:rFonts w:ascii="Arial" w:hAnsi="Arial" w:cs="Arial"/>
          <w:b/>
          <w:bCs/>
        </w:rPr>
        <w:t>319</w:t>
      </w:r>
      <w:r w:rsidRPr="00DB3585">
        <w:rPr>
          <w:rFonts w:ascii="Arial" w:hAnsi="Arial" w:cs="Arial"/>
          <w:b/>
          <w:bCs/>
        </w:rPr>
        <w:t>.</w:t>
      </w:r>
      <w:r w:rsidRPr="00DB3585">
        <w:rPr>
          <w:rFonts w:ascii="Arial" w:hAnsi="Arial" w:cs="Arial"/>
        </w:rPr>
        <w:t xml:space="preserve"> Las autoridades encargadas de la implementación de este Bando son:</w:t>
      </w:r>
    </w:p>
    <w:p w14:paraId="04363F55" w14:textId="77777777" w:rsidR="009F3321" w:rsidRPr="00DB3585" w:rsidRDefault="009F3321" w:rsidP="009F3321">
      <w:pPr>
        <w:spacing w:after="0" w:line="240" w:lineRule="auto"/>
        <w:jc w:val="both"/>
        <w:rPr>
          <w:rFonts w:ascii="Arial" w:hAnsi="Arial" w:cs="Arial"/>
        </w:rPr>
      </w:pPr>
    </w:p>
    <w:p w14:paraId="5902BC57" w14:textId="68602D45" w:rsidR="00093AB2" w:rsidRPr="00DB3585" w:rsidRDefault="009F3321" w:rsidP="00857FE0">
      <w:pPr>
        <w:pStyle w:val="Prrafodelista"/>
        <w:numPr>
          <w:ilvl w:val="0"/>
          <w:numId w:val="95"/>
        </w:numPr>
        <w:spacing w:after="0" w:line="240" w:lineRule="auto"/>
        <w:jc w:val="both"/>
        <w:rPr>
          <w:rFonts w:ascii="Arial" w:hAnsi="Arial" w:cs="Arial"/>
        </w:rPr>
      </w:pPr>
      <w:r w:rsidRPr="00DB3585">
        <w:rPr>
          <w:rFonts w:ascii="Arial" w:hAnsi="Arial" w:cs="Arial"/>
        </w:rPr>
        <w:t xml:space="preserve">Para informar: </w:t>
      </w:r>
      <w:r w:rsidR="00202723" w:rsidRPr="00DB3585">
        <w:rPr>
          <w:rFonts w:ascii="Arial" w:hAnsi="Arial" w:cs="Arial"/>
        </w:rPr>
        <w:t>La persona Titular de la presidencia municipal</w:t>
      </w:r>
      <w:r w:rsidRPr="00DB3585">
        <w:rPr>
          <w:rFonts w:ascii="Arial" w:hAnsi="Arial" w:cs="Arial"/>
        </w:rPr>
        <w:t xml:space="preserve">, junto con la Secretaría Municipal, el </w:t>
      </w:r>
      <w:r w:rsidR="00E37C68" w:rsidRPr="00DB3585">
        <w:rPr>
          <w:rFonts w:ascii="Arial" w:hAnsi="Arial" w:cs="Arial"/>
        </w:rPr>
        <w:t>Órgano</w:t>
      </w:r>
      <w:r w:rsidRPr="00DB3585">
        <w:rPr>
          <w:rFonts w:ascii="Arial" w:hAnsi="Arial" w:cs="Arial"/>
        </w:rPr>
        <w:t xml:space="preserve"> Interno de Control, la Tesorería Municipal, las Direcciones Generales, las Direcciones de Área, las Subdirecciones de Área, las Coordinaciones y los Jefes de </w:t>
      </w:r>
      <w:r w:rsidRPr="00DB3585">
        <w:rPr>
          <w:rFonts w:ascii="Arial" w:hAnsi="Arial" w:cs="Arial"/>
        </w:rPr>
        <w:lastRenderedPageBreak/>
        <w:t>Departamento de las diversas áreas de la Administración Municipal, de acuerdo con sus atribuciones.</w:t>
      </w:r>
    </w:p>
    <w:p w14:paraId="6AEFEF3B" w14:textId="77777777" w:rsidR="00093AB2" w:rsidRPr="00DB3585" w:rsidRDefault="009F3321" w:rsidP="00857FE0">
      <w:pPr>
        <w:pStyle w:val="Prrafodelista"/>
        <w:numPr>
          <w:ilvl w:val="0"/>
          <w:numId w:val="95"/>
        </w:numPr>
        <w:spacing w:after="0" w:line="240" w:lineRule="auto"/>
        <w:jc w:val="both"/>
        <w:rPr>
          <w:rFonts w:ascii="Arial" w:hAnsi="Arial" w:cs="Arial"/>
        </w:rPr>
      </w:pPr>
      <w:r w:rsidRPr="00DB3585">
        <w:rPr>
          <w:rFonts w:ascii="Arial" w:hAnsi="Arial" w:cs="Arial"/>
        </w:rPr>
        <w:t>Para imponer sanciones:</w:t>
      </w:r>
    </w:p>
    <w:p w14:paraId="1B1BAA7D" w14:textId="0BAC8DEA" w:rsidR="00257504" w:rsidRPr="00DB3585" w:rsidRDefault="00257504" w:rsidP="00857FE0">
      <w:pPr>
        <w:pStyle w:val="Prrafodelista"/>
        <w:numPr>
          <w:ilvl w:val="0"/>
          <w:numId w:val="96"/>
        </w:numPr>
        <w:spacing w:after="0" w:line="240" w:lineRule="auto"/>
        <w:jc w:val="both"/>
        <w:rPr>
          <w:rFonts w:ascii="Arial" w:hAnsi="Arial" w:cs="Arial"/>
        </w:rPr>
      </w:pPr>
      <w:r w:rsidRPr="00DB3585">
        <w:rPr>
          <w:rFonts w:ascii="Arial" w:hAnsi="Arial" w:cs="Arial"/>
        </w:rPr>
        <w:t>La persona Titular de la Presidencia Municipal;</w:t>
      </w:r>
    </w:p>
    <w:p w14:paraId="2420F2BC" w14:textId="578F2867" w:rsidR="00093AB2" w:rsidRPr="00DB3585" w:rsidRDefault="009F3321" w:rsidP="00857FE0">
      <w:pPr>
        <w:pStyle w:val="Prrafodelista"/>
        <w:numPr>
          <w:ilvl w:val="0"/>
          <w:numId w:val="96"/>
        </w:numPr>
        <w:spacing w:after="0" w:line="240" w:lineRule="auto"/>
        <w:jc w:val="both"/>
        <w:rPr>
          <w:rFonts w:ascii="Arial" w:hAnsi="Arial" w:cs="Arial"/>
        </w:rPr>
      </w:pPr>
      <w:r w:rsidRPr="00DB3585">
        <w:rPr>
          <w:rFonts w:ascii="Arial" w:hAnsi="Arial" w:cs="Arial"/>
        </w:rPr>
        <w:t xml:space="preserve">La Secretaría </w:t>
      </w:r>
      <w:r w:rsidR="00093AB2" w:rsidRPr="00DB3585">
        <w:rPr>
          <w:rFonts w:ascii="Arial" w:hAnsi="Arial" w:cs="Arial"/>
        </w:rPr>
        <w:t xml:space="preserve">General </w:t>
      </w:r>
      <w:r w:rsidRPr="00DB3585">
        <w:rPr>
          <w:rFonts w:ascii="Arial" w:hAnsi="Arial" w:cs="Arial"/>
        </w:rPr>
        <w:t xml:space="preserve">Municipal, con la previa aprobación </w:t>
      </w:r>
      <w:r w:rsidR="00257504" w:rsidRPr="00DB3585">
        <w:rPr>
          <w:rFonts w:ascii="Arial" w:hAnsi="Arial" w:cs="Arial"/>
        </w:rPr>
        <w:t>l</w:t>
      </w:r>
      <w:r w:rsidR="00202723" w:rsidRPr="00DB3585">
        <w:rPr>
          <w:rFonts w:ascii="Arial" w:hAnsi="Arial" w:cs="Arial"/>
        </w:rPr>
        <w:t xml:space="preserve">a </w:t>
      </w:r>
      <w:r w:rsidR="00257504" w:rsidRPr="00DB3585">
        <w:rPr>
          <w:rFonts w:ascii="Arial" w:hAnsi="Arial" w:cs="Arial"/>
        </w:rPr>
        <w:t>P</w:t>
      </w:r>
      <w:r w:rsidR="00202723" w:rsidRPr="00DB3585">
        <w:rPr>
          <w:rFonts w:ascii="Arial" w:hAnsi="Arial" w:cs="Arial"/>
        </w:rPr>
        <w:t xml:space="preserve">ersona Titular de la </w:t>
      </w:r>
      <w:r w:rsidR="00257504" w:rsidRPr="00DB3585">
        <w:rPr>
          <w:rFonts w:ascii="Arial" w:hAnsi="Arial" w:cs="Arial"/>
        </w:rPr>
        <w:t>P</w:t>
      </w:r>
      <w:r w:rsidR="00202723" w:rsidRPr="00DB3585">
        <w:rPr>
          <w:rFonts w:ascii="Arial" w:hAnsi="Arial" w:cs="Arial"/>
        </w:rPr>
        <w:t xml:space="preserve">residencia </w:t>
      </w:r>
      <w:r w:rsidR="00257504" w:rsidRPr="00DB3585">
        <w:rPr>
          <w:rFonts w:ascii="Arial" w:hAnsi="Arial" w:cs="Arial"/>
        </w:rPr>
        <w:t>M</w:t>
      </w:r>
      <w:r w:rsidR="00202723" w:rsidRPr="00DB3585">
        <w:rPr>
          <w:rFonts w:ascii="Arial" w:hAnsi="Arial" w:cs="Arial"/>
        </w:rPr>
        <w:t>unicipal</w:t>
      </w:r>
      <w:r w:rsidR="00257504" w:rsidRPr="00DB3585">
        <w:rPr>
          <w:rFonts w:ascii="Arial" w:hAnsi="Arial" w:cs="Arial"/>
        </w:rPr>
        <w:t>;</w:t>
      </w:r>
    </w:p>
    <w:p w14:paraId="34A1FC98" w14:textId="77777777" w:rsidR="00093AB2" w:rsidRPr="00DB3585" w:rsidRDefault="009F3321" w:rsidP="00857FE0">
      <w:pPr>
        <w:pStyle w:val="Prrafodelista"/>
        <w:numPr>
          <w:ilvl w:val="0"/>
          <w:numId w:val="96"/>
        </w:numPr>
        <w:spacing w:after="0" w:line="240" w:lineRule="auto"/>
        <w:jc w:val="both"/>
        <w:rPr>
          <w:rFonts w:ascii="Arial" w:hAnsi="Arial" w:cs="Arial"/>
        </w:rPr>
      </w:pPr>
      <w:r w:rsidRPr="00DB3585">
        <w:rPr>
          <w:rFonts w:ascii="Arial" w:hAnsi="Arial" w:cs="Arial"/>
        </w:rPr>
        <w:t xml:space="preserve">El Juez </w:t>
      </w:r>
      <w:r w:rsidR="00093AB2" w:rsidRPr="00DB3585">
        <w:rPr>
          <w:rFonts w:ascii="Arial" w:hAnsi="Arial" w:cs="Arial"/>
        </w:rPr>
        <w:t>Conciliador</w:t>
      </w:r>
      <w:r w:rsidRPr="00DB3585">
        <w:rPr>
          <w:rFonts w:ascii="Arial" w:hAnsi="Arial" w:cs="Arial"/>
        </w:rPr>
        <w:t>;</w:t>
      </w:r>
    </w:p>
    <w:p w14:paraId="3D8BF7DF" w14:textId="77777777" w:rsidR="00093AB2" w:rsidRPr="00DB3585" w:rsidRDefault="009F3321" w:rsidP="00857FE0">
      <w:pPr>
        <w:pStyle w:val="Prrafodelista"/>
        <w:numPr>
          <w:ilvl w:val="0"/>
          <w:numId w:val="96"/>
        </w:numPr>
        <w:spacing w:after="0" w:line="240" w:lineRule="auto"/>
        <w:jc w:val="both"/>
        <w:rPr>
          <w:rFonts w:ascii="Arial" w:hAnsi="Arial" w:cs="Arial"/>
        </w:rPr>
      </w:pPr>
      <w:r w:rsidRPr="00DB3585">
        <w:rPr>
          <w:rFonts w:ascii="Arial" w:hAnsi="Arial" w:cs="Arial"/>
        </w:rPr>
        <w:t>Los jefes de las Direcciones Generales y Direcciones de Área identificados como tales;</w:t>
      </w:r>
    </w:p>
    <w:p w14:paraId="1B6566AE" w14:textId="357DA171" w:rsidR="00093AB2" w:rsidRPr="00DB3585" w:rsidRDefault="009F3321" w:rsidP="00857FE0">
      <w:pPr>
        <w:pStyle w:val="Prrafodelista"/>
        <w:numPr>
          <w:ilvl w:val="0"/>
          <w:numId w:val="96"/>
        </w:numPr>
        <w:spacing w:after="0" w:line="240" w:lineRule="auto"/>
        <w:jc w:val="both"/>
        <w:rPr>
          <w:rFonts w:ascii="Arial" w:hAnsi="Arial" w:cs="Arial"/>
        </w:rPr>
      </w:pPr>
      <w:r w:rsidRPr="00DB3585">
        <w:rPr>
          <w:rFonts w:ascii="Arial" w:hAnsi="Arial" w:cs="Arial"/>
        </w:rPr>
        <w:t xml:space="preserve">Los </w:t>
      </w:r>
      <w:r w:rsidR="00093AB2" w:rsidRPr="00DB3585">
        <w:rPr>
          <w:rFonts w:ascii="Arial" w:hAnsi="Arial" w:cs="Arial"/>
        </w:rPr>
        <w:t>elementos</w:t>
      </w:r>
      <w:r w:rsidRPr="00DB3585">
        <w:rPr>
          <w:rFonts w:ascii="Arial" w:hAnsi="Arial" w:cs="Arial"/>
        </w:rPr>
        <w:t xml:space="preserve"> de la corporación de Seguridad Pública y Tránsito</w:t>
      </w:r>
      <w:r w:rsidR="00093AB2" w:rsidRPr="00DB3585">
        <w:rPr>
          <w:rFonts w:ascii="Arial" w:hAnsi="Arial" w:cs="Arial"/>
        </w:rPr>
        <w:t xml:space="preserve"> de acuerdo a sus atribuciones</w:t>
      </w:r>
      <w:r w:rsidR="00E37C68" w:rsidRPr="00DB3585">
        <w:rPr>
          <w:rFonts w:ascii="Arial" w:hAnsi="Arial" w:cs="Arial"/>
        </w:rPr>
        <w:t>, y</w:t>
      </w:r>
    </w:p>
    <w:p w14:paraId="01C2A999" w14:textId="77777777" w:rsidR="00E37C68" w:rsidRPr="00DB3585" w:rsidRDefault="009F3321" w:rsidP="00857FE0">
      <w:pPr>
        <w:pStyle w:val="Prrafodelista"/>
        <w:numPr>
          <w:ilvl w:val="0"/>
          <w:numId w:val="96"/>
        </w:numPr>
        <w:spacing w:after="0" w:line="240" w:lineRule="auto"/>
        <w:jc w:val="both"/>
        <w:rPr>
          <w:rFonts w:ascii="Arial" w:hAnsi="Arial" w:cs="Arial"/>
        </w:rPr>
      </w:pPr>
      <w:r w:rsidRPr="00DB3585">
        <w:rPr>
          <w:rFonts w:ascii="Arial" w:hAnsi="Arial" w:cs="Arial"/>
        </w:rPr>
        <w:t>Los Inspectores municipales</w:t>
      </w:r>
      <w:r w:rsidR="00E37C68" w:rsidRPr="00DB3585">
        <w:rPr>
          <w:rFonts w:ascii="Arial" w:hAnsi="Arial" w:cs="Arial"/>
        </w:rPr>
        <w:t xml:space="preserve"> de acuerdo a sus atribuciones.</w:t>
      </w:r>
    </w:p>
    <w:p w14:paraId="371E7417" w14:textId="77777777" w:rsidR="00E37C68" w:rsidRPr="00DB3585" w:rsidRDefault="009F3321" w:rsidP="00857FE0">
      <w:pPr>
        <w:pStyle w:val="Prrafodelista"/>
        <w:numPr>
          <w:ilvl w:val="0"/>
          <w:numId w:val="97"/>
        </w:numPr>
        <w:spacing w:after="0" w:line="240" w:lineRule="auto"/>
        <w:jc w:val="both"/>
        <w:rPr>
          <w:rFonts w:ascii="Arial" w:hAnsi="Arial" w:cs="Arial"/>
        </w:rPr>
      </w:pPr>
      <w:r w:rsidRPr="00DB3585">
        <w:rPr>
          <w:rFonts w:ascii="Arial" w:hAnsi="Arial" w:cs="Arial"/>
        </w:rPr>
        <w:t>Para supervisar:</w:t>
      </w:r>
    </w:p>
    <w:p w14:paraId="7A5CA00F" w14:textId="77777777" w:rsidR="00E37C68" w:rsidRPr="00DB3585" w:rsidRDefault="009F3321" w:rsidP="00857FE0">
      <w:pPr>
        <w:pStyle w:val="Prrafodelista"/>
        <w:numPr>
          <w:ilvl w:val="0"/>
          <w:numId w:val="98"/>
        </w:numPr>
        <w:spacing w:after="0" w:line="240" w:lineRule="auto"/>
        <w:jc w:val="both"/>
        <w:rPr>
          <w:rFonts w:ascii="Arial" w:hAnsi="Arial" w:cs="Arial"/>
        </w:rPr>
      </w:pPr>
      <w:r w:rsidRPr="00DB3585">
        <w:rPr>
          <w:rFonts w:ascii="Arial" w:hAnsi="Arial" w:cs="Arial"/>
        </w:rPr>
        <w:t>La persona que desempeñe el cargo de Síndico del Ayuntamiento; y</w:t>
      </w:r>
    </w:p>
    <w:p w14:paraId="4D996AE4" w14:textId="4021EDF5" w:rsidR="009F3321" w:rsidRPr="00DB3585" w:rsidRDefault="009F3321" w:rsidP="00857FE0">
      <w:pPr>
        <w:pStyle w:val="Prrafodelista"/>
        <w:numPr>
          <w:ilvl w:val="0"/>
          <w:numId w:val="98"/>
        </w:numPr>
        <w:spacing w:after="0" w:line="240" w:lineRule="auto"/>
        <w:jc w:val="both"/>
        <w:rPr>
          <w:rFonts w:ascii="Arial" w:hAnsi="Arial" w:cs="Arial"/>
        </w:rPr>
      </w:pPr>
      <w:r w:rsidRPr="00DB3585">
        <w:rPr>
          <w:rFonts w:ascii="Arial" w:hAnsi="Arial" w:cs="Arial"/>
        </w:rPr>
        <w:t xml:space="preserve">La </w:t>
      </w:r>
      <w:r w:rsidR="00E37C68" w:rsidRPr="00DB3585">
        <w:rPr>
          <w:rFonts w:ascii="Arial" w:hAnsi="Arial" w:cs="Arial"/>
        </w:rPr>
        <w:t>persona titular del Órgano Interno de Control</w:t>
      </w:r>
      <w:r w:rsidRPr="00DB3585">
        <w:rPr>
          <w:rFonts w:ascii="Arial" w:hAnsi="Arial" w:cs="Arial"/>
        </w:rPr>
        <w:t>.</w:t>
      </w:r>
    </w:p>
    <w:p w14:paraId="11A69AAD" w14:textId="77777777" w:rsidR="009F3321" w:rsidRPr="00DB3585" w:rsidRDefault="009F3321" w:rsidP="009F3321">
      <w:pPr>
        <w:spacing w:after="0" w:line="240" w:lineRule="auto"/>
        <w:jc w:val="both"/>
        <w:rPr>
          <w:rFonts w:ascii="Arial" w:hAnsi="Arial" w:cs="Arial"/>
        </w:rPr>
      </w:pPr>
    </w:p>
    <w:p w14:paraId="3F889D43" w14:textId="12CD443C" w:rsidR="009F3321" w:rsidRPr="00DB3585" w:rsidRDefault="00D7386C" w:rsidP="009F3321">
      <w:pPr>
        <w:spacing w:after="0" w:line="240" w:lineRule="auto"/>
        <w:jc w:val="both"/>
        <w:rPr>
          <w:rFonts w:ascii="Arial" w:hAnsi="Arial" w:cs="Arial"/>
          <w:color w:val="EE0000"/>
        </w:rPr>
      </w:pPr>
      <w:r w:rsidRPr="00DB3585">
        <w:rPr>
          <w:rFonts w:ascii="Arial" w:hAnsi="Arial" w:cs="Arial"/>
          <w:b/>
          <w:bCs/>
        </w:rPr>
        <w:t xml:space="preserve">Artículo </w:t>
      </w:r>
      <w:r w:rsidR="00BE47F4" w:rsidRPr="00DB3585">
        <w:rPr>
          <w:rFonts w:ascii="Arial" w:hAnsi="Arial" w:cs="Arial"/>
          <w:b/>
          <w:bCs/>
        </w:rPr>
        <w:t>320</w:t>
      </w:r>
      <w:r w:rsidRPr="00DB3585">
        <w:rPr>
          <w:rFonts w:ascii="Arial" w:hAnsi="Arial" w:cs="Arial"/>
          <w:b/>
          <w:bCs/>
        </w:rPr>
        <w:t>.</w:t>
      </w:r>
      <w:r w:rsidRPr="00DB3585">
        <w:rPr>
          <w:rFonts w:ascii="Arial" w:hAnsi="Arial" w:cs="Arial"/>
        </w:rPr>
        <w:t xml:space="preserve"> </w:t>
      </w:r>
      <w:r w:rsidR="009F3321" w:rsidRPr="00DB3585">
        <w:rPr>
          <w:rFonts w:ascii="Arial" w:hAnsi="Arial" w:cs="Arial"/>
        </w:rPr>
        <w:t xml:space="preserve">La Sindicatura del Ayuntamiento y </w:t>
      </w:r>
      <w:r w:rsidRPr="00DB3585">
        <w:rPr>
          <w:rFonts w:ascii="Arial" w:hAnsi="Arial" w:cs="Arial"/>
        </w:rPr>
        <w:t xml:space="preserve">el Órgano Interno de Control </w:t>
      </w:r>
      <w:r w:rsidR="009F3321" w:rsidRPr="00DB3585">
        <w:rPr>
          <w:rFonts w:ascii="Arial" w:hAnsi="Arial" w:cs="Arial"/>
        </w:rPr>
        <w:t>tendrá</w:t>
      </w:r>
      <w:r w:rsidR="00F750C6" w:rsidRPr="00DB3585">
        <w:rPr>
          <w:rFonts w:ascii="Arial" w:hAnsi="Arial" w:cs="Arial"/>
        </w:rPr>
        <w:t>n</w:t>
      </w:r>
      <w:r w:rsidR="009F3321" w:rsidRPr="00DB3585">
        <w:rPr>
          <w:rFonts w:ascii="Arial" w:hAnsi="Arial" w:cs="Arial"/>
        </w:rPr>
        <w:t xml:space="preserve"> la autoridad para supervisar y monitorear la correcta aplicación de este Bando y sus sanciones, </w:t>
      </w:r>
      <w:r w:rsidR="00CD2FF7" w:rsidRPr="00DB3585">
        <w:rPr>
          <w:rFonts w:ascii="Arial" w:hAnsi="Arial" w:cs="Arial"/>
        </w:rPr>
        <w:t>mediante acciones de vigilancia con el propósito de cumplir las revisiones correspondientes.</w:t>
      </w:r>
    </w:p>
    <w:p w14:paraId="7705F8F1" w14:textId="77777777" w:rsidR="009F3321" w:rsidRPr="00DB3585" w:rsidRDefault="009F3321" w:rsidP="009F3321">
      <w:pPr>
        <w:spacing w:after="0" w:line="240" w:lineRule="auto"/>
        <w:jc w:val="both"/>
        <w:rPr>
          <w:rFonts w:ascii="Arial" w:hAnsi="Arial" w:cs="Arial"/>
        </w:rPr>
      </w:pPr>
    </w:p>
    <w:p w14:paraId="3B2C1B14" w14:textId="07986079" w:rsidR="009F3321" w:rsidRPr="00DB3585" w:rsidRDefault="00F750C6" w:rsidP="009F3321">
      <w:pPr>
        <w:spacing w:after="0" w:line="240" w:lineRule="auto"/>
        <w:jc w:val="both"/>
        <w:rPr>
          <w:rFonts w:ascii="Arial" w:hAnsi="Arial" w:cs="Arial"/>
        </w:rPr>
      </w:pPr>
      <w:r w:rsidRPr="00DB3585">
        <w:rPr>
          <w:rFonts w:ascii="Arial" w:hAnsi="Arial" w:cs="Arial"/>
          <w:b/>
          <w:bCs/>
        </w:rPr>
        <w:t xml:space="preserve">Artículo </w:t>
      </w:r>
      <w:r w:rsidR="00BE47F4" w:rsidRPr="00DB3585">
        <w:rPr>
          <w:rFonts w:ascii="Arial" w:hAnsi="Arial" w:cs="Arial"/>
          <w:b/>
          <w:bCs/>
        </w:rPr>
        <w:t>321</w:t>
      </w:r>
      <w:r w:rsidRPr="00DB3585">
        <w:rPr>
          <w:rFonts w:ascii="Arial" w:hAnsi="Arial" w:cs="Arial"/>
          <w:b/>
          <w:bCs/>
        </w:rPr>
        <w:t>.</w:t>
      </w:r>
      <w:r w:rsidRPr="00DB3585">
        <w:rPr>
          <w:rFonts w:ascii="Arial" w:hAnsi="Arial" w:cs="Arial"/>
        </w:rPr>
        <w:t xml:space="preserve"> </w:t>
      </w:r>
      <w:r w:rsidR="009F3321" w:rsidRPr="00DB3585">
        <w:rPr>
          <w:rFonts w:ascii="Arial" w:hAnsi="Arial" w:cs="Arial"/>
        </w:rPr>
        <w:t>El Ju</w:t>
      </w:r>
      <w:r w:rsidRPr="00DB3585">
        <w:rPr>
          <w:rFonts w:ascii="Arial" w:hAnsi="Arial" w:cs="Arial"/>
        </w:rPr>
        <w:t>ez</w:t>
      </w:r>
      <w:r w:rsidR="009F3321" w:rsidRPr="00DB3585">
        <w:rPr>
          <w:rFonts w:ascii="Arial" w:hAnsi="Arial" w:cs="Arial"/>
        </w:rPr>
        <w:t xml:space="preserve"> </w:t>
      </w:r>
      <w:r w:rsidRPr="00DB3585">
        <w:rPr>
          <w:rFonts w:ascii="Arial" w:hAnsi="Arial" w:cs="Arial"/>
        </w:rPr>
        <w:t>Conciliador</w:t>
      </w:r>
      <w:r w:rsidR="009F3321" w:rsidRPr="00DB3585">
        <w:rPr>
          <w:rFonts w:ascii="Arial" w:hAnsi="Arial" w:cs="Arial"/>
        </w:rPr>
        <w:t xml:space="preserve"> es la autoridad competente para conocer sobre las infracciones a este Bando de Policía y Gobierno, a los reglamentos municipales y a las normas administrativas de carácter municipal, así como para la imposición de sanciones y las medidas necesarias para su cumplimiento. Son responsables y podrán ser sancionadas, por transgresiones a este Bando de Policía y Gobierno, a los reglamentos municipales y a las normas administrativas de carácter municipal, aquellas personas mayores de dieciséis años que no se encuentren permanentemente incapacitadas de discernir.</w:t>
      </w:r>
    </w:p>
    <w:p w14:paraId="2617ACE7" w14:textId="77777777" w:rsidR="009F3321" w:rsidRPr="00DB3585" w:rsidRDefault="009F3321" w:rsidP="009F3321">
      <w:pPr>
        <w:spacing w:after="0" w:line="240" w:lineRule="auto"/>
        <w:jc w:val="both"/>
        <w:rPr>
          <w:rFonts w:ascii="Arial" w:hAnsi="Arial" w:cs="Arial"/>
        </w:rPr>
      </w:pPr>
    </w:p>
    <w:p w14:paraId="7550DD33" w14:textId="77777777" w:rsidR="009F3321" w:rsidRPr="00DB3585" w:rsidRDefault="009F3321" w:rsidP="009F3321">
      <w:pPr>
        <w:spacing w:after="0" w:line="240" w:lineRule="auto"/>
        <w:jc w:val="both"/>
        <w:rPr>
          <w:rFonts w:ascii="Arial" w:hAnsi="Arial" w:cs="Arial"/>
        </w:rPr>
      </w:pPr>
      <w:r w:rsidRPr="00DB3585">
        <w:rPr>
          <w:rFonts w:ascii="Arial" w:hAnsi="Arial" w:cs="Arial"/>
        </w:rPr>
        <w:t>En casos de infracciones a este Bando de Policía y Gobierno y a otras regulaciones de carácter municipal cometidas por menores de dieciséis años, aquellos que ejerzan sobre ellos los derechos de patria potestad o tutela deberán rendir cuentas por su comportamiento.</w:t>
      </w:r>
    </w:p>
    <w:p w14:paraId="3A42F213" w14:textId="77777777" w:rsidR="009F3321" w:rsidRPr="00DB3585" w:rsidRDefault="009F3321" w:rsidP="009F3321">
      <w:pPr>
        <w:spacing w:after="0" w:line="240" w:lineRule="auto"/>
        <w:jc w:val="both"/>
        <w:rPr>
          <w:rFonts w:ascii="Arial" w:hAnsi="Arial" w:cs="Arial"/>
        </w:rPr>
      </w:pPr>
    </w:p>
    <w:p w14:paraId="354DA92E" w14:textId="77777777" w:rsidR="009F3321" w:rsidRPr="00DB3585" w:rsidRDefault="009F3321" w:rsidP="009F3321">
      <w:pPr>
        <w:spacing w:after="0" w:line="240" w:lineRule="auto"/>
        <w:jc w:val="both"/>
        <w:rPr>
          <w:rFonts w:ascii="Arial" w:hAnsi="Arial" w:cs="Arial"/>
        </w:rPr>
      </w:pPr>
      <w:r w:rsidRPr="00DB3585">
        <w:rPr>
          <w:rFonts w:ascii="Arial" w:hAnsi="Arial" w:cs="Arial"/>
        </w:rPr>
        <w:t>Las personas con discapacidad solo serán sancionadas por las infracciones que cometan si su incapacidad no influyó de manera determinante en su responsabilidad en los hechos.</w:t>
      </w:r>
    </w:p>
    <w:p w14:paraId="7F602139" w14:textId="77777777" w:rsidR="009F3321" w:rsidRPr="00DB3585" w:rsidRDefault="009F3321" w:rsidP="009F3321">
      <w:pPr>
        <w:spacing w:after="0" w:line="240" w:lineRule="auto"/>
        <w:jc w:val="both"/>
        <w:rPr>
          <w:rFonts w:ascii="Arial" w:hAnsi="Arial" w:cs="Arial"/>
        </w:rPr>
      </w:pPr>
    </w:p>
    <w:p w14:paraId="77DABDB6" w14:textId="52656B96" w:rsidR="00E50C93" w:rsidRPr="00DB3585" w:rsidRDefault="005A395D" w:rsidP="0025403F">
      <w:pPr>
        <w:spacing w:after="0" w:line="240" w:lineRule="auto"/>
        <w:jc w:val="both"/>
        <w:rPr>
          <w:rFonts w:ascii="Arial" w:hAnsi="Arial" w:cs="Arial"/>
        </w:rPr>
      </w:pPr>
      <w:r w:rsidRPr="00DB3585">
        <w:rPr>
          <w:rFonts w:ascii="Arial" w:hAnsi="Arial" w:cs="Arial"/>
          <w:b/>
          <w:bCs/>
        </w:rPr>
        <w:t xml:space="preserve">Artículo </w:t>
      </w:r>
      <w:r w:rsidR="00BE47F4" w:rsidRPr="00DB3585">
        <w:rPr>
          <w:rFonts w:ascii="Arial" w:hAnsi="Arial" w:cs="Arial"/>
          <w:b/>
          <w:bCs/>
        </w:rPr>
        <w:t>322</w:t>
      </w:r>
      <w:r w:rsidRPr="00DB3585">
        <w:rPr>
          <w:rFonts w:ascii="Arial" w:hAnsi="Arial" w:cs="Arial"/>
          <w:b/>
          <w:bCs/>
        </w:rPr>
        <w:t>.</w:t>
      </w:r>
      <w:r w:rsidRPr="00DB3585">
        <w:rPr>
          <w:rFonts w:ascii="Arial" w:hAnsi="Arial" w:cs="Arial"/>
        </w:rPr>
        <w:t xml:space="preserve"> </w:t>
      </w:r>
      <w:r w:rsidR="009F3321" w:rsidRPr="00DB3585">
        <w:rPr>
          <w:rFonts w:ascii="Arial" w:hAnsi="Arial" w:cs="Arial"/>
        </w:rPr>
        <w:t xml:space="preserve">El </w:t>
      </w:r>
      <w:r w:rsidR="008239A2" w:rsidRPr="00DB3585">
        <w:rPr>
          <w:rFonts w:ascii="Arial" w:hAnsi="Arial" w:cs="Arial"/>
        </w:rPr>
        <w:t xml:space="preserve">área de reglamentos y espectáculos, </w:t>
      </w:r>
      <w:r w:rsidR="009F3321" w:rsidRPr="00DB3585">
        <w:rPr>
          <w:rFonts w:ascii="Arial" w:hAnsi="Arial" w:cs="Arial"/>
        </w:rPr>
        <w:t>podrá, a solicitud de la Autoridad Municipal, ordenar la suspensión de cualquier tipo de evento o espectáculo,</w:t>
      </w:r>
      <w:r w:rsidR="008239A2" w:rsidRPr="00DB3585">
        <w:rPr>
          <w:rFonts w:ascii="Arial" w:hAnsi="Arial" w:cs="Arial"/>
        </w:rPr>
        <w:t xml:space="preserve"> acorde a lo establecido en la normatividad aplicable. </w:t>
      </w:r>
    </w:p>
    <w:p w14:paraId="188A11FC" w14:textId="03E09EA2" w:rsidR="002A7E69" w:rsidRPr="00DB3585" w:rsidRDefault="002A7E69" w:rsidP="0025403F">
      <w:pPr>
        <w:spacing w:after="0" w:line="240" w:lineRule="auto"/>
        <w:jc w:val="both"/>
        <w:rPr>
          <w:rFonts w:ascii="Arial" w:hAnsi="Arial" w:cs="Arial"/>
        </w:rPr>
      </w:pPr>
    </w:p>
    <w:p w14:paraId="5B325529" w14:textId="77777777" w:rsidR="002A7E69" w:rsidRPr="00DB3585" w:rsidRDefault="002A7E69" w:rsidP="0025403F">
      <w:pPr>
        <w:spacing w:after="0" w:line="240" w:lineRule="auto"/>
        <w:jc w:val="both"/>
        <w:rPr>
          <w:rFonts w:ascii="Arial" w:hAnsi="Arial" w:cs="Arial"/>
        </w:rPr>
      </w:pPr>
    </w:p>
    <w:p w14:paraId="1211CF6D" w14:textId="77777777" w:rsidR="00752D85" w:rsidRPr="00DB3585" w:rsidRDefault="00752D85" w:rsidP="0025403F">
      <w:pPr>
        <w:spacing w:after="0" w:line="240" w:lineRule="auto"/>
        <w:jc w:val="both"/>
        <w:rPr>
          <w:rFonts w:ascii="Arial" w:hAnsi="Arial" w:cs="Arial"/>
        </w:rPr>
      </w:pPr>
    </w:p>
    <w:p w14:paraId="1D3B0086" w14:textId="77777777" w:rsidR="008239A2" w:rsidRPr="00DB3585" w:rsidRDefault="008239A2" w:rsidP="0025403F">
      <w:pPr>
        <w:spacing w:after="0" w:line="240" w:lineRule="auto"/>
        <w:jc w:val="both"/>
        <w:rPr>
          <w:rFonts w:ascii="Arial" w:hAnsi="Arial" w:cs="Arial"/>
        </w:rPr>
      </w:pPr>
    </w:p>
    <w:p w14:paraId="3D7A2FF3" w14:textId="18280E2C" w:rsidR="0025403F" w:rsidRPr="00DB3585" w:rsidRDefault="0025403F" w:rsidP="0025403F">
      <w:pPr>
        <w:spacing w:after="0" w:line="240" w:lineRule="auto"/>
        <w:jc w:val="center"/>
        <w:rPr>
          <w:rFonts w:ascii="Arial" w:hAnsi="Arial" w:cs="Arial"/>
          <w:b/>
          <w:bCs/>
        </w:rPr>
      </w:pPr>
      <w:r w:rsidRPr="00DB3585">
        <w:rPr>
          <w:rFonts w:ascii="Arial" w:hAnsi="Arial" w:cs="Arial"/>
          <w:b/>
          <w:bCs/>
        </w:rPr>
        <w:t>CAPÍTULO I</w:t>
      </w:r>
      <w:r w:rsidR="009B4F3A" w:rsidRPr="00DB3585">
        <w:rPr>
          <w:rFonts w:ascii="Arial" w:hAnsi="Arial" w:cs="Arial"/>
          <w:b/>
          <w:bCs/>
        </w:rPr>
        <w:t>I</w:t>
      </w:r>
    </w:p>
    <w:p w14:paraId="7280C003" w14:textId="138E492F" w:rsidR="0025403F" w:rsidRPr="00DB3585" w:rsidRDefault="0025403F" w:rsidP="0025403F">
      <w:pPr>
        <w:spacing w:after="0" w:line="240" w:lineRule="auto"/>
        <w:jc w:val="center"/>
        <w:rPr>
          <w:rFonts w:ascii="Arial" w:hAnsi="Arial" w:cs="Arial"/>
          <w:b/>
          <w:bCs/>
        </w:rPr>
      </w:pPr>
      <w:r w:rsidRPr="00DB3585">
        <w:rPr>
          <w:rFonts w:ascii="Arial" w:hAnsi="Arial" w:cs="Arial"/>
          <w:b/>
          <w:bCs/>
        </w:rPr>
        <w:t>INFRACCIONES</w:t>
      </w:r>
    </w:p>
    <w:p w14:paraId="207F519E" w14:textId="77777777" w:rsidR="0025403F" w:rsidRPr="00DB3585" w:rsidRDefault="0025403F" w:rsidP="0025403F">
      <w:pPr>
        <w:spacing w:after="0" w:line="240" w:lineRule="auto"/>
        <w:jc w:val="both"/>
        <w:rPr>
          <w:rFonts w:ascii="Arial" w:hAnsi="Arial" w:cs="Arial"/>
        </w:rPr>
      </w:pPr>
    </w:p>
    <w:p w14:paraId="117EEB45" w14:textId="076DC2E4" w:rsidR="008E3425" w:rsidRPr="00DB3585" w:rsidRDefault="008E3425" w:rsidP="008E3425">
      <w:pPr>
        <w:spacing w:after="0" w:line="240" w:lineRule="auto"/>
        <w:jc w:val="both"/>
        <w:rPr>
          <w:rFonts w:ascii="Arial" w:hAnsi="Arial" w:cs="Arial"/>
        </w:rPr>
      </w:pPr>
      <w:r w:rsidRPr="00DB3585">
        <w:rPr>
          <w:rFonts w:ascii="Arial" w:hAnsi="Arial" w:cs="Arial"/>
          <w:b/>
          <w:bCs/>
        </w:rPr>
        <w:t xml:space="preserve">Artículo </w:t>
      </w:r>
      <w:r w:rsidR="00BE47F4" w:rsidRPr="00DB3585">
        <w:rPr>
          <w:rFonts w:ascii="Arial" w:hAnsi="Arial" w:cs="Arial"/>
          <w:b/>
          <w:bCs/>
        </w:rPr>
        <w:t>323</w:t>
      </w:r>
      <w:r w:rsidRPr="00DB3585">
        <w:rPr>
          <w:rFonts w:ascii="Arial" w:hAnsi="Arial" w:cs="Arial"/>
          <w:b/>
          <w:bCs/>
        </w:rPr>
        <w:t>.</w:t>
      </w:r>
      <w:r w:rsidRPr="00DB3585">
        <w:rPr>
          <w:rFonts w:ascii="Arial" w:hAnsi="Arial" w:cs="Arial"/>
        </w:rPr>
        <w:t xml:space="preserve"> Se consideran faltas administrativas o infracciones todas las acciones u omisiones que están descritas en este Bando de Policía y Gobierno, así como en los reglamentos y disposiciones administrativas de carácter municipal, que pongan en riesgo el bienestar general, la seguridad, la moral pública, así como la integridad física de las personas, de sus familias y de sus bienes.</w:t>
      </w:r>
    </w:p>
    <w:p w14:paraId="6B048414" w14:textId="77777777" w:rsidR="008E3425" w:rsidRPr="00DB3585" w:rsidRDefault="008E3425" w:rsidP="0025403F">
      <w:pPr>
        <w:spacing w:after="0" w:line="240" w:lineRule="auto"/>
        <w:jc w:val="both"/>
        <w:rPr>
          <w:rFonts w:ascii="Arial" w:hAnsi="Arial" w:cs="Arial"/>
        </w:rPr>
      </w:pPr>
    </w:p>
    <w:p w14:paraId="592D8969" w14:textId="6F6C3D94" w:rsidR="00471139" w:rsidRPr="00DB3585" w:rsidRDefault="00471139" w:rsidP="00471139">
      <w:pPr>
        <w:spacing w:after="0" w:line="240" w:lineRule="auto"/>
        <w:jc w:val="both"/>
        <w:rPr>
          <w:rFonts w:ascii="Arial" w:hAnsi="Arial" w:cs="Arial"/>
        </w:rPr>
      </w:pPr>
      <w:r w:rsidRPr="00DB3585">
        <w:rPr>
          <w:rFonts w:ascii="Arial" w:hAnsi="Arial" w:cs="Arial"/>
          <w:b/>
          <w:bCs/>
        </w:rPr>
        <w:t xml:space="preserve">Artículo </w:t>
      </w:r>
      <w:r w:rsidR="00BE47F4" w:rsidRPr="00DB3585">
        <w:rPr>
          <w:rFonts w:ascii="Arial" w:hAnsi="Arial" w:cs="Arial"/>
          <w:b/>
          <w:bCs/>
        </w:rPr>
        <w:t>324</w:t>
      </w:r>
      <w:r w:rsidRPr="00DB3585">
        <w:rPr>
          <w:rFonts w:ascii="Arial" w:hAnsi="Arial" w:cs="Arial"/>
          <w:b/>
          <w:bCs/>
        </w:rPr>
        <w:t>.</w:t>
      </w:r>
      <w:r w:rsidRPr="00DB3585">
        <w:rPr>
          <w:rFonts w:ascii="Arial" w:hAnsi="Arial" w:cs="Arial"/>
        </w:rPr>
        <w:t xml:space="preserve"> Las infracciones o delitos cometidos por menores darán lugar a una amonestación al infractor, y de acuerdo con la gravedad de la falta, se convocará a quien ejerza la patria potestad, </w:t>
      </w:r>
      <w:r w:rsidRPr="00DB3585">
        <w:rPr>
          <w:rFonts w:ascii="Arial" w:hAnsi="Arial" w:cs="Arial"/>
        </w:rPr>
        <w:lastRenderedPageBreak/>
        <w:t>cuidado o custodia; en ausencia de dicha figura, se procederá a remitir al individuo a la autoridad competente para Adolescentes del Estado de Hidalgo.</w:t>
      </w:r>
    </w:p>
    <w:p w14:paraId="42FD67CC" w14:textId="77777777" w:rsidR="00471139" w:rsidRPr="00DB3585" w:rsidRDefault="00471139" w:rsidP="00471139">
      <w:pPr>
        <w:spacing w:after="0" w:line="240" w:lineRule="auto"/>
        <w:jc w:val="both"/>
        <w:rPr>
          <w:rFonts w:ascii="Arial" w:hAnsi="Arial" w:cs="Arial"/>
        </w:rPr>
      </w:pPr>
    </w:p>
    <w:p w14:paraId="0E83D11B" w14:textId="0335EA29" w:rsidR="00471139" w:rsidRPr="00DB3585" w:rsidRDefault="00BC6DA7" w:rsidP="00471139">
      <w:pPr>
        <w:spacing w:after="0" w:line="240" w:lineRule="auto"/>
        <w:jc w:val="both"/>
        <w:rPr>
          <w:rFonts w:ascii="Arial" w:hAnsi="Arial" w:cs="Arial"/>
        </w:rPr>
      </w:pPr>
      <w:r w:rsidRPr="00DB3585">
        <w:rPr>
          <w:rFonts w:ascii="Arial" w:hAnsi="Arial" w:cs="Arial"/>
          <w:b/>
          <w:bCs/>
        </w:rPr>
        <w:t xml:space="preserve">Artículo </w:t>
      </w:r>
      <w:r w:rsidR="00BE47F4" w:rsidRPr="00DB3585">
        <w:rPr>
          <w:rFonts w:ascii="Arial" w:hAnsi="Arial" w:cs="Arial"/>
          <w:b/>
          <w:bCs/>
        </w:rPr>
        <w:t>325</w:t>
      </w:r>
      <w:r w:rsidRPr="00DB3585">
        <w:rPr>
          <w:rFonts w:ascii="Arial" w:hAnsi="Arial" w:cs="Arial"/>
          <w:b/>
          <w:bCs/>
        </w:rPr>
        <w:t>.</w:t>
      </w:r>
      <w:r w:rsidRPr="00DB3585">
        <w:rPr>
          <w:rFonts w:ascii="Arial" w:hAnsi="Arial" w:cs="Arial"/>
        </w:rPr>
        <w:t xml:space="preserve"> </w:t>
      </w:r>
      <w:r w:rsidR="00471139" w:rsidRPr="00DB3585">
        <w:rPr>
          <w:rFonts w:ascii="Arial" w:hAnsi="Arial" w:cs="Arial"/>
        </w:rPr>
        <w:t>Las faltas o el incumplimiento de las normas establecidas en este Bando, serán castigadas de la siguiente manera:</w:t>
      </w:r>
      <w:r w:rsidR="004A16D3" w:rsidRPr="00DB3585">
        <w:rPr>
          <w:rFonts w:ascii="Arial" w:hAnsi="Arial" w:cs="Arial"/>
        </w:rPr>
        <w:t xml:space="preserve"> </w:t>
      </w:r>
    </w:p>
    <w:p w14:paraId="71F9C409" w14:textId="77777777" w:rsidR="00471139" w:rsidRPr="00DB3585" w:rsidRDefault="00471139" w:rsidP="00471139">
      <w:pPr>
        <w:spacing w:after="0" w:line="240" w:lineRule="auto"/>
        <w:jc w:val="both"/>
        <w:rPr>
          <w:rFonts w:ascii="Arial" w:hAnsi="Arial" w:cs="Arial"/>
        </w:rPr>
      </w:pPr>
    </w:p>
    <w:p w14:paraId="6393B96E" w14:textId="77777777" w:rsidR="00BC6DA7" w:rsidRPr="00DB3585" w:rsidRDefault="00471139" w:rsidP="00857FE0">
      <w:pPr>
        <w:pStyle w:val="Prrafodelista"/>
        <w:numPr>
          <w:ilvl w:val="0"/>
          <w:numId w:val="99"/>
        </w:numPr>
        <w:spacing w:after="0" w:line="240" w:lineRule="auto"/>
        <w:jc w:val="both"/>
        <w:rPr>
          <w:rFonts w:ascii="Arial" w:hAnsi="Arial" w:cs="Arial"/>
        </w:rPr>
      </w:pPr>
      <w:r w:rsidRPr="00DB3585">
        <w:rPr>
          <w:rFonts w:ascii="Arial" w:hAnsi="Arial" w:cs="Arial"/>
        </w:rPr>
        <w:t>Amonestación: Es un aviso por escrito que la autoridad municipal hará al infractor una sola vez, en el que se le informará sobre la falta cometida y se le instará a no repetirla, advirtiéndole que en caso de una nueva infracción, se le aplicarán sanciones más severas;</w:t>
      </w:r>
    </w:p>
    <w:p w14:paraId="5CB9A0B5" w14:textId="77777777" w:rsidR="00BC6DA7" w:rsidRPr="00DB3585" w:rsidRDefault="00471139" w:rsidP="00857FE0">
      <w:pPr>
        <w:pStyle w:val="Prrafodelista"/>
        <w:numPr>
          <w:ilvl w:val="0"/>
          <w:numId w:val="99"/>
        </w:numPr>
        <w:spacing w:after="0" w:line="240" w:lineRule="auto"/>
        <w:jc w:val="both"/>
        <w:rPr>
          <w:rFonts w:ascii="Arial" w:hAnsi="Arial" w:cs="Arial"/>
        </w:rPr>
      </w:pPr>
      <w:r w:rsidRPr="00DB3585">
        <w:rPr>
          <w:rFonts w:ascii="Arial" w:hAnsi="Arial" w:cs="Arial"/>
        </w:rPr>
        <w:t>Multa: Es el pago monetario que deberá realizar el infractor a la Tesorería Municipal, calculado basándose en la Unidad de Medida y Actualización vigente al momento en que se perpetró la infracción;</w:t>
      </w:r>
    </w:p>
    <w:p w14:paraId="79EEE1C3" w14:textId="77777777" w:rsidR="00BC6DA7" w:rsidRPr="00DB3585" w:rsidRDefault="00471139" w:rsidP="00857FE0">
      <w:pPr>
        <w:pStyle w:val="Prrafodelista"/>
        <w:numPr>
          <w:ilvl w:val="0"/>
          <w:numId w:val="99"/>
        </w:numPr>
        <w:spacing w:after="0" w:line="240" w:lineRule="auto"/>
        <w:jc w:val="both"/>
        <w:rPr>
          <w:rFonts w:ascii="Arial" w:hAnsi="Arial" w:cs="Arial"/>
        </w:rPr>
      </w:pPr>
      <w:r w:rsidRPr="00DB3585">
        <w:rPr>
          <w:rFonts w:ascii="Arial" w:hAnsi="Arial" w:cs="Arial"/>
        </w:rPr>
        <w:t>Arresto: Es la medida que implica la privación de la libertad, en la cual se retiene a una persona en el área de detención de Seguridad Pública por un máximo de 36 horas;</w:t>
      </w:r>
    </w:p>
    <w:p w14:paraId="5D5A2BD3" w14:textId="77777777" w:rsidR="00BC6DA7" w:rsidRPr="00DB3585" w:rsidRDefault="00471139" w:rsidP="00857FE0">
      <w:pPr>
        <w:pStyle w:val="Prrafodelista"/>
        <w:numPr>
          <w:ilvl w:val="0"/>
          <w:numId w:val="99"/>
        </w:numPr>
        <w:spacing w:after="0" w:line="240" w:lineRule="auto"/>
        <w:jc w:val="both"/>
        <w:rPr>
          <w:rFonts w:ascii="Arial" w:hAnsi="Arial" w:cs="Arial"/>
        </w:rPr>
      </w:pPr>
      <w:r w:rsidRPr="00DB3585">
        <w:rPr>
          <w:rFonts w:ascii="Arial" w:hAnsi="Arial" w:cs="Arial"/>
        </w:rPr>
        <w:t>Trabajo en Favor de la Comunidad: Consiste en la realización de tareas físicas por parte de un ciudadano destinadas a mejorar el entorno municipal, como penalización por una infracción cometida, y</w:t>
      </w:r>
    </w:p>
    <w:p w14:paraId="4A8C6F28" w14:textId="6D7C8729" w:rsidR="00471139" w:rsidRPr="00DB3585" w:rsidRDefault="00471139" w:rsidP="00857FE0">
      <w:pPr>
        <w:pStyle w:val="Prrafodelista"/>
        <w:numPr>
          <w:ilvl w:val="0"/>
          <w:numId w:val="99"/>
        </w:numPr>
        <w:spacing w:after="0" w:line="240" w:lineRule="auto"/>
        <w:jc w:val="both"/>
        <w:rPr>
          <w:rFonts w:ascii="Arial" w:hAnsi="Arial" w:cs="Arial"/>
        </w:rPr>
      </w:pPr>
      <w:r w:rsidRPr="00DB3585">
        <w:rPr>
          <w:rFonts w:ascii="Arial" w:hAnsi="Arial" w:cs="Arial"/>
        </w:rPr>
        <w:t>Clausura: Es la acción administrativa formalizada por la autoridad competente, que justifica y ordena el cierre, ya sea temporal o permanente, de cualquier actividad económica por el incumplimiento de las disposiciones de este Bando.</w:t>
      </w:r>
    </w:p>
    <w:p w14:paraId="08913A23" w14:textId="77777777" w:rsidR="00471139" w:rsidRPr="00DB3585" w:rsidRDefault="00471139" w:rsidP="00471139">
      <w:pPr>
        <w:spacing w:after="0" w:line="240" w:lineRule="auto"/>
        <w:jc w:val="both"/>
        <w:rPr>
          <w:rFonts w:ascii="Arial" w:hAnsi="Arial" w:cs="Arial"/>
        </w:rPr>
      </w:pPr>
    </w:p>
    <w:p w14:paraId="466FF3B5" w14:textId="1A7A0DFC" w:rsidR="00471139" w:rsidRPr="00DB3585" w:rsidRDefault="00E02459" w:rsidP="00471139">
      <w:pPr>
        <w:spacing w:after="0" w:line="240" w:lineRule="auto"/>
        <w:jc w:val="both"/>
        <w:rPr>
          <w:rFonts w:ascii="Arial" w:hAnsi="Arial" w:cs="Arial"/>
        </w:rPr>
      </w:pPr>
      <w:r w:rsidRPr="00DB3585">
        <w:rPr>
          <w:rFonts w:ascii="Arial" w:hAnsi="Arial" w:cs="Arial"/>
          <w:b/>
          <w:bCs/>
        </w:rPr>
        <w:t xml:space="preserve">Artículo </w:t>
      </w:r>
      <w:r w:rsidR="00B64FA8" w:rsidRPr="00DB3585">
        <w:rPr>
          <w:rFonts w:ascii="Arial" w:hAnsi="Arial" w:cs="Arial"/>
          <w:b/>
          <w:bCs/>
        </w:rPr>
        <w:t>326</w:t>
      </w:r>
      <w:r w:rsidRPr="00DB3585">
        <w:rPr>
          <w:rFonts w:ascii="Arial" w:hAnsi="Arial" w:cs="Arial"/>
          <w:b/>
          <w:bCs/>
        </w:rPr>
        <w:t>.</w:t>
      </w:r>
      <w:r w:rsidRPr="00DB3585">
        <w:rPr>
          <w:rFonts w:ascii="Arial" w:hAnsi="Arial" w:cs="Arial"/>
        </w:rPr>
        <w:t xml:space="preserve"> </w:t>
      </w:r>
      <w:r w:rsidR="00471139" w:rsidRPr="00DB3585">
        <w:rPr>
          <w:rFonts w:ascii="Arial" w:hAnsi="Arial" w:cs="Arial"/>
        </w:rPr>
        <w:t>Las autoridades, al aplicar las sanciones conforme a lo estipulado en este Bando, deberán considerar los siguientes aspectos:</w:t>
      </w:r>
    </w:p>
    <w:p w14:paraId="4FE539EC" w14:textId="77777777" w:rsidR="00471139" w:rsidRPr="00DB3585" w:rsidRDefault="00471139" w:rsidP="00471139">
      <w:pPr>
        <w:spacing w:after="0" w:line="240" w:lineRule="auto"/>
        <w:jc w:val="both"/>
        <w:rPr>
          <w:rFonts w:ascii="Arial" w:hAnsi="Arial" w:cs="Arial"/>
        </w:rPr>
      </w:pPr>
    </w:p>
    <w:p w14:paraId="1C9E2851" w14:textId="77777777" w:rsidR="00E02459" w:rsidRPr="00DB3585" w:rsidRDefault="00471139" w:rsidP="00857FE0">
      <w:pPr>
        <w:pStyle w:val="Prrafodelista"/>
        <w:numPr>
          <w:ilvl w:val="0"/>
          <w:numId w:val="100"/>
        </w:numPr>
        <w:spacing w:after="0" w:line="240" w:lineRule="auto"/>
        <w:jc w:val="both"/>
        <w:rPr>
          <w:rFonts w:ascii="Arial" w:hAnsi="Arial" w:cs="Arial"/>
        </w:rPr>
      </w:pPr>
      <w:r w:rsidRPr="00DB3585">
        <w:rPr>
          <w:rFonts w:ascii="Arial" w:hAnsi="Arial" w:cs="Arial"/>
        </w:rPr>
        <w:t>Capacidad económica del infractor;</w:t>
      </w:r>
    </w:p>
    <w:p w14:paraId="775FFDCA" w14:textId="77777777" w:rsidR="00E02459" w:rsidRPr="00DB3585" w:rsidRDefault="00471139" w:rsidP="00857FE0">
      <w:pPr>
        <w:pStyle w:val="Prrafodelista"/>
        <w:numPr>
          <w:ilvl w:val="0"/>
          <w:numId w:val="100"/>
        </w:numPr>
        <w:spacing w:after="0" w:line="240" w:lineRule="auto"/>
        <w:jc w:val="both"/>
        <w:rPr>
          <w:rFonts w:ascii="Arial" w:hAnsi="Arial" w:cs="Arial"/>
        </w:rPr>
      </w:pPr>
      <w:r w:rsidRPr="00DB3585">
        <w:rPr>
          <w:rFonts w:ascii="Arial" w:hAnsi="Arial" w:cs="Arial"/>
        </w:rPr>
        <w:t>Antecedentes;</w:t>
      </w:r>
    </w:p>
    <w:p w14:paraId="589ABC35" w14:textId="77777777" w:rsidR="00E02459" w:rsidRPr="00DB3585" w:rsidRDefault="00471139" w:rsidP="00857FE0">
      <w:pPr>
        <w:pStyle w:val="Prrafodelista"/>
        <w:numPr>
          <w:ilvl w:val="0"/>
          <w:numId w:val="100"/>
        </w:numPr>
        <w:spacing w:after="0" w:line="240" w:lineRule="auto"/>
        <w:jc w:val="both"/>
        <w:rPr>
          <w:rFonts w:ascii="Arial" w:hAnsi="Arial" w:cs="Arial"/>
        </w:rPr>
      </w:pPr>
      <w:r w:rsidRPr="00DB3585">
        <w:rPr>
          <w:rFonts w:ascii="Arial" w:hAnsi="Arial" w:cs="Arial"/>
        </w:rPr>
        <w:t>Intencionalidad de la conducta;</w:t>
      </w:r>
    </w:p>
    <w:p w14:paraId="53023DED" w14:textId="77777777" w:rsidR="00E02459" w:rsidRPr="00DB3585" w:rsidRDefault="00471139" w:rsidP="00857FE0">
      <w:pPr>
        <w:pStyle w:val="Prrafodelista"/>
        <w:numPr>
          <w:ilvl w:val="0"/>
          <w:numId w:val="100"/>
        </w:numPr>
        <w:spacing w:after="0" w:line="240" w:lineRule="auto"/>
        <w:jc w:val="both"/>
        <w:rPr>
          <w:rFonts w:ascii="Arial" w:hAnsi="Arial" w:cs="Arial"/>
        </w:rPr>
      </w:pPr>
      <w:r w:rsidRPr="00DB3585">
        <w:rPr>
          <w:rFonts w:ascii="Arial" w:hAnsi="Arial" w:cs="Arial"/>
        </w:rPr>
        <w:t>Gravedad y riesgo de la falta;</w:t>
      </w:r>
    </w:p>
    <w:p w14:paraId="2F999C19" w14:textId="77777777" w:rsidR="00E02459" w:rsidRPr="00DB3585" w:rsidRDefault="00471139" w:rsidP="00857FE0">
      <w:pPr>
        <w:pStyle w:val="Prrafodelista"/>
        <w:numPr>
          <w:ilvl w:val="0"/>
          <w:numId w:val="100"/>
        </w:numPr>
        <w:spacing w:after="0" w:line="240" w:lineRule="auto"/>
        <w:jc w:val="both"/>
        <w:rPr>
          <w:rFonts w:ascii="Arial" w:hAnsi="Arial" w:cs="Arial"/>
        </w:rPr>
      </w:pPr>
      <w:r w:rsidRPr="00DB3585">
        <w:rPr>
          <w:rFonts w:ascii="Arial" w:hAnsi="Arial" w:cs="Arial"/>
        </w:rPr>
        <w:t>Daño ocasionado;</w:t>
      </w:r>
    </w:p>
    <w:p w14:paraId="09B5379B" w14:textId="77777777" w:rsidR="00E02459" w:rsidRPr="00DB3585" w:rsidRDefault="00471139" w:rsidP="00857FE0">
      <w:pPr>
        <w:pStyle w:val="Prrafodelista"/>
        <w:numPr>
          <w:ilvl w:val="0"/>
          <w:numId w:val="100"/>
        </w:numPr>
        <w:spacing w:after="0" w:line="240" w:lineRule="auto"/>
        <w:jc w:val="both"/>
        <w:rPr>
          <w:rFonts w:ascii="Arial" w:hAnsi="Arial" w:cs="Arial"/>
        </w:rPr>
      </w:pPr>
      <w:r w:rsidRPr="00DB3585">
        <w:rPr>
          <w:rFonts w:ascii="Arial" w:hAnsi="Arial" w:cs="Arial"/>
        </w:rPr>
        <w:t>Incidencia de reincidencias;</w:t>
      </w:r>
    </w:p>
    <w:p w14:paraId="79035F0C" w14:textId="77777777" w:rsidR="00E02459" w:rsidRPr="00DB3585" w:rsidRDefault="00471139" w:rsidP="00857FE0">
      <w:pPr>
        <w:pStyle w:val="Prrafodelista"/>
        <w:numPr>
          <w:ilvl w:val="0"/>
          <w:numId w:val="100"/>
        </w:numPr>
        <w:spacing w:after="0" w:line="240" w:lineRule="auto"/>
        <w:jc w:val="both"/>
        <w:rPr>
          <w:rFonts w:ascii="Arial" w:hAnsi="Arial" w:cs="Arial"/>
        </w:rPr>
      </w:pPr>
      <w:r w:rsidRPr="00DB3585">
        <w:rPr>
          <w:rFonts w:ascii="Arial" w:hAnsi="Arial" w:cs="Arial"/>
        </w:rPr>
        <w:t>Posibilidad de acumulación de las faltas, y</w:t>
      </w:r>
    </w:p>
    <w:p w14:paraId="787BEEE6" w14:textId="74EE6771" w:rsidR="008E3425" w:rsidRPr="00DB3585" w:rsidRDefault="00471139" w:rsidP="00857FE0">
      <w:pPr>
        <w:pStyle w:val="Prrafodelista"/>
        <w:numPr>
          <w:ilvl w:val="0"/>
          <w:numId w:val="100"/>
        </w:numPr>
        <w:spacing w:after="0" w:line="240" w:lineRule="auto"/>
        <w:jc w:val="both"/>
        <w:rPr>
          <w:rFonts w:ascii="Arial" w:hAnsi="Arial" w:cs="Arial"/>
        </w:rPr>
      </w:pPr>
      <w:r w:rsidRPr="00DB3585">
        <w:rPr>
          <w:rFonts w:ascii="Arial" w:hAnsi="Arial" w:cs="Arial"/>
        </w:rPr>
        <w:t>Circunstancias específicas de cada situación.</w:t>
      </w:r>
    </w:p>
    <w:p w14:paraId="2DAC248A" w14:textId="77777777" w:rsidR="008E3425" w:rsidRPr="00DB3585" w:rsidRDefault="008E3425" w:rsidP="0025403F">
      <w:pPr>
        <w:spacing w:after="0" w:line="240" w:lineRule="auto"/>
        <w:jc w:val="both"/>
        <w:rPr>
          <w:rFonts w:ascii="Arial" w:hAnsi="Arial" w:cs="Arial"/>
        </w:rPr>
      </w:pPr>
    </w:p>
    <w:p w14:paraId="00426C82" w14:textId="43093A42" w:rsidR="009E0489" w:rsidRPr="00DB3585" w:rsidRDefault="009E0489" w:rsidP="009E0489">
      <w:pPr>
        <w:spacing w:after="0" w:line="240" w:lineRule="auto"/>
        <w:jc w:val="both"/>
        <w:rPr>
          <w:rFonts w:ascii="Arial" w:hAnsi="Arial" w:cs="Arial"/>
        </w:rPr>
      </w:pPr>
      <w:r w:rsidRPr="00DB3585">
        <w:rPr>
          <w:rFonts w:ascii="Arial" w:hAnsi="Arial" w:cs="Arial"/>
          <w:b/>
          <w:bCs/>
        </w:rPr>
        <w:t xml:space="preserve">Artículo </w:t>
      </w:r>
      <w:r w:rsidR="00B64FA8" w:rsidRPr="00DB3585">
        <w:rPr>
          <w:rFonts w:ascii="Arial" w:hAnsi="Arial" w:cs="Arial"/>
          <w:b/>
          <w:bCs/>
        </w:rPr>
        <w:t>327</w:t>
      </w:r>
      <w:r w:rsidRPr="00DB3585">
        <w:rPr>
          <w:rFonts w:ascii="Arial" w:hAnsi="Arial" w:cs="Arial"/>
          <w:b/>
          <w:bCs/>
        </w:rPr>
        <w:t>.</w:t>
      </w:r>
      <w:r w:rsidRPr="00DB3585">
        <w:rPr>
          <w:rFonts w:ascii="Arial" w:hAnsi="Arial" w:cs="Arial"/>
        </w:rPr>
        <w:t xml:space="preserve"> El Juez Conciliador es responsable de clasificar las faltas administrativas o infracciones y de dictar las sanciones correspondientes a quienes las cometan de acuerdo a lo siguiente:</w:t>
      </w:r>
    </w:p>
    <w:p w14:paraId="33262175" w14:textId="77777777" w:rsidR="009E0489" w:rsidRPr="00DB3585" w:rsidRDefault="009E0489" w:rsidP="009E0489">
      <w:pPr>
        <w:spacing w:after="0" w:line="240" w:lineRule="auto"/>
        <w:jc w:val="both"/>
        <w:rPr>
          <w:rFonts w:ascii="Arial" w:eastAsia="Arial" w:hAnsi="Arial" w:cs="Arial"/>
        </w:rPr>
      </w:pPr>
    </w:p>
    <w:p w14:paraId="58DE4C63" w14:textId="77777777" w:rsidR="009E0489" w:rsidRPr="00DB3585" w:rsidRDefault="009E0489" w:rsidP="00857FE0">
      <w:pPr>
        <w:pStyle w:val="Prrafodelista"/>
        <w:numPr>
          <w:ilvl w:val="0"/>
          <w:numId w:val="102"/>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Contra el Orden Público:</w:t>
      </w:r>
    </w:p>
    <w:p w14:paraId="6325455C" w14:textId="77777777" w:rsidR="009E0489" w:rsidRPr="00DB3585" w:rsidRDefault="009E0489" w:rsidP="009E0489">
      <w:pPr>
        <w:pBdr>
          <w:top w:val="nil"/>
          <w:left w:val="nil"/>
          <w:bottom w:val="nil"/>
          <w:right w:val="nil"/>
          <w:between w:val="nil"/>
        </w:pBdr>
        <w:spacing w:after="0" w:line="240" w:lineRule="auto"/>
        <w:jc w:val="both"/>
        <w:rPr>
          <w:rFonts w:ascii="Arial" w:eastAsia="Arial" w:hAnsi="Arial" w:cs="Arial"/>
          <w:color w:val="000000"/>
        </w:rPr>
      </w:pPr>
    </w:p>
    <w:p w14:paraId="27E2BAA2"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Emplear rifles o pistolas de municiones, postas de plomo, diábolos, dardos peligrosos o cualquier otra arma que vaya en contra de la seguridad del individuo, o que puedan causar daño en propiedades públicas o privadas, en sitios no permitidos o acondicionados para tal efecto;</w:t>
      </w:r>
    </w:p>
    <w:p w14:paraId="401E9505" w14:textId="1280EF34"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Queda prohibido el uso de artificios pirotécnicos conocidos como fuegos artificiales o fuegos pirotécnicos en cualquiera de sus modalidades como eventos social, cultural, cívico, político y/o privado;</w:t>
      </w:r>
      <w:r w:rsidR="00420BD5" w:rsidRPr="00DB3585">
        <w:rPr>
          <w:rFonts w:ascii="Arial" w:eastAsia="Arial" w:hAnsi="Arial" w:cs="Arial"/>
          <w:color w:val="000000"/>
        </w:rPr>
        <w:t xml:space="preserve"> </w:t>
      </w:r>
      <w:r w:rsidR="00420BD5" w:rsidRPr="00DB3585">
        <w:rPr>
          <w:rFonts w:ascii="Arial" w:eastAsia="Arial" w:hAnsi="Arial" w:cs="Arial"/>
          <w:b/>
          <w:bCs/>
          <w:color w:val="000000"/>
        </w:rPr>
        <w:t>(que no cuenten con los permisos necesarios de las autoridades competentes)</w:t>
      </w:r>
    </w:p>
    <w:p w14:paraId="7047B52F"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Alterar el orden o provocar alarma infundada en cualquier reunión, evento o espectáculo público, que genere pánico o molestia a los asistentes;</w:t>
      </w:r>
    </w:p>
    <w:p w14:paraId="09FEBA26"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Provocar, incitar riñas o contiendas causando molestia a las personas en lugares públicos o privados, ya sea individualmente o valiéndose de grupos o pandillas;</w:t>
      </w:r>
    </w:p>
    <w:p w14:paraId="0C37F0D7"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Espiar a los interiores de los domicilios o faltar al respeto a sus moradores;</w:t>
      </w:r>
    </w:p>
    <w:p w14:paraId="591F21F3"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lastRenderedPageBreak/>
        <w:t>Entrar sin autorización o sin haber hecho el pago correspondiente a los centros de espectáculos públicos, eventos sociales, diversiones o recreo;</w:t>
      </w:r>
    </w:p>
    <w:p w14:paraId="1A6649D0"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Introducirse en residencias, locales o lugares en que se celebre algún evento privado sin la autorización correspondiente;</w:t>
      </w:r>
    </w:p>
    <w:p w14:paraId="612A5E91"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Ofender y/o agredir en cualquier forma a cualquier persona;</w:t>
      </w:r>
    </w:p>
    <w:p w14:paraId="317ACEBF"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Alterar, inutilizar, retirar o destruir la señalización pública;</w:t>
      </w:r>
    </w:p>
    <w:p w14:paraId="4F5A48B5"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Escandalizar en la vía pública o en domicilio particular que ofenda o moleste a vecinos, habitantes, visitantes y/o transeúntes;</w:t>
      </w:r>
    </w:p>
    <w:p w14:paraId="55A420FE"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Prestar un servicio público concesionado en condiciones distintas a las establecidas en el contrato;</w:t>
      </w:r>
    </w:p>
    <w:p w14:paraId="149296EE"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Impedir u obstaculizar la realización de una obra de interés social o beneficio colectivo sin causa justificada;</w:t>
      </w:r>
    </w:p>
    <w:p w14:paraId="56B4D617"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Dañar una obra pública;</w:t>
      </w:r>
    </w:p>
    <w:p w14:paraId="728621F2"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Hacer uso inadecuado de los servicios públicos e instalaciones destinadas a los mismos;</w:t>
      </w:r>
    </w:p>
    <w:p w14:paraId="1ED128D8"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Realizar, fomentar y/o tolerar la reventa de boletos en eventos públicos;</w:t>
      </w:r>
    </w:p>
    <w:p w14:paraId="5918978C"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Realizar actos de vigilancia o apartamiento para estacionar vehículos ajenos en la vía pública;</w:t>
      </w:r>
    </w:p>
    <w:p w14:paraId="1F7AAEBA"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Introducirse, ocultarse o reunirse en lotes baldíos o construcciones en desuso.</w:t>
      </w:r>
    </w:p>
    <w:p w14:paraId="408DD961"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Introducir o ingerir bebidas alcohólicas en espacios públicos no autorizados para ello;</w:t>
      </w:r>
    </w:p>
    <w:p w14:paraId="1CD946D7"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Almacenar o utilizar en lugares públicos o privados sustancias, objetos o materiales peligrosos sin contar con el permiso correspondiente de la autoridad competente;</w:t>
      </w:r>
    </w:p>
    <w:p w14:paraId="567F6F76"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Realizar necesidades fisiológicas en la vía o espacios públicos sin causa justificada;</w:t>
      </w:r>
    </w:p>
    <w:p w14:paraId="71E3D509"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Realizar actos de molestia a terceros en la vía pública por encontrarse en estado de ebriedad o bajo los efectos de sustancias tóxicas;</w:t>
      </w:r>
    </w:p>
    <w:p w14:paraId="4C70ABEF"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Romper o cortar el pavimento de las calles, guarniciones o banquetas para llevar a cabo obras o instalaciones sin el permiso del Área de Licencias y Permisos de Construcción correspondiente;</w:t>
      </w:r>
    </w:p>
    <w:p w14:paraId="1980DECC"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Obstruir o dificultar el flujo vehicular o el paso peatonal con materiales de construcción sin contar con el permiso correspondiente o inobservando el mismo;</w:t>
      </w:r>
    </w:p>
    <w:p w14:paraId="7FEFEBF5"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Ingerir bebidas alcohólicas o sustancias tóxicas en la vía pública, inmuebles ajenos, desocupados o abandonados y en interiores de vehículos automotores en circulación o estacionados;</w:t>
      </w:r>
    </w:p>
    <w:p w14:paraId="323C0A85"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Conducir vehículos sin la licencia, placa de circulación correspondiente y/o no respetar los señalamientos viales y de tránsito, y</w:t>
      </w:r>
    </w:p>
    <w:p w14:paraId="446C552D" w14:textId="6B98C6DE" w:rsidR="009E0489" w:rsidRPr="00DB3585" w:rsidRDefault="009E0489" w:rsidP="00857FE0">
      <w:pPr>
        <w:pStyle w:val="Prrafodelista"/>
        <w:numPr>
          <w:ilvl w:val="1"/>
          <w:numId w:val="101"/>
        </w:numPr>
        <w:spacing w:after="0" w:line="240" w:lineRule="auto"/>
        <w:jc w:val="both"/>
        <w:rPr>
          <w:rFonts w:ascii="Arial" w:eastAsia="Arial" w:hAnsi="Arial" w:cs="Arial"/>
          <w:color w:val="000000"/>
        </w:rPr>
      </w:pPr>
      <w:r w:rsidRPr="00DB3585">
        <w:rPr>
          <w:rFonts w:ascii="Arial" w:eastAsia="Arial" w:hAnsi="Arial" w:cs="Arial"/>
          <w:color w:val="000000"/>
        </w:rPr>
        <w:t xml:space="preserve">Conducir vehículos </w:t>
      </w:r>
      <w:r w:rsidRPr="00DB3585">
        <w:rPr>
          <w:rFonts w:ascii="Arial" w:eastAsia="Arial" w:hAnsi="Arial" w:cs="Arial"/>
        </w:rPr>
        <w:t>de motor, realizando llamadas con teléfono celular y/o cualquier otro medio de telecomunicación que limite la pericia del conductor o con niño</w:t>
      </w:r>
      <w:r w:rsidR="006B6E02" w:rsidRPr="00DB3585">
        <w:rPr>
          <w:rFonts w:ascii="Arial" w:eastAsia="Arial" w:hAnsi="Arial" w:cs="Arial"/>
        </w:rPr>
        <w:t>, niñas y adolescentes</w:t>
      </w:r>
      <w:r w:rsidRPr="00DB3585">
        <w:rPr>
          <w:rFonts w:ascii="Arial" w:eastAsia="Arial" w:hAnsi="Arial" w:cs="Arial"/>
        </w:rPr>
        <w:t xml:space="preserve"> </w:t>
      </w:r>
      <w:r w:rsidRPr="00DB3585">
        <w:rPr>
          <w:rFonts w:ascii="Arial" w:eastAsia="Arial" w:hAnsi="Arial" w:cs="Arial"/>
          <w:color w:val="000000"/>
        </w:rPr>
        <w:t>frente al volante o cualquier otro distractor.</w:t>
      </w:r>
    </w:p>
    <w:p w14:paraId="0B0C766B" w14:textId="77777777" w:rsidR="009E0489" w:rsidRPr="00DB3585" w:rsidRDefault="009E0489" w:rsidP="009E0489">
      <w:pPr>
        <w:spacing w:after="0" w:line="240" w:lineRule="auto"/>
        <w:jc w:val="both"/>
        <w:rPr>
          <w:rFonts w:ascii="Arial" w:eastAsia="Arial" w:hAnsi="Arial" w:cs="Arial"/>
        </w:rPr>
      </w:pPr>
    </w:p>
    <w:p w14:paraId="78279CE4" w14:textId="77777777" w:rsidR="009E0489" w:rsidRPr="00DB3585" w:rsidRDefault="009E0489" w:rsidP="00857FE0">
      <w:pPr>
        <w:numPr>
          <w:ilvl w:val="0"/>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Contra el patrimonio público o privado:</w:t>
      </w:r>
    </w:p>
    <w:p w14:paraId="22BAD59C" w14:textId="77777777" w:rsidR="009E0489" w:rsidRPr="00DB3585" w:rsidRDefault="009E0489" w:rsidP="009E0489">
      <w:pPr>
        <w:pBdr>
          <w:top w:val="nil"/>
          <w:left w:val="nil"/>
          <w:bottom w:val="nil"/>
          <w:right w:val="nil"/>
          <w:between w:val="nil"/>
        </w:pBdr>
        <w:spacing w:after="0" w:line="240" w:lineRule="auto"/>
        <w:jc w:val="both"/>
        <w:rPr>
          <w:rFonts w:ascii="Arial" w:eastAsia="Arial" w:hAnsi="Arial" w:cs="Arial"/>
          <w:color w:val="000000"/>
        </w:rPr>
      </w:pPr>
    </w:p>
    <w:p w14:paraId="74A18208"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Hacer mal uso o causar daño al equipamiento urbano, monumentos, plazas, muebles, inmuebles o vehículos públicos sean municipales o no;</w:t>
      </w:r>
    </w:p>
    <w:p w14:paraId="73066E3B"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Arrancar, maltratar o destruir plantas o árboles que se encuentren plantados en espacios o áreas públicas;</w:t>
      </w:r>
    </w:p>
    <w:p w14:paraId="58BFBB0D"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Utilizar árboles, plantas o construcciones públicas para amarrar, colgar o exhibir cualquier tipo de objeto;</w:t>
      </w:r>
    </w:p>
    <w:p w14:paraId="4E77D809"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Realizar pintas o colocar anuncios de cualquier clase, en fachadas, bardas, banquetas, parques, plazas, calles o cualquier bien público o privado, sin el permiso de la autoridad municipal o de la persona que pueda otorgarlo conforme a la Ley;</w:t>
      </w:r>
    </w:p>
    <w:p w14:paraId="66A7A3D7"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Borrar, alterar o destruir la nomenclatura y/o señalamientos viales ubicados en calles o inmuebles públicos y privados;</w:t>
      </w:r>
    </w:p>
    <w:p w14:paraId="48454F63"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Introducirse sin consentimiento en inmuebles privados;</w:t>
      </w:r>
    </w:p>
    <w:p w14:paraId="26037277"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lastRenderedPageBreak/>
        <w:t>Ocasionar daños en edificaciones ajenas o hacer uso de éstas sin la autorización del propietario o poseedor;</w:t>
      </w:r>
    </w:p>
    <w:p w14:paraId="6D4B0F7A"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Realizar obras de edificación o construcción sin la licencia o permiso correspondiente, e</w:t>
      </w:r>
    </w:p>
    <w:p w14:paraId="739DA9C3"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Invadir bienes del dominio público en el ejercicio de actividades comerciales, industriales o profesionales.</w:t>
      </w:r>
    </w:p>
    <w:p w14:paraId="02869428" w14:textId="77777777" w:rsidR="009E0489" w:rsidRPr="00DB3585" w:rsidRDefault="009E0489" w:rsidP="009E0489">
      <w:pPr>
        <w:pBdr>
          <w:top w:val="nil"/>
          <w:left w:val="nil"/>
          <w:bottom w:val="nil"/>
          <w:right w:val="nil"/>
          <w:between w:val="nil"/>
        </w:pBdr>
        <w:spacing w:after="0" w:line="240" w:lineRule="auto"/>
        <w:ind w:left="1440"/>
        <w:jc w:val="both"/>
        <w:rPr>
          <w:rFonts w:ascii="Arial" w:eastAsia="Arial" w:hAnsi="Arial" w:cs="Arial"/>
          <w:color w:val="000000"/>
        </w:rPr>
      </w:pPr>
    </w:p>
    <w:p w14:paraId="7FEE6ECF" w14:textId="77777777" w:rsidR="009E0489" w:rsidRPr="00DB3585" w:rsidRDefault="009E0489" w:rsidP="00857FE0">
      <w:pPr>
        <w:numPr>
          <w:ilvl w:val="0"/>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Contra las autoridades municipales.</w:t>
      </w:r>
    </w:p>
    <w:p w14:paraId="791E08D0" w14:textId="77777777" w:rsidR="009E0489" w:rsidRPr="00DB3585" w:rsidRDefault="009E0489" w:rsidP="009E0489">
      <w:pPr>
        <w:pBdr>
          <w:top w:val="nil"/>
          <w:left w:val="nil"/>
          <w:bottom w:val="nil"/>
          <w:right w:val="nil"/>
          <w:between w:val="nil"/>
        </w:pBdr>
        <w:spacing w:after="0" w:line="240" w:lineRule="auto"/>
        <w:jc w:val="both"/>
        <w:rPr>
          <w:rFonts w:ascii="Arial" w:eastAsia="Arial" w:hAnsi="Arial" w:cs="Arial"/>
          <w:color w:val="000000"/>
        </w:rPr>
      </w:pPr>
    </w:p>
    <w:p w14:paraId="10451006"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Obstaculizar o entorpecer las actividades que con motivo de su encargo desarrollen o busquen desarrollar las y/o los integrantes del Ayuntamiento o los servidores públicos;</w:t>
      </w:r>
    </w:p>
    <w:p w14:paraId="44845E6B"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Agredir en cualquier forma a las y/o los integrantes del Ayuntamiento o servidores públicos;</w:t>
      </w:r>
    </w:p>
    <w:p w14:paraId="2526F71B"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Agredir a las personas dentro de los edificios públicos;</w:t>
      </w:r>
    </w:p>
    <w:p w14:paraId="62E27E2E" w14:textId="77777777" w:rsidR="009E0489" w:rsidRPr="00DB3585" w:rsidRDefault="009E0489" w:rsidP="00857FE0">
      <w:pPr>
        <w:pStyle w:val="Prrafodelista"/>
        <w:numPr>
          <w:ilvl w:val="1"/>
          <w:numId w:val="101"/>
        </w:numPr>
        <w:spacing w:after="0" w:line="240" w:lineRule="auto"/>
        <w:jc w:val="both"/>
        <w:rPr>
          <w:rFonts w:ascii="Arial" w:eastAsia="Arial" w:hAnsi="Arial" w:cs="Arial"/>
          <w:color w:val="000000"/>
        </w:rPr>
      </w:pPr>
      <w:r w:rsidRPr="00DB3585">
        <w:rPr>
          <w:rFonts w:ascii="Arial" w:eastAsia="Arial" w:hAnsi="Arial" w:cs="Arial"/>
          <w:color w:val="000000"/>
        </w:rPr>
        <w:t>Solicitar los servicios de la policía, tránsito, emergencia, inspectores, instituciones médicas o asistenciales, invocando hechos falsos;</w:t>
      </w:r>
    </w:p>
    <w:p w14:paraId="260F8D78"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Impedir el acceso de la autoridad a espacios públicos o cuando con motivo de sus funciones y en virtud de la ley o de un mandamiento escrito emitido por autoridad competente, requiera ingresar a inmuebles privados, y</w:t>
      </w:r>
    </w:p>
    <w:p w14:paraId="3DB2F781"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Realizar actos de molestia en ceremonias y festividades cívicas.</w:t>
      </w:r>
    </w:p>
    <w:p w14:paraId="15CDF193" w14:textId="77777777" w:rsidR="009E0489" w:rsidRPr="00DB3585" w:rsidRDefault="009E0489" w:rsidP="009E0489">
      <w:pPr>
        <w:pBdr>
          <w:top w:val="nil"/>
          <w:left w:val="nil"/>
          <w:bottom w:val="nil"/>
          <w:right w:val="nil"/>
          <w:between w:val="nil"/>
        </w:pBdr>
        <w:spacing w:after="0" w:line="240" w:lineRule="auto"/>
        <w:ind w:left="1440"/>
        <w:jc w:val="both"/>
        <w:rPr>
          <w:rFonts w:ascii="Arial" w:eastAsia="Arial" w:hAnsi="Arial" w:cs="Arial"/>
          <w:color w:val="000000"/>
        </w:rPr>
      </w:pPr>
    </w:p>
    <w:p w14:paraId="18B9427C" w14:textId="77777777" w:rsidR="009E0489" w:rsidRPr="00DB3585" w:rsidRDefault="009E0489" w:rsidP="00857FE0">
      <w:pPr>
        <w:numPr>
          <w:ilvl w:val="0"/>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Contra la sana convivencia.</w:t>
      </w:r>
    </w:p>
    <w:p w14:paraId="16385DB9" w14:textId="77777777" w:rsidR="009E0489" w:rsidRPr="00DB3585" w:rsidRDefault="009E0489" w:rsidP="009E0489">
      <w:pPr>
        <w:pBdr>
          <w:top w:val="nil"/>
          <w:left w:val="nil"/>
          <w:bottom w:val="nil"/>
          <w:right w:val="nil"/>
          <w:between w:val="nil"/>
        </w:pBdr>
        <w:spacing w:after="0" w:line="240" w:lineRule="auto"/>
        <w:jc w:val="both"/>
        <w:rPr>
          <w:rFonts w:ascii="Arial" w:eastAsia="Arial" w:hAnsi="Arial" w:cs="Arial"/>
          <w:color w:val="000000"/>
        </w:rPr>
      </w:pPr>
    </w:p>
    <w:p w14:paraId="0B705169"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 xml:space="preserve">Expresarse con palabras, señas o gestos obscenos e indecorosos en lugares públicos; </w:t>
      </w:r>
    </w:p>
    <w:p w14:paraId="6EEFDC65"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 xml:space="preserve">Conducirse en lugares públicos sin respeto o consideración a menores, mujeres, ancianos o discapacitados; </w:t>
      </w:r>
    </w:p>
    <w:p w14:paraId="02E6F1D3"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 xml:space="preserve">Corregir con escándalo, faltar al respeto o maltratar en lugares públicos a los hijos, pupilos, ascendientes o cónyuge; </w:t>
      </w:r>
    </w:p>
    <w:p w14:paraId="70D7EB1D"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 xml:space="preserve">Sostener relaciones sexuales o realizar actos de exhibicionismo sexual en la vía pública, lugares de uso común o en sitios de propiedad privada con vista al público; </w:t>
      </w:r>
    </w:p>
    <w:p w14:paraId="2663B1F9"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 xml:space="preserve">Asediar impertinentemente a cualquier persona, causándole molestia; </w:t>
      </w:r>
    </w:p>
    <w:p w14:paraId="59AF605E"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Ver o inducir a ver páginas pornográficas en los lugares públicos donde se presten servicios de internet;</w:t>
      </w:r>
    </w:p>
    <w:p w14:paraId="3810D7DB"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Publicar o difundir imágenes íntimas de personas ajenas en medios públicos o privados, sin el consentimiento de la persona que deba otorgarlo;</w:t>
      </w:r>
    </w:p>
    <w:p w14:paraId="7935C100"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Distribuir o comerciar objetos o medios que contengan figuras, imágenes, sonidos o textos de contenido sexual a personas menores de edad;</w:t>
      </w:r>
    </w:p>
    <w:p w14:paraId="1E3A120A"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Exhibirse desnudo intencionalmente en espacios públicos; lo mismo desde el interior de un inmueble privado siempre que la desnudez se manifieste hacia la vía pública, y</w:t>
      </w:r>
    </w:p>
    <w:p w14:paraId="34D2D8FC"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Proporcionar, permitir u obligar a personas menores de edad a consumir bebidas alcohólicas, tabaco u otra sustancia tóxica.</w:t>
      </w:r>
    </w:p>
    <w:p w14:paraId="17DAFCBD" w14:textId="77777777" w:rsidR="009E0489" w:rsidRPr="00DB3585" w:rsidRDefault="009E0489" w:rsidP="009E0489">
      <w:pPr>
        <w:pBdr>
          <w:top w:val="nil"/>
          <w:left w:val="nil"/>
          <w:bottom w:val="nil"/>
          <w:right w:val="nil"/>
          <w:between w:val="nil"/>
        </w:pBdr>
        <w:spacing w:after="0" w:line="240" w:lineRule="auto"/>
        <w:ind w:left="1440"/>
        <w:jc w:val="both"/>
        <w:rPr>
          <w:rFonts w:ascii="Arial" w:eastAsia="Arial" w:hAnsi="Arial" w:cs="Arial"/>
          <w:color w:val="000000"/>
        </w:rPr>
      </w:pPr>
    </w:p>
    <w:p w14:paraId="471E932F" w14:textId="77777777" w:rsidR="009E0489" w:rsidRPr="00DB3585" w:rsidRDefault="009E0489" w:rsidP="00857FE0">
      <w:pPr>
        <w:numPr>
          <w:ilvl w:val="0"/>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Contra la salubridad, el medio ambiente y la contaminación sonora:</w:t>
      </w:r>
    </w:p>
    <w:p w14:paraId="7B015893" w14:textId="77777777" w:rsidR="009E0489" w:rsidRPr="00DB3585" w:rsidRDefault="009E0489" w:rsidP="009E0489">
      <w:pPr>
        <w:pBdr>
          <w:top w:val="nil"/>
          <w:left w:val="nil"/>
          <w:bottom w:val="nil"/>
          <w:right w:val="nil"/>
          <w:between w:val="nil"/>
        </w:pBdr>
        <w:spacing w:after="0" w:line="240" w:lineRule="auto"/>
        <w:jc w:val="both"/>
        <w:rPr>
          <w:rFonts w:ascii="Arial" w:eastAsia="Arial" w:hAnsi="Arial" w:cs="Arial"/>
          <w:color w:val="000000"/>
        </w:rPr>
      </w:pPr>
    </w:p>
    <w:p w14:paraId="7DAFEBD2"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Tener o crear establos, caballerizas, criaderos o corrales de animales dentro de la zona urbana, sin la autorización de la autoridad competente;</w:t>
      </w:r>
    </w:p>
    <w:p w14:paraId="60F6D132" w14:textId="77777777" w:rsidR="009E0489" w:rsidRPr="00DB3585" w:rsidRDefault="009E0489" w:rsidP="00857FE0">
      <w:pPr>
        <w:pStyle w:val="Prrafodelista"/>
        <w:numPr>
          <w:ilvl w:val="1"/>
          <w:numId w:val="101"/>
        </w:numPr>
        <w:spacing w:after="0" w:line="240" w:lineRule="auto"/>
        <w:jc w:val="both"/>
        <w:rPr>
          <w:rFonts w:ascii="Arial" w:eastAsia="Arial" w:hAnsi="Arial" w:cs="Arial"/>
          <w:color w:val="000000"/>
        </w:rPr>
      </w:pPr>
      <w:r w:rsidRPr="00DB3585">
        <w:rPr>
          <w:rFonts w:ascii="Arial" w:eastAsia="Arial" w:hAnsi="Arial" w:cs="Arial"/>
          <w:color w:val="000000"/>
        </w:rPr>
        <w:t>Poseer animales peligrosos sin tomar las medidas de seguridad necesarias, y cuando estos animales causen un daño o lesión, su propietario será responsable del pago de las curaciones e indemnizaciones correspondientes;</w:t>
      </w:r>
    </w:p>
    <w:p w14:paraId="77C45961" w14:textId="77777777" w:rsidR="009E0489" w:rsidRPr="00DB3585" w:rsidRDefault="009E0489" w:rsidP="00857FE0">
      <w:pPr>
        <w:pStyle w:val="Prrafodelista"/>
        <w:numPr>
          <w:ilvl w:val="1"/>
          <w:numId w:val="101"/>
        </w:numPr>
        <w:spacing w:after="0" w:line="240" w:lineRule="auto"/>
        <w:jc w:val="both"/>
        <w:rPr>
          <w:rFonts w:ascii="Arial" w:eastAsia="Arial" w:hAnsi="Arial" w:cs="Arial"/>
          <w:color w:val="000000"/>
        </w:rPr>
      </w:pPr>
      <w:r w:rsidRPr="00DB3585">
        <w:rPr>
          <w:rFonts w:ascii="Arial" w:eastAsia="Arial" w:hAnsi="Arial" w:cs="Arial"/>
          <w:color w:val="000000"/>
        </w:rPr>
        <w:lastRenderedPageBreak/>
        <w:t>Poseer plantas o animales que por su naturaleza o número constituyan un riesgo para la salud y/o la seguridad pública;</w:t>
      </w:r>
    </w:p>
    <w:p w14:paraId="42A5E5DC"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Por cometer actos de maltrato o crueldad en contra de cualquier especie animal considerado de compañía provocándoles la muerte y/o sufrimiento;</w:t>
      </w:r>
    </w:p>
    <w:p w14:paraId="716FFA11"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Almacenar o transportar sustancias u organismos biológicos en estado de descomposición sin el permiso correspondiente o incumpliendo las normas sanitarias y de seguridad;</w:t>
      </w:r>
    </w:p>
    <w:p w14:paraId="6FD95383"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Arrojar o permitir que corran aguas residuales desde una propiedad privada hacia la vía pública, depósitos de agua, fuentes naturales de agua potable, ríos, arroyos y drenes;</w:t>
      </w:r>
    </w:p>
    <w:p w14:paraId="7F65B3CF"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Afectar el funcionamiento del drenaje público;</w:t>
      </w:r>
    </w:p>
    <w:p w14:paraId="7BB009B3"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Usar el agua potable para uso distinto del consumo humano generando su desperdicio;</w:t>
      </w:r>
    </w:p>
    <w:p w14:paraId="2B7121D2"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Contaminar el medio ambiente o realizar actos que tiendan a hacerlo, por cualquier medio como arrojar basura;</w:t>
      </w:r>
    </w:p>
    <w:p w14:paraId="2E2B50A1" w14:textId="77777777" w:rsidR="009E0489" w:rsidRPr="00DB3585" w:rsidRDefault="009E0489" w:rsidP="00857FE0">
      <w:pPr>
        <w:pStyle w:val="Prrafodelista"/>
        <w:numPr>
          <w:ilvl w:val="1"/>
          <w:numId w:val="101"/>
        </w:numPr>
        <w:spacing w:after="0" w:line="240" w:lineRule="auto"/>
        <w:jc w:val="both"/>
        <w:rPr>
          <w:rFonts w:ascii="Arial" w:eastAsia="Arial" w:hAnsi="Arial" w:cs="Arial"/>
          <w:color w:val="000000"/>
        </w:rPr>
      </w:pPr>
      <w:r w:rsidRPr="00DB3585">
        <w:rPr>
          <w:rFonts w:ascii="Arial" w:eastAsia="Arial" w:hAnsi="Arial" w:cs="Arial"/>
          <w:color w:val="000000"/>
        </w:rPr>
        <w:t xml:space="preserve">Hacer fogatas o utilizar sustancias combustibles o materiales peligrosos, en lugares públicos sin tomar las precauciones necesarias; </w:t>
      </w:r>
    </w:p>
    <w:p w14:paraId="4EC0F413"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No tener vacunados o negarse a hacerlo respecto de animales sobre los que se tenga la propiedad;</w:t>
      </w:r>
    </w:p>
    <w:p w14:paraId="5B605099"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Fumar en cualquier espacio público o privado donde esté prohibida esta actividad;</w:t>
      </w:r>
    </w:p>
    <w:p w14:paraId="1900D34D"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Emitir sustancias contaminantes o tóxicas a la atmósfera de cualquier forma;</w:t>
      </w:r>
    </w:p>
    <w:p w14:paraId="4FB70305"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Vender, proporcionar o facilitar a personas menores de edad, sustancias tóxicas o solventes;</w:t>
      </w:r>
    </w:p>
    <w:p w14:paraId="3AFBACAF"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Tirar o depositar desechos sólidos en la vía pública, coladeras, alcantarillas, espacios o lugares públicos o de uso común no autorizados para esos efectos;</w:t>
      </w:r>
    </w:p>
    <w:p w14:paraId="641C958E"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No acatar las medidas de seguridad sanitaria y extraordinarias ordenadas por las autoridades competentes;</w:t>
      </w:r>
    </w:p>
    <w:p w14:paraId="37A25C93"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Hacer uso de aparatos de sonido en la vía pública, generando escándalo o causando molestias a las personas, sin previa autorización de la autoridad municipal;</w:t>
      </w:r>
    </w:p>
    <w:p w14:paraId="6AC65422"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Contaminar de manera auditiva o sonora el ambiente a través de mantener los motores de los vehículos automotores en niveles admisibles de ruido, y</w:t>
      </w:r>
    </w:p>
    <w:p w14:paraId="5596894C"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Los establecimientos comerciales, turísticos y de venta de música o de aparatos musicales, no podrán promocionar sus productos por medio de emisión o amplificación de sonido hacia el espacio público, sin previa autorización de la autoridad municipal.</w:t>
      </w:r>
    </w:p>
    <w:p w14:paraId="0B1E06A6" w14:textId="77777777" w:rsidR="009E0489" w:rsidRPr="00DB3585" w:rsidRDefault="009E0489" w:rsidP="009E0489">
      <w:pPr>
        <w:pBdr>
          <w:top w:val="nil"/>
          <w:left w:val="nil"/>
          <w:bottom w:val="nil"/>
          <w:right w:val="nil"/>
          <w:between w:val="nil"/>
        </w:pBdr>
        <w:spacing w:after="0" w:line="240" w:lineRule="auto"/>
        <w:jc w:val="both"/>
        <w:rPr>
          <w:rFonts w:ascii="Arial" w:eastAsia="Arial" w:hAnsi="Arial" w:cs="Arial"/>
          <w:color w:val="000000"/>
        </w:rPr>
      </w:pPr>
    </w:p>
    <w:p w14:paraId="19F1C036" w14:textId="77777777" w:rsidR="009E0489" w:rsidRPr="00DB3585" w:rsidRDefault="009E0489" w:rsidP="00857FE0">
      <w:pPr>
        <w:numPr>
          <w:ilvl w:val="0"/>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Contra las</w:t>
      </w:r>
      <w:r w:rsidRPr="00DB3585">
        <w:rPr>
          <w:rFonts w:ascii="Arial" w:hAnsi="Arial" w:cs="Arial"/>
        </w:rPr>
        <w:t xml:space="preserve"> </w:t>
      </w:r>
      <w:r w:rsidRPr="00DB3585">
        <w:rPr>
          <w:rFonts w:ascii="Arial" w:eastAsia="Arial" w:hAnsi="Arial" w:cs="Arial"/>
          <w:color w:val="000000"/>
        </w:rPr>
        <w:t>actividades económicas de los particulares:</w:t>
      </w:r>
    </w:p>
    <w:p w14:paraId="6A678A0B" w14:textId="77777777" w:rsidR="009E0489" w:rsidRPr="00DB3585" w:rsidRDefault="009E0489" w:rsidP="009E0489">
      <w:pPr>
        <w:pBdr>
          <w:top w:val="nil"/>
          <w:left w:val="nil"/>
          <w:bottom w:val="nil"/>
          <w:right w:val="nil"/>
          <w:between w:val="nil"/>
        </w:pBdr>
        <w:spacing w:after="0" w:line="240" w:lineRule="auto"/>
        <w:jc w:val="both"/>
        <w:rPr>
          <w:rFonts w:ascii="Arial" w:eastAsia="Arial" w:hAnsi="Arial" w:cs="Arial"/>
          <w:color w:val="000000"/>
        </w:rPr>
      </w:pPr>
    </w:p>
    <w:p w14:paraId="2127AB34"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Permitir a menores de edad la entrada a bares, centros nocturnos o negocios cuyo acceso esté vedado por la legislación municipal;</w:t>
      </w:r>
    </w:p>
    <w:p w14:paraId="09DFB040"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Realizar en estado de ebriedad o bajo el influjo de estupefacientes, cualquier actividad que requiera trato directo con el público;</w:t>
      </w:r>
    </w:p>
    <w:p w14:paraId="6579503A" w14:textId="65394FA4" w:rsidR="009E0489" w:rsidRPr="00DB3585" w:rsidRDefault="00823160"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 xml:space="preserve">En las </w:t>
      </w:r>
      <w:r w:rsidR="009E0489" w:rsidRPr="00DB3585">
        <w:rPr>
          <w:rFonts w:ascii="Arial" w:eastAsia="Arial" w:hAnsi="Arial" w:cs="Arial"/>
          <w:color w:val="000000"/>
        </w:rPr>
        <w:t>unidades deportivas o de cualquier área de recreación, permitan que dentro de las instituciones a su cargo se consuman o expendan cualquier tipo de bebidas embriagantes sin la licencia correspondiente;</w:t>
      </w:r>
    </w:p>
    <w:p w14:paraId="7A07BE1F"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El que los negocios autorizados para vender o rentar material gráfico clasificado para los adultos no cuenten con un área reservada para exhibir este tipo de mercancía, de manera que no tengan acceso a ella los menores de edad;</w:t>
      </w:r>
    </w:p>
    <w:p w14:paraId="1615B189"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 xml:space="preserve">Que los dueños de los establecimientos de diversiones o lugares de reunión permitan que se juegue con apuestas; </w:t>
      </w:r>
    </w:p>
    <w:p w14:paraId="59489B6D"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No sujetar los anuncios de diversiones públicas a las condiciones aplicables;</w:t>
      </w:r>
    </w:p>
    <w:p w14:paraId="517F8973"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Ejercer actos de comercio sin permiso dentro de cementerios, iglesias, monumentos o lugares que por la tradición y la costumbre impongan respeto;</w:t>
      </w:r>
    </w:p>
    <w:p w14:paraId="24C8ED5A"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lastRenderedPageBreak/>
        <w:t>Realizar actividades económicas sin la licencia, concesión o permiso correspondiente, o en su caso, sin haber solicitado oportunamente la declaración de Apertura;</w:t>
      </w:r>
    </w:p>
    <w:p w14:paraId="4B4650BD"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Ocupar la vía pública o los lugares de uso común para la realización de actividades económicas, sin la autorización del Gobierno Municipal correspondiente;</w:t>
      </w:r>
    </w:p>
    <w:p w14:paraId="63944198"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No respetar el giro o actividad en los términos en que se conceda la licencia de funcionamiento o el permiso expedido por el Gobierno Municipal, y</w:t>
      </w:r>
    </w:p>
    <w:p w14:paraId="49A54361" w14:textId="77777777" w:rsidR="009E0489" w:rsidRPr="00DB3585" w:rsidRDefault="009E0489" w:rsidP="00857FE0">
      <w:pPr>
        <w:numPr>
          <w:ilvl w:val="1"/>
          <w:numId w:val="101"/>
        </w:numPr>
        <w:pBdr>
          <w:top w:val="nil"/>
          <w:left w:val="nil"/>
          <w:bottom w:val="nil"/>
          <w:right w:val="nil"/>
          <w:between w:val="nil"/>
        </w:pBdr>
        <w:spacing w:after="0" w:line="240" w:lineRule="auto"/>
        <w:jc w:val="both"/>
        <w:rPr>
          <w:rFonts w:ascii="Arial" w:eastAsia="Arial" w:hAnsi="Arial" w:cs="Arial"/>
          <w:color w:val="000000"/>
        </w:rPr>
      </w:pPr>
      <w:r w:rsidRPr="00DB3585">
        <w:rPr>
          <w:rFonts w:ascii="Arial" w:eastAsia="Arial" w:hAnsi="Arial" w:cs="Arial"/>
          <w:color w:val="000000"/>
        </w:rPr>
        <w:t>No respetar el horario de funcionamiento impuesto por el Gobierno Municipal o la reglamentación municipal.</w:t>
      </w:r>
    </w:p>
    <w:p w14:paraId="528686FB" w14:textId="77777777" w:rsidR="00884A76" w:rsidRPr="00DB3585" w:rsidRDefault="00884A76" w:rsidP="00884A76">
      <w:pPr>
        <w:spacing w:after="0" w:line="240" w:lineRule="auto"/>
        <w:jc w:val="both"/>
        <w:rPr>
          <w:rFonts w:ascii="Arial" w:hAnsi="Arial" w:cs="Arial"/>
        </w:rPr>
      </w:pPr>
    </w:p>
    <w:p w14:paraId="0DF530F1" w14:textId="0DE2296F" w:rsidR="00884A76" w:rsidRPr="00DB3585" w:rsidRDefault="00884A76" w:rsidP="00884A76">
      <w:pPr>
        <w:spacing w:after="0" w:line="240" w:lineRule="auto"/>
        <w:jc w:val="center"/>
        <w:rPr>
          <w:rFonts w:ascii="Arial" w:hAnsi="Arial" w:cs="Arial"/>
          <w:b/>
          <w:bCs/>
        </w:rPr>
      </w:pPr>
      <w:r w:rsidRPr="00DB3585">
        <w:rPr>
          <w:rFonts w:ascii="Arial" w:hAnsi="Arial" w:cs="Arial"/>
          <w:b/>
          <w:bCs/>
        </w:rPr>
        <w:t>CAPÍTULO II</w:t>
      </w:r>
      <w:r w:rsidR="00C25D74" w:rsidRPr="00DB3585">
        <w:rPr>
          <w:rFonts w:ascii="Arial" w:hAnsi="Arial" w:cs="Arial"/>
          <w:b/>
          <w:bCs/>
        </w:rPr>
        <w:t>I</w:t>
      </w:r>
    </w:p>
    <w:p w14:paraId="1263344B" w14:textId="77777777" w:rsidR="00884A76" w:rsidRPr="00DB3585" w:rsidRDefault="00884A76" w:rsidP="00884A76">
      <w:pPr>
        <w:spacing w:after="0" w:line="240" w:lineRule="auto"/>
        <w:jc w:val="center"/>
        <w:rPr>
          <w:rFonts w:ascii="Arial" w:hAnsi="Arial" w:cs="Arial"/>
          <w:b/>
          <w:bCs/>
        </w:rPr>
      </w:pPr>
      <w:r w:rsidRPr="00DB3585">
        <w:rPr>
          <w:rFonts w:ascii="Arial" w:hAnsi="Arial" w:cs="Arial"/>
          <w:b/>
          <w:bCs/>
        </w:rPr>
        <w:t>DE LAS SANCIONES</w:t>
      </w:r>
    </w:p>
    <w:p w14:paraId="6777C07F" w14:textId="77777777" w:rsidR="007F4ADA" w:rsidRPr="00DB3585" w:rsidRDefault="007F4ADA" w:rsidP="0025403F">
      <w:pPr>
        <w:spacing w:after="0" w:line="240" w:lineRule="auto"/>
        <w:jc w:val="both"/>
        <w:rPr>
          <w:rFonts w:ascii="Arial" w:hAnsi="Arial" w:cs="Arial"/>
        </w:rPr>
      </w:pPr>
    </w:p>
    <w:p w14:paraId="60072795" w14:textId="11411565" w:rsidR="00CC2A32" w:rsidRPr="00DB3585" w:rsidRDefault="00CC2A32" w:rsidP="00CC2A32">
      <w:pPr>
        <w:spacing w:after="0" w:line="240" w:lineRule="auto"/>
        <w:jc w:val="both"/>
        <w:rPr>
          <w:rFonts w:ascii="Arial" w:hAnsi="Arial" w:cs="Arial"/>
        </w:rPr>
      </w:pPr>
      <w:r w:rsidRPr="00DB3585">
        <w:rPr>
          <w:rFonts w:ascii="Arial" w:hAnsi="Arial" w:cs="Arial"/>
          <w:b/>
          <w:bCs/>
        </w:rPr>
        <w:t xml:space="preserve">Artículo </w:t>
      </w:r>
      <w:r w:rsidR="00B64FA8" w:rsidRPr="00DB3585">
        <w:rPr>
          <w:rFonts w:ascii="Arial" w:hAnsi="Arial" w:cs="Arial"/>
          <w:b/>
          <w:bCs/>
        </w:rPr>
        <w:t>328</w:t>
      </w:r>
      <w:r w:rsidRPr="00DB3585">
        <w:rPr>
          <w:rFonts w:ascii="Arial" w:hAnsi="Arial" w:cs="Arial"/>
          <w:b/>
          <w:bCs/>
        </w:rPr>
        <w:t>.</w:t>
      </w:r>
      <w:r w:rsidRPr="00DB3585">
        <w:rPr>
          <w:rFonts w:ascii="Arial" w:hAnsi="Arial" w:cs="Arial"/>
        </w:rPr>
        <w:t xml:space="preserve"> El proceso para la imposición de sanciones se llevará a cabo </w:t>
      </w:r>
      <w:r w:rsidR="00823160" w:rsidRPr="00DB3585">
        <w:rPr>
          <w:rFonts w:ascii="Arial" w:hAnsi="Arial" w:cs="Arial"/>
        </w:rPr>
        <w:t>de conformidad con la normativa aplicable.</w:t>
      </w:r>
    </w:p>
    <w:p w14:paraId="0D8678AA" w14:textId="77777777" w:rsidR="00CC2A32" w:rsidRPr="00DB3585" w:rsidRDefault="00CC2A32" w:rsidP="00CC2A32">
      <w:pPr>
        <w:spacing w:after="0" w:line="240" w:lineRule="auto"/>
        <w:jc w:val="both"/>
        <w:rPr>
          <w:rFonts w:ascii="Arial" w:hAnsi="Arial" w:cs="Arial"/>
        </w:rPr>
      </w:pPr>
    </w:p>
    <w:p w14:paraId="7ACFDD0F" w14:textId="2CF09A14" w:rsidR="00CC2A32" w:rsidRPr="00DB3585" w:rsidRDefault="00CC2A32" w:rsidP="00CC2A32">
      <w:pPr>
        <w:spacing w:after="0" w:line="240" w:lineRule="auto"/>
        <w:jc w:val="both"/>
        <w:rPr>
          <w:rFonts w:ascii="Arial" w:hAnsi="Arial" w:cs="Arial"/>
        </w:rPr>
      </w:pPr>
      <w:r w:rsidRPr="00DB3585">
        <w:rPr>
          <w:rFonts w:ascii="Arial" w:hAnsi="Arial" w:cs="Arial"/>
          <w:b/>
          <w:bCs/>
        </w:rPr>
        <w:t xml:space="preserve">Artículo </w:t>
      </w:r>
      <w:r w:rsidR="00924B3A" w:rsidRPr="00DB3585">
        <w:rPr>
          <w:rFonts w:ascii="Arial" w:hAnsi="Arial" w:cs="Arial"/>
          <w:b/>
          <w:bCs/>
        </w:rPr>
        <w:t>329</w:t>
      </w:r>
      <w:r w:rsidRPr="00DB3585">
        <w:rPr>
          <w:rFonts w:ascii="Arial" w:hAnsi="Arial" w:cs="Arial"/>
          <w:b/>
          <w:bCs/>
        </w:rPr>
        <w:t>.</w:t>
      </w:r>
      <w:r w:rsidRPr="00DB3585">
        <w:rPr>
          <w:rFonts w:ascii="Arial" w:hAnsi="Arial" w:cs="Arial"/>
        </w:rPr>
        <w:t xml:space="preserve"> En relación con la sanción, se procederá de la siguiente manera:</w:t>
      </w:r>
    </w:p>
    <w:p w14:paraId="13607759" w14:textId="77777777" w:rsidR="00CC2A32" w:rsidRPr="00DB3585" w:rsidRDefault="00CC2A32" w:rsidP="00CC2A32">
      <w:pPr>
        <w:spacing w:after="0" w:line="240" w:lineRule="auto"/>
        <w:jc w:val="both"/>
        <w:rPr>
          <w:rFonts w:ascii="Arial" w:hAnsi="Arial" w:cs="Arial"/>
        </w:rPr>
      </w:pPr>
    </w:p>
    <w:p w14:paraId="247948F5" w14:textId="77777777" w:rsidR="00171486" w:rsidRPr="00DB3585" w:rsidRDefault="00CC2A32" w:rsidP="00857FE0">
      <w:pPr>
        <w:pStyle w:val="Prrafodelista"/>
        <w:numPr>
          <w:ilvl w:val="0"/>
          <w:numId w:val="103"/>
        </w:numPr>
        <w:spacing w:after="0" w:line="240" w:lineRule="auto"/>
        <w:jc w:val="both"/>
        <w:rPr>
          <w:rFonts w:ascii="Arial" w:hAnsi="Arial" w:cs="Arial"/>
        </w:rPr>
      </w:pPr>
      <w:r w:rsidRPr="00DB3585">
        <w:rPr>
          <w:rFonts w:ascii="Arial" w:hAnsi="Arial" w:cs="Arial"/>
        </w:rPr>
        <w:t>El personal encargado de las infracciones deberá exhibir en todo momento, de manera visible y obligatoria, la credencial o gafete que lo identifique durante el desempeño de sus funciones;</w:t>
      </w:r>
    </w:p>
    <w:p w14:paraId="25508F23" w14:textId="77777777" w:rsidR="00171486" w:rsidRPr="00DB3585" w:rsidRDefault="00CC2A32" w:rsidP="00823160">
      <w:pPr>
        <w:pStyle w:val="Prrafodelista"/>
        <w:numPr>
          <w:ilvl w:val="0"/>
          <w:numId w:val="103"/>
        </w:numPr>
        <w:tabs>
          <w:tab w:val="left" w:pos="4820"/>
        </w:tabs>
        <w:spacing w:after="0" w:line="240" w:lineRule="auto"/>
        <w:jc w:val="both"/>
        <w:rPr>
          <w:rFonts w:ascii="Arial" w:hAnsi="Arial" w:cs="Arial"/>
        </w:rPr>
      </w:pPr>
      <w:r w:rsidRPr="00DB3585">
        <w:rPr>
          <w:rFonts w:ascii="Arial" w:hAnsi="Arial" w:cs="Arial"/>
        </w:rPr>
        <w:t>Una vez que se tenga conocimiento de la infracción, esta será comunicada a la persona responsable;</w:t>
      </w:r>
    </w:p>
    <w:p w14:paraId="2C436448" w14:textId="77777777" w:rsidR="00171486" w:rsidRPr="00DB3585" w:rsidRDefault="00CC2A32" w:rsidP="00857FE0">
      <w:pPr>
        <w:pStyle w:val="Prrafodelista"/>
        <w:numPr>
          <w:ilvl w:val="0"/>
          <w:numId w:val="103"/>
        </w:numPr>
        <w:spacing w:after="0" w:line="240" w:lineRule="auto"/>
        <w:jc w:val="both"/>
        <w:rPr>
          <w:rFonts w:ascii="Arial" w:hAnsi="Arial" w:cs="Arial"/>
        </w:rPr>
      </w:pPr>
      <w:r w:rsidRPr="00DB3585">
        <w:rPr>
          <w:rFonts w:ascii="Arial" w:hAnsi="Arial" w:cs="Arial"/>
        </w:rPr>
        <w:t>Se solicitará a la persona supuestamente infractora una identificación para elaborar la boleta correspondiente, la cual incluirá sus datos generales, la conducta realizada y se le proporcionará una copia para que se presente ante la autoridad municipal competente que se indicará en dicha boleta, dentro de las 48 horas posteriores;</w:t>
      </w:r>
    </w:p>
    <w:p w14:paraId="6BCDD0AA" w14:textId="77777777" w:rsidR="00171486" w:rsidRPr="00DB3585" w:rsidRDefault="00CC2A32" w:rsidP="00857FE0">
      <w:pPr>
        <w:pStyle w:val="Prrafodelista"/>
        <w:numPr>
          <w:ilvl w:val="0"/>
          <w:numId w:val="103"/>
        </w:numPr>
        <w:spacing w:after="0" w:line="240" w:lineRule="auto"/>
        <w:jc w:val="both"/>
        <w:rPr>
          <w:rFonts w:ascii="Arial" w:hAnsi="Arial" w:cs="Arial"/>
        </w:rPr>
      </w:pPr>
      <w:r w:rsidRPr="00DB3585">
        <w:rPr>
          <w:rFonts w:ascii="Arial" w:hAnsi="Arial" w:cs="Arial"/>
        </w:rPr>
        <w:t>La boleta deberá elaborarse en tres copias, entregando de inmediato una a la persona supuestamente infractora, otra a la autoridad competente y conservando una para el archivo de la Secretaría General Municipal;</w:t>
      </w:r>
    </w:p>
    <w:p w14:paraId="02DD9002" w14:textId="3A2D02B6" w:rsidR="00CC2A32" w:rsidRPr="00DB3585" w:rsidRDefault="00CC2A32" w:rsidP="00857FE0">
      <w:pPr>
        <w:pStyle w:val="Prrafodelista"/>
        <w:numPr>
          <w:ilvl w:val="0"/>
          <w:numId w:val="103"/>
        </w:numPr>
        <w:spacing w:after="0" w:line="240" w:lineRule="auto"/>
        <w:jc w:val="both"/>
        <w:rPr>
          <w:rFonts w:ascii="Arial" w:hAnsi="Arial" w:cs="Arial"/>
        </w:rPr>
      </w:pPr>
      <w:r w:rsidRPr="00DB3585">
        <w:rPr>
          <w:rFonts w:ascii="Arial" w:hAnsi="Arial" w:cs="Arial"/>
        </w:rPr>
        <w:t>Se advertirá a la persona infractora que, en caso de no presentarse voluntariamente en el plazo indicado, se procederá a su presentación obligatoria mediante personal de seguridad pública.</w:t>
      </w:r>
    </w:p>
    <w:p w14:paraId="08EA4D49" w14:textId="77777777" w:rsidR="00CC2A32" w:rsidRPr="00DB3585" w:rsidRDefault="00CC2A32" w:rsidP="00CC2A32">
      <w:pPr>
        <w:spacing w:after="0" w:line="240" w:lineRule="auto"/>
        <w:jc w:val="both"/>
        <w:rPr>
          <w:rFonts w:ascii="Arial" w:hAnsi="Arial" w:cs="Arial"/>
        </w:rPr>
      </w:pPr>
    </w:p>
    <w:p w14:paraId="1FA3919C" w14:textId="079C71D3" w:rsidR="00CC2A32" w:rsidRPr="00DB3585" w:rsidRDefault="00171486" w:rsidP="00CC2A32">
      <w:pPr>
        <w:spacing w:after="0" w:line="240" w:lineRule="auto"/>
        <w:jc w:val="both"/>
        <w:rPr>
          <w:rFonts w:ascii="Arial" w:hAnsi="Arial" w:cs="Arial"/>
        </w:rPr>
      </w:pPr>
      <w:r w:rsidRPr="00DB3585">
        <w:rPr>
          <w:rFonts w:ascii="Arial" w:hAnsi="Arial" w:cs="Arial"/>
          <w:b/>
          <w:bCs/>
        </w:rPr>
        <w:t xml:space="preserve">Artículo </w:t>
      </w:r>
      <w:r w:rsidR="00924B3A" w:rsidRPr="00DB3585">
        <w:rPr>
          <w:rFonts w:ascii="Arial" w:hAnsi="Arial" w:cs="Arial"/>
          <w:b/>
          <w:bCs/>
        </w:rPr>
        <w:t>330</w:t>
      </w:r>
      <w:r w:rsidRPr="00DB3585">
        <w:rPr>
          <w:rFonts w:ascii="Arial" w:hAnsi="Arial" w:cs="Arial"/>
          <w:b/>
          <w:bCs/>
        </w:rPr>
        <w:t>.</w:t>
      </w:r>
      <w:r w:rsidRPr="00DB3585">
        <w:rPr>
          <w:rFonts w:ascii="Arial" w:hAnsi="Arial" w:cs="Arial"/>
        </w:rPr>
        <w:t xml:space="preserve"> </w:t>
      </w:r>
      <w:r w:rsidR="00CC2A32" w:rsidRPr="00DB3585">
        <w:rPr>
          <w:rFonts w:ascii="Arial" w:hAnsi="Arial" w:cs="Arial"/>
        </w:rPr>
        <w:t>Se procederá con la retención y presentación inmediata ante la autoridad competente en los siguientes casos:</w:t>
      </w:r>
    </w:p>
    <w:p w14:paraId="6115DEF5" w14:textId="77777777" w:rsidR="00CC2A32" w:rsidRPr="00DB3585" w:rsidRDefault="00CC2A32" w:rsidP="00CC2A32">
      <w:pPr>
        <w:spacing w:after="0" w:line="240" w:lineRule="auto"/>
        <w:jc w:val="both"/>
        <w:rPr>
          <w:rFonts w:ascii="Arial" w:hAnsi="Arial" w:cs="Arial"/>
        </w:rPr>
      </w:pPr>
    </w:p>
    <w:p w14:paraId="0A658E84" w14:textId="77777777" w:rsidR="00171486" w:rsidRPr="00DB3585" w:rsidRDefault="00CC2A32" w:rsidP="00857FE0">
      <w:pPr>
        <w:pStyle w:val="Prrafodelista"/>
        <w:numPr>
          <w:ilvl w:val="0"/>
          <w:numId w:val="104"/>
        </w:numPr>
        <w:spacing w:after="0" w:line="240" w:lineRule="auto"/>
        <w:jc w:val="both"/>
        <w:rPr>
          <w:rFonts w:ascii="Arial" w:hAnsi="Arial" w:cs="Arial"/>
        </w:rPr>
      </w:pPr>
      <w:r w:rsidRPr="00DB3585">
        <w:rPr>
          <w:rFonts w:ascii="Arial" w:hAnsi="Arial" w:cs="Arial"/>
        </w:rPr>
        <w:t>Cuando la persona supuestamente infractora se encuentre bajo los efectos del alcohol o cualquier sustancia tóxica;</w:t>
      </w:r>
    </w:p>
    <w:p w14:paraId="4ECBD740" w14:textId="77777777" w:rsidR="00171486" w:rsidRPr="00DB3585" w:rsidRDefault="00CC2A32" w:rsidP="00857FE0">
      <w:pPr>
        <w:pStyle w:val="Prrafodelista"/>
        <w:numPr>
          <w:ilvl w:val="0"/>
          <w:numId w:val="104"/>
        </w:numPr>
        <w:spacing w:after="0" w:line="240" w:lineRule="auto"/>
        <w:jc w:val="both"/>
        <w:rPr>
          <w:rFonts w:ascii="Arial" w:hAnsi="Arial" w:cs="Arial"/>
        </w:rPr>
      </w:pPr>
      <w:r w:rsidRPr="00DB3585">
        <w:rPr>
          <w:rFonts w:ascii="Arial" w:hAnsi="Arial" w:cs="Arial"/>
        </w:rPr>
        <w:t>Cuando se hayan utilizado métodos violentos para cometer la infracción o haya existido un riesgo real e inminente o se haya causado daño a otra persona;</w:t>
      </w:r>
    </w:p>
    <w:p w14:paraId="6FAA9BA3" w14:textId="77777777" w:rsidR="00171486" w:rsidRPr="00DB3585" w:rsidRDefault="00CC2A32" w:rsidP="00857FE0">
      <w:pPr>
        <w:pStyle w:val="Prrafodelista"/>
        <w:numPr>
          <w:ilvl w:val="0"/>
          <w:numId w:val="104"/>
        </w:numPr>
        <w:spacing w:after="0" w:line="240" w:lineRule="auto"/>
        <w:jc w:val="both"/>
        <w:rPr>
          <w:rFonts w:ascii="Arial" w:hAnsi="Arial" w:cs="Arial"/>
        </w:rPr>
      </w:pPr>
      <w:r w:rsidRPr="00DB3585">
        <w:rPr>
          <w:rFonts w:ascii="Arial" w:hAnsi="Arial" w:cs="Arial"/>
        </w:rPr>
        <w:t>Cuando se trate de un acto flagrante que pueda constituir un delito, asegurando su presentación inmediata ante el Ministerio Público;</w:t>
      </w:r>
    </w:p>
    <w:p w14:paraId="2686013C" w14:textId="77777777" w:rsidR="00171486" w:rsidRPr="00DB3585" w:rsidRDefault="00CC2A32" w:rsidP="00857FE0">
      <w:pPr>
        <w:pStyle w:val="Prrafodelista"/>
        <w:numPr>
          <w:ilvl w:val="0"/>
          <w:numId w:val="104"/>
        </w:numPr>
        <w:spacing w:after="0" w:line="240" w:lineRule="auto"/>
        <w:jc w:val="both"/>
        <w:rPr>
          <w:rFonts w:ascii="Arial" w:hAnsi="Arial" w:cs="Arial"/>
        </w:rPr>
      </w:pPr>
      <w:r w:rsidRPr="00DB3585">
        <w:rPr>
          <w:rFonts w:ascii="Arial" w:hAnsi="Arial" w:cs="Arial"/>
        </w:rPr>
        <w:t>Cuando al identificarse la persona supuestamente infractora se determine que no reside en el Municipio;</w:t>
      </w:r>
    </w:p>
    <w:p w14:paraId="2E952C9C" w14:textId="35CA21F8" w:rsidR="00CC2A32" w:rsidRPr="00DB3585" w:rsidRDefault="00CC2A32" w:rsidP="00857FE0">
      <w:pPr>
        <w:pStyle w:val="Prrafodelista"/>
        <w:numPr>
          <w:ilvl w:val="0"/>
          <w:numId w:val="104"/>
        </w:numPr>
        <w:spacing w:after="0" w:line="240" w:lineRule="auto"/>
        <w:jc w:val="both"/>
        <w:rPr>
          <w:rFonts w:ascii="Arial" w:hAnsi="Arial" w:cs="Arial"/>
        </w:rPr>
      </w:pPr>
      <w:r w:rsidRPr="00DB3585">
        <w:rPr>
          <w:rFonts w:ascii="Arial" w:hAnsi="Arial" w:cs="Arial"/>
        </w:rPr>
        <w:t>Cuando no presente ninguna forma de identificación.</w:t>
      </w:r>
    </w:p>
    <w:p w14:paraId="2BDD1E76" w14:textId="77777777" w:rsidR="00CC2A32" w:rsidRPr="00DB3585" w:rsidRDefault="00CC2A32" w:rsidP="00CC2A32">
      <w:pPr>
        <w:spacing w:after="0" w:line="240" w:lineRule="auto"/>
        <w:jc w:val="both"/>
        <w:rPr>
          <w:rFonts w:ascii="Arial" w:hAnsi="Arial" w:cs="Arial"/>
        </w:rPr>
      </w:pPr>
    </w:p>
    <w:p w14:paraId="5CE65AC6" w14:textId="5D2E9004" w:rsidR="00CC2A32" w:rsidRPr="00DB3585" w:rsidRDefault="00171486" w:rsidP="00CC2A32">
      <w:pPr>
        <w:spacing w:after="0" w:line="240" w:lineRule="auto"/>
        <w:jc w:val="both"/>
        <w:rPr>
          <w:rFonts w:ascii="Arial" w:hAnsi="Arial" w:cs="Arial"/>
        </w:rPr>
      </w:pPr>
      <w:r w:rsidRPr="00DB3585">
        <w:rPr>
          <w:rFonts w:ascii="Arial" w:hAnsi="Arial" w:cs="Arial"/>
          <w:b/>
          <w:bCs/>
        </w:rPr>
        <w:t xml:space="preserve">Artículo </w:t>
      </w:r>
      <w:r w:rsidR="00924B3A" w:rsidRPr="00DB3585">
        <w:rPr>
          <w:rFonts w:ascii="Arial" w:hAnsi="Arial" w:cs="Arial"/>
          <w:b/>
          <w:bCs/>
        </w:rPr>
        <w:t>331</w:t>
      </w:r>
      <w:r w:rsidRPr="00DB3585">
        <w:rPr>
          <w:rFonts w:ascii="Arial" w:hAnsi="Arial" w:cs="Arial"/>
          <w:b/>
          <w:bCs/>
        </w:rPr>
        <w:t>.</w:t>
      </w:r>
      <w:r w:rsidRPr="00DB3585">
        <w:rPr>
          <w:rFonts w:ascii="Arial" w:hAnsi="Arial" w:cs="Arial"/>
        </w:rPr>
        <w:t xml:space="preserve"> </w:t>
      </w:r>
      <w:r w:rsidR="00CC2A32" w:rsidRPr="00DB3585">
        <w:rPr>
          <w:rFonts w:ascii="Arial" w:hAnsi="Arial" w:cs="Arial"/>
        </w:rPr>
        <w:t>Las sanciones podrán ser impuestas basándose en pruebas obtenidas mediante el uso de medios electrónicos, fotográficos, de audio, video u otras tecnologías que permitan establecer de manera indiscutible la responsabilidad de alguna persona.</w:t>
      </w:r>
    </w:p>
    <w:p w14:paraId="0C3549D4" w14:textId="77777777" w:rsidR="00CC2A32" w:rsidRPr="00DB3585" w:rsidRDefault="00CC2A32" w:rsidP="00CC2A32">
      <w:pPr>
        <w:spacing w:after="0" w:line="240" w:lineRule="auto"/>
        <w:jc w:val="both"/>
        <w:rPr>
          <w:rFonts w:ascii="Arial" w:hAnsi="Arial" w:cs="Arial"/>
        </w:rPr>
      </w:pPr>
    </w:p>
    <w:p w14:paraId="735E1311" w14:textId="1447C145" w:rsidR="00CC2A32" w:rsidRPr="00DB3585" w:rsidRDefault="00A17629" w:rsidP="00CC2A32">
      <w:pPr>
        <w:spacing w:after="0" w:line="240" w:lineRule="auto"/>
        <w:jc w:val="both"/>
        <w:rPr>
          <w:rFonts w:ascii="Arial" w:hAnsi="Arial" w:cs="Arial"/>
        </w:rPr>
      </w:pPr>
      <w:r w:rsidRPr="00DB3585">
        <w:rPr>
          <w:rFonts w:ascii="Arial" w:hAnsi="Arial" w:cs="Arial"/>
          <w:b/>
          <w:bCs/>
        </w:rPr>
        <w:t xml:space="preserve">Artículo </w:t>
      </w:r>
      <w:r w:rsidR="00924B3A" w:rsidRPr="00DB3585">
        <w:rPr>
          <w:rFonts w:ascii="Arial" w:hAnsi="Arial" w:cs="Arial"/>
          <w:b/>
          <w:bCs/>
        </w:rPr>
        <w:t>332</w:t>
      </w:r>
      <w:r w:rsidRPr="00DB3585">
        <w:rPr>
          <w:rFonts w:ascii="Arial" w:hAnsi="Arial" w:cs="Arial"/>
          <w:b/>
          <w:bCs/>
        </w:rPr>
        <w:t>.</w:t>
      </w:r>
      <w:r w:rsidRPr="00DB3585">
        <w:rPr>
          <w:rFonts w:ascii="Arial" w:hAnsi="Arial" w:cs="Arial"/>
        </w:rPr>
        <w:t xml:space="preserve"> </w:t>
      </w:r>
      <w:r w:rsidR="00CC2A32" w:rsidRPr="00DB3585">
        <w:rPr>
          <w:rFonts w:ascii="Arial" w:hAnsi="Arial" w:cs="Arial"/>
        </w:rPr>
        <w:t>La falta de disposición para comparecer voluntariamente ante la autoridad competente aumentará la sanción en caso de reincidencia.</w:t>
      </w:r>
    </w:p>
    <w:p w14:paraId="7B0E7732" w14:textId="77777777" w:rsidR="00CC2A32" w:rsidRPr="00DB3585" w:rsidRDefault="00CC2A32" w:rsidP="00CC2A32">
      <w:pPr>
        <w:spacing w:after="0" w:line="240" w:lineRule="auto"/>
        <w:jc w:val="both"/>
        <w:rPr>
          <w:rFonts w:ascii="Arial" w:hAnsi="Arial" w:cs="Arial"/>
        </w:rPr>
      </w:pPr>
    </w:p>
    <w:p w14:paraId="74FFBB76" w14:textId="7B3F6E5A" w:rsidR="00CC2A32" w:rsidRPr="00DB3585" w:rsidRDefault="00A17629" w:rsidP="00CC2A32">
      <w:pPr>
        <w:spacing w:after="0" w:line="240" w:lineRule="auto"/>
        <w:jc w:val="both"/>
        <w:rPr>
          <w:rFonts w:ascii="Arial" w:hAnsi="Arial" w:cs="Arial"/>
        </w:rPr>
      </w:pPr>
      <w:r w:rsidRPr="00DB3585">
        <w:rPr>
          <w:rFonts w:ascii="Arial" w:hAnsi="Arial" w:cs="Arial"/>
          <w:b/>
          <w:bCs/>
        </w:rPr>
        <w:lastRenderedPageBreak/>
        <w:t xml:space="preserve">Artículo </w:t>
      </w:r>
      <w:r w:rsidR="00924B3A" w:rsidRPr="00DB3585">
        <w:rPr>
          <w:rFonts w:ascii="Arial" w:hAnsi="Arial" w:cs="Arial"/>
          <w:b/>
          <w:bCs/>
        </w:rPr>
        <w:t>333</w:t>
      </w:r>
      <w:r w:rsidRPr="00DB3585">
        <w:rPr>
          <w:rFonts w:ascii="Arial" w:hAnsi="Arial" w:cs="Arial"/>
          <w:b/>
          <w:bCs/>
        </w:rPr>
        <w:t>.</w:t>
      </w:r>
      <w:r w:rsidRPr="00DB3585">
        <w:rPr>
          <w:rFonts w:ascii="Arial" w:hAnsi="Arial" w:cs="Arial"/>
        </w:rPr>
        <w:t xml:space="preserve"> </w:t>
      </w:r>
      <w:r w:rsidR="00CC2A32" w:rsidRPr="00DB3585">
        <w:rPr>
          <w:rFonts w:ascii="Arial" w:hAnsi="Arial" w:cs="Arial"/>
        </w:rPr>
        <w:t>En situaciones donde la persona supuestamente infractora admita sin reservas su responsabilidad, la autoridad competente emitirá su resolución considerando esta circunstancia para que la sanción se reduzca al mínimo posible.</w:t>
      </w:r>
    </w:p>
    <w:p w14:paraId="11C79947" w14:textId="77777777" w:rsidR="00CC2A32" w:rsidRPr="00DB3585" w:rsidRDefault="00CC2A32" w:rsidP="00CC2A32">
      <w:pPr>
        <w:spacing w:after="0" w:line="240" w:lineRule="auto"/>
        <w:jc w:val="both"/>
        <w:rPr>
          <w:rFonts w:ascii="Arial" w:hAnsi="Arial" w:cs="Arial"/>
        </w:rPr>
      </w:pPr>
    </w:p>
    <w:p w14:paraId="314FF290" w14:textId="1D5AD127" w:rsidR="00CC2A32" w:rsidRPr="00DB3585" w:rsidRDefault="00A17629" w:rsidP="00CC2A32">
      <w:pPr>
        <w:spacing w:after="0" w:line="240" w:lineRule="auto"/>
        <w:jc w:val="both"/>
        <w:rPr>
          <w:rFonts w:ascii="Arial" w:hAnsi="Arial" w:cs="Arial"/>
        </w:rPr>
      </w:pPr>
      <w:r w:rsidRPr="00DB3585">
        <w:rPr>
          <w:rFonts w:ascii="Arial" w:hAnsi="Arial" w:cs="Arial"/>
          <w:b/>
          <w:bCs/>
        </w:rPr>
        <w:t xml:space="preserve">Artículo </w:t>
      </w:r>
      <w:r w:rsidR="00924B3A" w:rsidRPr="00DB3585">
        <w:rPr>
          <w:rFonts w:ascii="Arial" w:hAnsi="Arial" w:cs="Arial"/>
          <w:b/>
          <w:bCs/>
        </w:rPr>
        <w:t>334</w:t>
      </w:r>
      <w:r w:rsidRPr="00DB3585">
        <w:rPr>
          <w:rFonts w:ascii="Arial" w:hAnsi="Arial" w:cs="Arial"/>
          <w:b/>
          <w:bCs/>
        </w:rPr>
        <w:t>.</w:t>
      </w:r>
      <w:r w:rsidRPr="00DB3585">
        <w:rPr>
          <w:rFonts w:ascii="Arial" w:hAnsi="Arial" w:cs="Arial"/>
        </w:rPr>
        <w:t xml:space="preserve"> </w:t>
      </w:r>
      <w:r w:rsidR="00CC2A32" w:rsidRPr="00DB3585">
        <w:rPr>
          <w:rFonts w:ascii="Arial" w:hAnsi="Arial" w:cs="Arial"/>
        </w:rPr>
        <w:t>La acción para imponer las sanciones estipuladas por las infracciones mencionadas en este Bando prescribirá:</w:t>
      </w:r>
    </w:p>
    <w:p w14:paraId="631959E0" w14:textId="77777777" w:rsidR="00CC2A32" w:rsidRPr="00DB3585" w:rsidRDefault="00CC2A32" w:rsidP="00CC2A32">
      <w:pPr>
        <w:spacing w:after="0" w:line="240" w:lineRule="auto"/>
        <w:jc w:val="both"/>
        <w:rPr>
          <w:rFonts w:ascii="Arial" w:hAnsi="Arial" w:cs="Arial"/>
        </w:rPr>
      </w:pPr>
    </w:p>
    <w:p w14:paraId="2465647A" w14:textId="4BC6309D" w:rsidR="00A17629" w:rsidRPr="00DB3585" w:rsidRDefault="00CC2A32" w:rsidP="00857FE0">
      <w:pPr>
        <w:pStyle w:val="Prrafodelista"/>
        <w:numPr>
          <w:ilvl w:val="0"/>
          <w:numId w:val="105"/>
        </w:numPr>
        <w:spacing w:after="0" w:line="240" w:lineRule="auto"/>
        <w:jc w:val="both"/>
        <w:rPr>
          <w:rFonts w:ascii="Arial" w:hAnsi="Arial" w:cs="Arial"/>
        </w:rPr>
      </w:pPr>
      <w:r w:rsidRPr="00DB3585">
        <w:rPr>
          <w:rFonts w:ascii="Arial" w:hAnsi="Arial" w:cs="Arial"/>
        </w:rPr>
        <w:t xml:space="preserve">En los casos establecidos en el artículo </w:t>
      </w:r>
      <w:r w:rsidR="00D673C0" w:rsidRPr="00DB3585">
        <w:rPr>
          <w:rFonts w:ascii="Arial" w:hAnsi="Arial" w:cs="Arial"/>
        </w:rPr>
        <w:t>3</w:t>
      </w:r>
      <w:r w:rsidR="003B1219" w:rsidRPr="00DB3585">
        <w:rPr>
          <w:rFonts w:ascii="Arial" w:hAnsi="Arial" w:cs="Arial"/>
        </w:rPr>
        <w:t>31</w:t>
      </w:r>
      <w:r w:rsidRPr="00DB3585">
        <w:rPr>
          <w:rFonts w:ascii="Arial" w:hAnsi="Arial" w:cs="Arial"/>
        </w:rPr>
        <w:t>, en un plazo de dos meses;</w:t>
      </w:r>
    </w:p>
    <w:p w14:paraId="393C47B3" w14:textId="26EE8D9F" w:rsidR="00A17629" w:rsidRPr="00DB3585" w:rsidRDefault="00CC2A32" w:rsidP="00857FE0">
      <w:pPr>
        <w:pStyle w:val="Prrafodelista"/>
        <w:numPr>
          <w:ilvl w:val="0"/>
          <w:numId w:val="105"/>
        </w:numPr>
        <w:spacing w:after="0" w:line="240" w:lineRule="auto"/>
        <w:jc w:val="both"/>
        <w:rPr>
          <w:rFonts w:ascii="Arial" w:hAnsi="Arial" w:cs="Arial"/>
        </w:rPr>
      </w:pPr>
      <w:r w:rsidRPr="00DB3585">
        <w:rPr>
          <w:rFonts w:ascii="Arial" w:hAnsi="Arial" w:cs="Arial"/>
        </w:rPr>
        <w:t xml:space="preserve">En los casos establecidos en el artículo </w:t>
      </w:r>
      <w:r w:rsidR="00D673C0" w:rsidRPr="00DB3585">
        <w:rPr>
          <w:rFonts w:ascii="Arial" w:hAnsi="Arial" w:cs="Arial"/>
        </w:rPr>
        <w:t>3</w:t>
      </w:r>
      <w:r w:rsidR="003B1219" w:rsidRPr="00DB3585">
        <w:rPr>
          <w:rFonts w:ascii="Arial" w:hAnsi="Arial" w:cs="Arial"/>
        </w:rPr>
        <w:t>32</w:t>
      </w:r>
      <w:r w:rsidRPr="00DB3585">
        <w:rPr>
          <w:rFonts w:ascii="Arial" w:hAnsi="Arial" w:cs="Arial"/>
        </w:rPr>
        <w:t>, en un plazo de cuatro meses; y</w:t>
      </w:r>
    </w:p>
    <w:p w14:paraId="069C23A7" w14:textId="4C7B07A1" w:rsidR="00884A76" w:rsidRPr="00DB3585" w:rsidRDefault="00CC2A32" w:rsidP="00857FE0">
      <w:pPr>
        <w:pStyle w:val="Prrafodelista"/>
        <w:numPr>
          <w:ilvl w:val="0"/>
          <w:numId w:val="105"/>
        </w:numPr>
        <w:spacing w:after="0" w:line="240" w:lineRule="auto"/>
        <w:jc w:val="both"/>
        <w:rPr>
          <w:rFonts w:ascii="Arial" w:hAnsi="Arial" w:cs="Arial"/>
        </w:rPr>
      </w:pPr>
      <w:r w:rsidRPr="00DB3585">
        <w:rPr>
          <w:rFonts w:ascii="Arial" w:hAnsi="Arial" w:cs="Arial"/>
        </w:rPr>
        <w:t xml:space="preserve">En los casos establecidos en el artículo </w:t>
      </w:r>
      <w:r w:rsidR="00D673C0" w:rsidRPr="00DB3585">
        <w:rPr>
          <w:rFonts w:ascii="Arial" w:hAnsi="Arial" w:cs="Arial"/>
        </w:rPr>
        <w:t>3</w:t>
      </w:r>
      <w:r w:rsidR="003B1219" w:rsidRPr="00DB3585">
        <w:rPr>
          <w:rFonts w:ascii="Arial" w:hAnsi="Arial" w:cs="Arial"/>
        </w:rPr>
        <w:t>33</w:t>
      </w:r>
      <w:r w:rsidRPr="00DB3585">
        <w:rPr>
          <w:rFonts w:ascii="Arial" w:hAnsi="Arial" w:cs="Arial"/>
        </w:rPr>
        <w:t>, en un plazo de seis meses.</w:t>
      </w:r>
    </w:p>
    <w:p w14:paraId="78615370" w14:textId="42A073DF" w:rsidR="0030720A" w:rsidRPr="00DB3585" w:rsidRDefault="0030720A" w:rsidP="0025403F">
      <w:pPr>
        <w:spacing w:after="0" w:line="240" w:lineRule="auto"/>
        <w:jc w:val="both"/>
        <w:rPr>
          <w:rFonts w:ascii="Arial" w:hAnsi="Arial" w:cs="Arial"/>
        </w:rPr>
      </w:pPr>
    </w:p>
    <w:p w14:paraId="748C49F8" w14:textId="72A30869" w:rsidR="00BE2230" w:rsidRPr="00DB3585" w:rsidRDefault="00A17629" w:rsidP="00BE2230">
      <w:pPr>
        <w:spacing w:after="0" w:line="240" w:lineRule="auto"/>
        <w:jc w:val="both"/>
        <w:rPr>
          <w:rFonts w:ascii="Arial" w:hAnsi="Arial" w:cs="Arial"/>
        </w:rPr>
      </w:pPr>
      <w:r w:rsidRPr="00DB3585">
        <w:rPr>
          <w:rFonts w:ascii="Arial" w:hAnsi="Arial" w:cs="Arial"/>
          <w:b/>
          <w:bCs/>
        </w:rPr>
        <w:t xml:space="preserve">Artículo </w:t>
      </w:r>
      <w:r w:rsidR="00924B3A" w:rsidRPr="00DB3585">
        <w:rPr>
          <w:rFonts w:ascii="Arial" w:hAnsi="Arial" w:cs="Arial"/>
          <w:b/>
          <w:bCs/>
        </w:rPr>
        <w:t>335</w:t>
      </w:r>
      <w:r w:rsidRPr="00DB3585">
        <w:rPr>
          <w:rFonts w:ascii="Arial" w:hAnsi="Arial" w:cs="Arial"/>
          <w:b/>
          <w:bCs/>
        </w:rPr>
        <w:t>.</w:t>
      </w:r>
      <w:r w:rsidRPr="00DB3585">
        <w:rPr>
          <w:rFonts w:ascii="Arial" w:hAnsi="Arial" w:cs="Arial"/>
        </w:rPr>
        <w:t xml:space="preserve"> </w:t>
      </w:r>
      <w:r w:rsidR="00BE2230" w:rsidRPr="00DB3585">
        <w:rPr>
          <w:rFonts w:ascii="Arial" w:hAnsi="Arial" w:cs="Arial"/>
        </w:rPr>
        <w:t>En todo momento, la autoridad verificará que el infractor al que se le haya impuesto alguna de las sanciones señaladas en este Bando deberá también, en su caso, reparar el daño causado.</w:t>
      </w:r>
    </w:p>
    <w:p w14:paraId="44FEA914" w14:textId="77777777" w:rsidR="00BE2230" w:rsidRPr="00DB3585" w:rsidRDefault="00BE2230" w:rsidP="00BE2230">
      <w:pPr>
        <w:spacing w:after="0" w:line="240" w:lineRule="auto"/>
        <w:jc w:val="both"/>
        <w:rPr>
          <w:rFonts w:ascii="Arial" w:hAnsi="Arial" w:cs="Arial"/>
        </w:rPr>
      </w:pPr>
    </w:p>
    <w:p w14:paraId="78A93303" w14:textId="715E945C" w:rsidR="00BE2230" w:rsidRPr="00DB3585" w:rsidRDefault="00BE2230" w:rsidP="00BE2230">
      <w:pPr>
        <w:spacing w:after="0" w:line="240" w:lineRule="auto"/>
        <w:jc w:val="both"/>
        <w:rPr>
          <w:rFonts w:ascii="Arial" w:hAnsi="Arial" w:cs="Arial"/>
        </w:rPr>
      </w:pPr>
      <w:r w:rsidRPr="00DB3585">
        <w:rPr>
          <w:rFonts w:ascii="Arial" w:hAnsi="Arial" w:cs="Arial"/>
        </w:rPr>
        <w:t xml:space="preserve">Cuando la persona afectada por el daño no acuda ante la Dirección de Seguridad Publica o en su caso, </w:t>
      </w:r>
      <w:r w:rsidR="005B3FC8" w:rsidRPr="00DB3585">
        <w:rPr>
          <w:rFonts w:ascii="Arial" w:hAnsi="Arial" w:cs="Arial"/>
        </w:rPr>
        <w:t xml:space="preserve">con la autoridad competente </w:t>
      </w:r>
      <w:r w:rsidRPr="00DB3585">
        <w:rPr>
          <w:rFonts w:ascii="Arial" w:hAnsi="Arial" w:cs="Arial"/>
        </w:rPr>
        <w:t xml:space="preserve">dentro de las </w:t>
      </w:r>
      <w:r w:rsidR="005B3FC8" w:rsidRPr="00DB3585">
        <w:rPr>
          <w:rFonts w:ascii="Arial" w:hAnsi="Arial" w:cs="Arial"/>
        </w:rPr>
        <w:t xml:space="preserve">cuarenta y ocho horas </w:t>
      </w:r>
      <w:r w:rsidRPr="00DB3585">
        <w:rPr>
          <w:rFonts w:ascii="Arial" w:hAnsi="Arial" w:cs="Arial"/>
        </w:rPr>
        <w:t>siguientes a que tenga conocimiento del hecho, cesará la obligación de la autoridad municipal de verificar la reparación del daño y, en su caso, liberará los objetos o bienes asegurados.</w:t>
      </w:r>
    </w:p>
    <w:p w14:paraId="0E16F6A0" w14:textId="77777777" w:rsidR="00BE2230" w:rsidRPr="00DB3585" w:rsidRDefault="00BE2230" w:rsidP="00BE2230">
      <w:pPr>
        <w:spacing w:after="0" w:line="240" w:lineRule="auto"/>
        <w:jc w:val="both"/>
        <w:rPr>
          <w:rFonts w:ascii="Arial" w:hAnsi="Arial" w:cs="Arial"/>
        </w:rPr>
      </w:pPr>
    </w:p>
    <w:p w14:paraId="40AC1415" w14:textId="30A93FF5" w:rsidR="00BE2230" w:rsidRPr="00DB3585" w:rsidRDefault="00BE2230" w:rsidP="00BE2230">
      <w:pPr>
        <w:spacing w:after="0" w:line="240" w:lineRule="auto"/>
        <w:jc w:val="both"/>
        <w:rPr>
          <w:rFonts w:ascii="Arial" w:hAnsi="Arial" w:cs="Arial"/>
        </w:rPr>
      </w:pPr>
      <w:r w:rsidRPr="00DB3585">
        <w:rPr>
          <w:rFonts w:ascii="Arial" w:hAnsi="Arial" w:cs="Arial"/>
        </w:rPr>
        <w:t>Cuando la persona afectada tenga imposibilidad física de presentarse ante la Dirección de Seguridad Publica o en su caso,</w:t>
      </w:r>
      <w:r w:rsidR="005B3FC8" w:rsidRPr="00DB3585">
        <w:rPr>
          <w:rFonts w:ascii="Arial" w:hAnsi="Arial" w:cs="Arial"/>
        </w:rPr>
        <w:t xml:space="preserve"> la autoridad competente</w:t>
      </w:r>
      <w:r w:rsidRPr="00DB3585">
        <w:rPr>
          <w:rFonts w:ascii="Arial" w:hAnsi="Arial" w:cs="Arial"/>
        </w:rPr>
        <w:t xml:space="preserve">, el plazo para verificar la reparación del daño será hasta de </w:t>
      </w:r>
      <w:r w:rsidR="005B3FC8" w:rsidRPr="00DB3585">
        <w:rPr>
          <w:rFonts w:ascii="Arial" w:hAnsi="Arial" w:cs="Arial"/>
        </w:rPr>
        <w:t>setenta y dos horas</w:t>
      </w:r>
      <w:r w:rsidRPr="00DB3585">
        <w:rPr>
          <w:rFonts w:ascii="Arial" w:hAnsi="Arial" w:cs="Arial"/>
        </w:rPr>
        <w:t>, transcurrido el cual, con acuerdo o no, se liberarán los objetos o bienes asegurados, salvo cuando se deban poner a disposición del Ministerio Público.</w:t>
      </w:r>
    </w:p>
    <w:p w14:paraId="0D8885B1" w14:textId="77777777" w:rsidR="00BE2230" w:rsidRPr="00DB3585" w:rsidRDefault="00BE2230" w:rsidP="0025403F">
      <w:pPr>
        <w:spacing w:after="0" w:line="240" w:lineRule="auto"/>
        <w:jc w:val="both"/>
        <w:rPr>
          <w:rFonts w:ascii="Arial" w:hAnsi="Arial" w:cs="Arial"/>
        </w:rPr>
      </w:pPr>
    </w:p>
    <w:p w14:paraId="713BDAB6" w14:textId="4B106872" w:rsidR="00BE2230" w:rsidRPr="00DB3585" w:rsidRDefault="00D673C0" w:rsidP="0025403F">
      <w:pPr>
        <w:spacing w:after="0" w:line="240" w:lineRule="auto"/>
        <w:jc w:val="both"/>
        <w:rPr>
          <w:rFonts w:ascii="Arial" w:hAnsi="Arial" w:cs="Arial"/>
        </w:rPr>
      </w:pPr>
      <w:r w:rsidRPr="00DB3585">
        <w:rPr>
          <w:rFonts w:ascii="Arial" w:hAnsi="Arial" w:cs="Arial"/>
          <w:b/>
          <w:bCs/>
        </w:rPr>
        <w:t xml:space="preserve">Artículo </w:t>
      </w:r>
      <w:r w:rsidR="00924B3A" w:rsidRPr="00DB3585">
        <w:rPr>
          <w:rFonts w:ascii="Arial" w:hAnsi="Arial" w:cs="Arial"/>
          <w:b/>
          <w:bCs/>
        </w:rPr>
        <w:t>336</w:t>
      </w:r>
      <w:r w:rsidRPr="00DB3585">
        <w:rPr>
          <w:rFonts w:ascii="Arial" w:hAnsi="Arial" w:cs="Arial"/>
          <w:b/>
          <w:bCs/>
        </w:rPr>
        <w:t>.</w:t>
      </w:r>
      <w:r w:rsidRPr="00DB3585">
        <w:rPr>
          <w:rFonts w:ascii="Arial" w:hAnsi="Arial" w:cs="Arial"/>
        </w:rPr>
        <w:t xml:space="preserve"> </w:t>
      </w:r>
      <w:r w:rsidR="00BE2230" w:rsidRPr="00DB3585">
        <w:rPr>
          <w:rFonts w:ascii="Arial" w:hAnsi="Arial" w:cs="Arial"/>
        </w:rPr>
        <w:t xml:space="preserve">Si al tomar conocimiento del hecho, la Dirección de Seguridad Publica, considera que no se trata de una falta administrativa, sino de un hecho que pudiera constituir un delito, turnará inmediatamente el asunto, mediante oficio que contenga el informe correspondiente, a la </w:t>
      </w:r>
      <w:r w:rsidRPr="00DB3585">
        <w:rPr>
          <w:rFonts w:ascii="Arial" w:hAnsi="Arial" w:cs="Arial"/>
        </w:rPr>
        <w:t>autoridad</w:t>
      </w:r>
      <w:r w:rsidR="00BE2230" w:rsidRPr="00DB3585">
        <w:rPr>
          <w:rFonts w:ascii="Arial" w:hAnsi="Arial" w:cs="Arial"/>
        </w:rPr>
        <w:t xml:space="preserve"> competente, y pondrá a su disposición al detenido o detenidos, conjuntamente con los objetos que se le hubieren presentado y que tengan relación con los hechos.</w:t>
      </w:r>
    </w:p>
    <w:p w14:paraId="3838DA06" w14:textId="77777777" w:rsidR="00BE2230" w:rsidRPr="00DB3585" w:rsidRDefault="00BE2230" w:rsidP="0025403F">
      <w:pPr>
        <w:spacing w:after="0" w:line="240" w:lineRule="auto"/>
        <w:jc w:val="both"/>
        <w:rPr>
          <w:rFonts w:ascii="Arial" w:hAnsi="Arial" w:cs="Arial"/>
        </w:rPr>
      </w:pPr>
    </w:p>
    <w:p w14:paraId="3B66CF68" w14:textId="48304D66" w:rsidR="00BE2230" w:rsidRPr="00DB3585" w:rsidRDefault="00D673C0" w:rsidP="0025403F">
      <w:pPr>
        <w:spacing w:after="0" w:line="240" w:lineRule="auto"/>
        <w:jc w:val="both"/>
        <w:rPr>
          <w:rFonts w:ascii="Arial" w:hAnsi="Arial" w:cs="Arial"/>
        </w:rPr>
      </w:pPr>
      <w:r w:rsidRPr="00DB3585">
        <w:rPr>
          <w:rFonts w:ascii="Arial" w:hAnsi="Arial" w:cs="Arial"/>
          <w:b/>
          <w:bCs/>
        </w:rPr>
        <w:t xml:space="preserve">Artículo </w:t>
      </w:r>
      <w:r w:rsidR="00924B3A" w:rsidRPr="00DB3585">
        <w:rPr>
          <w:rFonts w:ascii="Arial" w:hAnsi="Arial" w:cs="Arial"/>
          <w:b/>
          <w:bCs/>
        </w:rPr>
        <w:t>337</w:t>
      </w:r>
      <w:r w:rsidRPr="00DB3585">
        <w:rPr>
          <w:rFonts w:ascii="Arial" w:hAnsi="Arial" w:cs="Arial"/>
          <w:b/>
          <w:bCs/>
        </w:rPr>
        <w:t>.</w:t>
      </w:r>
      <w:r w:rsidRPr="00DB3585">
        <w:rPr>
          <w:rFonts w:ascii="Arial" w:hAnsi="Arial" w:cs="Arial"/>
        </w:rPr>
        <w:t xml:space="preserve"> </w:t>
      </w:r>
      <w:r w:rsidR="00BE2230" w:rsidRPr="00DB3585">
        <w:rPr>
          <w:rFonts w:ascii="Arial" w:hAnsi="Arial" w:cs="Arial"/>
        </w:rPr>
        <w:t>En caso de que la persona haya utilizado uno o varios objetos para cometer la infracción, la autoridad que tomó en conocimiento el hecho, los pondrá a disposición de la Dirección de Seguridad Pública, quien los mantendrá en resguardo hasta que sean pagadas las infracciones respectivas y se acredite la propiedad de estos por el infractor.</w:t>
      </w:r>
    </w:p>
    <w:p w14:paraId="7E226EFC" w14:textId="77777777" w:rsidR="00BE2230" w:rsidRPr="00DB3585" w:rsidRDefault="00BE2230" w:rsidP="0025403F">
      <w:pPr>
        <w:spacing w:after="0" w:line="240" w:lineRule="auto"/>
        <w:jc w:val="both"/>
        <w:rPr>
          <w:rFonts w:ascii="Arial" w:hAnsi="Arial" w:cs="Arial"/>
        </w:rPr>
      </w:pPr>
    </w:p>
    <w:p w14:paraId="0C68E576" w14:textId="4EC8F6EA" w:rsidR="00BE2230" w:rsidRPr="00DB3585" w:rsidRDefault="00D673C0" w:rsidP="0025403F">
      <w:pPr>
        <w:spacing w:after="0" w:line="240" w:lineRule="auto"/>
        <w:jc w:val="both"/>
        <w:rPr>
          <w:rFonts w:ascii="Arial" w:hAnsi="Arial" w:cs="Arial"/>
        </w:rPr>
      </w:pPr>
      <w:r w:rsidRPr="00DB3585">
        <w:rPr>
          <w:rFonts w:ascii="Arial" w:hAnsi="Arial" w:cs="Arial"/>
          <w:b/>
          <w:bCs/>
        </w:rPr>
        <w:t xml:space="preserve">Artículo </w:t>
      </w:r>
      <w:r w:rsidR="00924B3A" w:rsidRPr="00DB3585">
        <w:rPr>
          <w:rFonts w:ascii="Arial" w:hAnsi="Arial" w:cs="Arial"/>
          <w:b/>
          <w:bCs/>
        </w:rPr>
        <w:t>338</w:t>
      </w:r>
      <w:r w:rsidRPr="00DB3585">
        <w:rPr>
          <w:rFonts w:ascii="Arial" w:hAnsi="Arial" w:cs="Arial"/>
          <w:b/>
          <w:bCs/>
        </w:rPr>
        <w:t>.</w:t>
      </w:r>
      <w:r w:rsidRPr="00DB3585">
        <w:rPr>
          <w:rFonts w:ascii="Arial" w:hAnsi="Arial" w:cs="Arial"/>
        </w:rPr>
        <w:t xml:space="preserve"> </w:t>
      </w:r>
      <w:r w:rsidR="00BE2230" w:rsidRPr="00DB3585">
        <w:rPr>
          <w:rFonts w:ascii="Arial" w:hAnsi="Arial" w:cs="Arial"/>
        </w:rPr>
        <w:t xml:space="preserve">Se sancionará con amonestación, trabajo en favor de la comunidad o multa de una a veinte Unidades de Medida y Actualización, a quien incurra en cualquiera de las infracciones previstas en el artículo </w:t>
      </w:r>
      <w:r w:rsidR="00F159EA" w:rsidRPr="00DB3585">
        <w:rPr>
          <w:rFonts w:ascii="Arial" w:hAnsi="Arial" w:cs="Arial"/>
        </w:rPr>
        <w:t>3</w:t>
      </w:r>
      <w:r w:rsidR="003B1219" w:rsidRPr="00DB3585">
        <w:rPr>
          <w:rFonts w:ascii="Arial" w:hAnsi="Arial" w:cs="Arial"/>
        </w:rPr>
        <w:t>20</w:t>
      </w:r>
      <w:r w:rsidR="00BE2230" w:rsidRPr="00DB3585">
        <w:rPr>
          <w:rFonts w:ascii="Arial" w:hAnsi="Arial" w:cs="Arial"/>
        </w:rPr>
        <w:t>, fracción de este Bando.</w:t>
      </w:r>
    </w:p>
    <w:p w14:paraId="25CC9E79" w14:textId="77777777" w:rsidR="00BE2230" w:rsidRPr="00DB3585" w:rsidRDefault="00BE2230" w:rsidP="0025403F">
      <w:pPr>
        <w:spacing w:after="0" w:line="240" w:lineRule="auto"/>
        <w:jc w:val="both"/>
        <w:rPr>
          <w:rFonts w:ascii="Arial" w:hAnsi="Arial" w:cs="Arial"/>
        </w:rPr>
      </w:pPr>
    </w:p>
    <w:p w14:paraId="2F00AB21" w14:textId="53329C2C" w:rsidR="00BE2230" w:rsidRPr="00DB3585" w:rsidRDefault="00253EC5" w:rsidP="0025403F">
      <w:pPr>
        <w:spacing w:after="0" w:line="240" w:lineRule="auto"/>
        <w:jc w:val="both"/>
        <w:rPr>
          <w:rFonts w:ascii="Arial" w:hAnsi="Arial" w:cs="Arial"/>
        </w:rPr>
      </w:pPr>
      <w:r w:rsidRPr="00DB3585">
        <w:rPr>
          <w:rFonts w:ascii="Arial" w:hAnsi="Arial" w:cs="Arial"/>
          <w:b/>
          <w:bCs/>
        </w:rPr>
        <w:t xml:space="preserve">Artículo </w:t>
      </w:r>
      <w:r w:rsidR="00924B3A" w:rsidRPr="00DB3585">
        <w:rPr>
          <w:rFonts w:ascii="Arial" w:hAnsi="Arial" w:cs="Arial"/>
          <w:b/>
          <w:bCs/>
        </w:rPr>
        <w:t>339</w:t>
      </w:r>
      <w:r w:rsidRPr="00DB3585">
        <w:rPr>
          <w:rFonts w:ascii="Arial" w:hAnsi="Arial" w:cs="Arial"/>
          <w:b/>
          <w:bCs/>
        </w:rPr>
        <w:t>.</w:t>
      </w:r>
      <w:r w:rsidRPr="00DB3585">
        <w:rPr>
          <w:rFonts w:ascii="Arial" w:hAnsi="Arial" w:cs="Arial"/>
        </w:rPr>
        <w:t xml:space="preserve"> Se sancionará con arresto hasta por treinta y seis horas o multa de veinte a cincuenta Unidades de Medida y Actualización, a quien incurra en cualquiera de las infracciones previstas en el artículo </w:t>
      </w:r>
      <w:r w:rsidR="00E36681" w:rsidRPr="00DB3585">
        <w:rPr>
          <w:rFonts w:ascii="Arial" w:hAnsi="Arial" w:cs="Arial"/>
        </w:rPr>
        <w:t>3</w:t>
      </w:r>
      <w:r w:rsidR="003B1219" w:rsidRPr="00DB3585">
        <w:rPr>
          <w:rFonts w:ascii="Arial" w:hAnsi="Arial" w:cs="Arial"/>
        </w:rPr>
        <w:t>20</w:t>
      </w:r>
      <w:r w:rsidRPr="00DB3585">
        <w:rPr>
          <w:rFonts w:ascii="Arial" w:hAnsi="Arial" w:cs="Arial"/>
        </w:rPr>
        <w:t>, fracción de este Bando.</w:t>
      </w:r>
    </w:p>
    <w:p w14:paraId="551FD8FB" w14:textId="77777777" w:rsidR="00253EC5" w:rsidRPr="00DB3585" w:rsidRDefault="00253EC5" w:rsidP="0025403F">
      <w:pPr>
        <w:spacing w:after="0" w:line="240" w:lineRule="auto"/>
        <w:jc w:val="both"/>
        <w:rPr>
          <w:rFonts w:ascii="Arial" w:hAnsi="Arial" w:cs="Arial"/>
        </w:rPr>
      </w:pPr>
    </w:p>
    <w:p w14:paraId="7C4E9649" w14:textId="2A20079C" w:rsidR="00253EC5" w:rsidRPr="00DB3585" w:rsidRDefault="00253EC5" w:rsidP="0025403F">
      <w:pPr>
        <w:spacing w:after="0" w:line="240" w:lineRule="auto"/>
        <w:jc w:val="both"/>
        <w:rPr>
          <w:rFonts w:ascii="Arial" w:hAnsi="Arial" w:cs="Arial"/>
        </w:rPr>
      </w:pPr>
      <w:r w:rsidRPr="00DB3585">
        <w:rPr>
          <w:rFonts w:ascii="Arial" w:hAnsi="Arial" w:cs="Arial"/>
          <w:b/>
          <w:bCs/>
        </w:rPr>
        <w:t xml:space="preserve">Artículo </w:t>
      </w:r>
      <w:r w:rsidR="00924B3A" w:rsidRPr="00DB3585">
        <w:rPr>
          <w:rFonts w:ascii="Arial" w:hAnsi="Arial" w:cs="Arial"/>
          <w:b/>
          <w:bCs/>
        </w:rPr>
        <w:t>340</w:t>
      </w:r>
      <w:r w:rsidRPr="00DB3585">
        <w:rPr>
          <w:rFonts w:ascii="Arial" w:hAnsi="Arial" w:cs="Arial"/>
          <w:b/>
          <w:bCs/>
        </w:rPr>
        <w:t>.</w:t>
      </w:r>
      <w:r w:rsidRPr="00DB3585">
        <w:rPr>
          <w:rFonts w:ascii="Arial" w:hAnsi="Arial" w:cs="Arial"/>
        </w:rPr>
        <w:t xml:space="preserve"> Se sancionará con arresto por treinta y seis horas o multa de cincuenta a cien Unidades de Medida y Actualización, a quien incurra en cualquiera de las infracciones previstas en el artículo </w:t>
      </w:r>
      <w:r w:rsidR="00E36681" w:rsidRPr="00DB3585">
        <w:rPr>
          <w:rFonts w:ascii="Arial" w:hAnsi="Arial" w:cs="Arial"/>
        </w:rPr>
        <w:t>3</w:t>
      </w:r>
      <w:r w:rsidR="003B1219" w:rsidRPr="00DB3585">
        <w:rPr>
          <w:rFonts w:ascii="Arial" w:hAnsi="Arial" w:cs="Arial"/>
        </w:rPr>
        <w:t>20</w:t>
      </w:r>
      <w:r w:rsidRPr="00DB3585">
        <w:rPr>
          <w:rFonts w:ascii="Arial" w:hAnsi="Arial" w:cs="Arial"/>
        </w:rPr>
        <w:t>, fracción</w:t>
      </w:r>
      <w:r w:rsidR="00775AD5" w:rsidRPr="00DB3585">
        <w:rPr>
          <w:rFonts w:ascii="Arial" w:hAnsi="Arial" w:cs="Arial"/>
        </w:rPr>
        <w:t xml:space="preserve"> </w:t>
      </w:r>
      <w:r w:rsidRPr="00DB3585">
        <w:rPr>
          <w:rFonts w:ascii="Arial" w:hAnsi="Arial" w:cs="Arial"/>
        </w:rPr>
        <w:t>de este Bando.</w:t>
      </w:r>
    </w:p>
    <w:p w14:paraId="2A042391" w14:textId="77777777" w:rsidR="007E580D" w:rsidRPr="00DB3585" w:rsidRDefault="007E580D" w:rsidP="0025403F">
      <w:pPr>
        <w:spacing w:after="0" w:line="240" w:lineRule="auto"/>
        <w:jc w:val="both"/>
        <w:rPr>
          <w:rFonts w:ascii="Arial" w:hAnsi="Arial" w:cs="Arial"/>
        </w:rPr>
      </w:pPr>
    </w:p>
    <w:p w14:paraId="3FBF0423" w14:textId="28516FFD" w:rsidR="007E580D" w:rsidRPr="00DB3585" w:rsidRDefault="00F159EA" w:rsidP="0025403F">
      <w:pPr>
        <w:spacing w:after="0" w:line="240" w:lineRule="auto"/>
        <w:jc w:val="both"/>
        <w:rPr>
          <w:rFonts w:ascii="Arial" w:hAnsi="Arial" w:cs="Arial"/>
        </w:rPr>
      </w:pPr>
      <w:r w:rsidRPr="00DB3585">
        <w:rPr>
          <w:rFonts w:ascii="Arial" w:hAnsi="Arial" w:cs="Arial"/>
          <w:b/>
          <w:bCs/>
        </w:rPr>
        <w:t xml:space="preserve">Artículo </w:t>
      </w:r>
      <w:r w:rsidR="007F6E8C" w:rsidRPr="00DB3585">
        <w:rPr>
          <w:rFonts w:ascii="Arial" w:hAnsi="Arial" w:cs="Arial"/>
          <w:b/>
          <w:bCs/>
        </w:rPr>
        <w:t>341</w:t>
      </w:r>
      <w:r w:rsidRPr="00DB3585">
        <w:rPr>
          <w:rFonts w:ascii="Arial" w:hAnsi="Arial" w:cs="Arial"/>
          <w:b/>
          <w:bCs/>
        </w:rPr>
        <w:t xml:space="preserve">. </w:t>
      </w:r>
      <w:r w:rsidR="007E580D" w:rsidRPr="00DB3585">
        <w:rPr>
          <w:rFonts w:ascii="Arial" w:hAnsi="Arial" w:cs="Arial"/>
        </w:rPr>
        <w:t>La imposición de una multa se fijará teniendo en cuenta la Unidad de Medida y Actualización (UMA) vigente.</w:t>
      </w:r>
    </w:p>
    <w:p w14:paraId="086566F6" w14:textId="77777777" w:rsidR="00253EC5" w:rsidRPr="00DB3585" w:rsidRDefault="00253EC5" w:rsidP="0025403F">
      <w:pPr>
        <w:spacing w:after="0" w:line="240" w:lineRule="auto"/>
        <w:jc w:val="both"/>
        <w:rPr>
          <w:rFonts w:ascii="Arial" w:hAnsi="Arial" w:cs="Arial"/>
        </w:rPr>
      </w:pPr>
    </w:p>
    <w:p w14:paraId="65B3138D" w14:textId="5A0FEB1F" w:rsidR="00253EC5" w:rsidRPr="00DB3585" w:rsidRDefault="00F159EA" w:rsidP="0025403F">
      <w:pPr>
        <w:spacing w:after="0" w:line="240" w:lineRule="auto"/>
        <w:jc w:val="both"/>
        <w:rPr>
          <w:rFonts w:ascii="Arial" w:hAnsi="Arial" w:cs="Arial"/>
        </w:rPr>
      </w:pPr>
      <w:r w:rsidRPr="00DB3585">
        <w:rPr>
          <w:rFonts w:ascii="Arial" w:hAnsi="Arial" w:cs="Arial"/>
          <w:b/>
          <w:bCs/>
        </w:rPr>
        <w:lastRenderedPageBreak/>
        <w:t xml:space="preserve">Artículo </w:t>
      </w:r>
      <w:r w:rsidR="007F6E8C" w:rsidRPr="00DB3585">
        <w:rPr>
          <w:rFonts w:ascii="Arial" w:hAnsi="Arial" w:cs="Arial"/>
          <w:b/>
          <w:bCs/>
        </w:rPr>
        <w:t>342</w:t>
      </w:r>
      <w:r w:rsidRPr="00DB3585">
        <w:rPr>
          <w:rFonts w:ascii="Arial" w:hAnsi="Arial" w:cs="Arial"/>
          <w:b/>
          <w:bCs/>
        </w:rPr>
        <w:t xml:space="preserve">. </w:t>
      </w:r>
      <w:r w:rsidR="00253EC5" w:rsidRPr="00DB3585">
        <w:rPr>
          <w:rFonts w:ascii="Arial" w:hAnsi="Arial" w:cs="Arial"/>
        </w:rPr>
        <w:t xml:space="preserve">Si el infractor fuese jornalero, obrero o no asalariado no podrá ser sancionado con multa mayor del importe de su jornal o salario de un día, sin menoscabo de que le puedan ser aplicadas alguna otra de las sanciones previstas en el Artículo </w:t>
      </w:r>
      <w:r w:rsidR="000843C8" w:rsidRPr="00DB3585">
        <w:rPr>
          <w:rFonts w:ascii="Arial" w:hAnsi="Arial" w:cs="Arial"/>
        </w:rPr>
        <w:t>307</w:t>
      </w:r>
      <w:r w:rsidR="00253EC5" w:rsidRPr="00DB3585">
        <w:rPr>
          <w:rFonts w:ascii="Arial" w:hAnsi="Arial" w:cs="Arial"/>
        </w:rPr>
        <w:t xml:space="preserve"> de este Bando.</w:t>
      </w:r>
    </w:p>
    <w:p w14:paraId="421E59E0" w14:textId="77777777" w:rsidR="00253EC5" w:rsidRPr="00DB3585" w:rsidRDefault="00253EC5" w:rsidP="0025403F">
      <w:pPr>
        <w:spacing w:after="0" w:line="240" w:lineRule="auto"/>
        <w:jc w:val="both"/>
        <w:rPr>
          <w:rFonts w:ascii="Arial" w:hAnsi="Arial" w:cs="Arial"/>
        </w:rPr>
      </w:pPr>
    </w:p>
    <w:p w14:paraId="1A3DFF9B" w14:textId="1CA3DC6E" w:rsidR="00253EC5" w:rsidRPr="00DB3585" w:rsidRDefault="000843C8" w:rsidP="00253EC5">
      <w:pPr>
        <w:spacing w:after="0" w:line="240" w:lineRule="auto"/>
        <w:jc w:val="both"/>
        <w:rPr>
          <w:rFonts w:ascii="Arial" w:hAnsi="Arial" w:cs="Arial"/>
        </w:rPr>
      </w:pPr>
      <w:r w:rsidRPr="00DB3585">
        <w:rPr>
          <w:rFonts w:ascii="Arial" w:hAnsi="Arial" w:cs="Arial"/>
          <w:b/>
          <w:bCs/>
        </w:rPr>
        <w:t xml:space="preserve">Artículo </w:t>
      </w:r>
      <w:r w:rsidR="007F6E8C" w:rsidRPr="00DB3585">
        <w:rPr>
          <w:rFonts w:ascii="Arial" w:hAnsi="Arial" w:cs="Arial"/>
          <w:b/>
          <w:bCs/>
        </w:rPr>
        <w:t>343</w:t>
      </w:r>
      <w:r w:rsidRPr="00DB3585">
        <w:rPr>
          <w:rFonts w:ascii="Arial" w:hAnsi="Arial" w:cs="Arial"/>
          <w:b/>
          <w:bCs/>
        </w:rPr>
        <w:t xml:space="preserve">. </w:t>
      </w:r>
      <w:r w:rsidR="00253EC5" w:rsidRPr="00DB3585">
        <w:rPr>
          <w:rFonts w:ascii="Arial" w:hAnsi="Arial" w:cs="Arial"/>
        </w:rPr>
        <w:t xml:space="preserve">Se impondrá el doble de la sanción impuesta inicialmente, así como 36 horas de trabajo en favor de la </w:t>
      </w:r>
      <w:r w:rsidR="00775AD5" w:rsidRPr="00DB3585">
        <w:rPr>
          <w:rFonts w:ascii="Arial" w:hAnsi="Arial" w:cs="Arial"/>
        </w:rPr>
        <w:t>comunidad</w:t>
      </w:r>
      <w:r w:rsidR="00253EC5" w:rsidRPr="00DB3585">
        <w:rPr>
          <w:rFonts w:ascii="Arial" w:hAnsi="Arial" w:cs="Arial"/>
        </w:rPr>
        <w:t>, a quien reincida en la comisión de la infracción.</w:t>
      </w:r>
    </w:p>
    <w:p w14:paraId="5783A9F6" w14:textId="77777777" w:rsidR="00253EC5" w:rsidRPr="00DB3585" w:rsidRDefault="00253EC5" w:rsidP="00253EC5">
      <w:pPr>
        <w:spacing w:after="0" w:line="240" w:lineRule="auto"/>
        <w:jc w:val="both"/>
        <w:rPr>
          <w:rFonts w:ascii="Arial" w:hAnsi="Arial" w:cs="Arial"/>
        </w:rPr>
      </w:pPr>
    </w:p>
    <w:p w14:paraId="1631DD1B" w14:textId="649172C5" w:rsidR="00253EC5" w:rsidRPr="00DB3585" w:rsidRDefault="00253EC5" w:rsidP="00253EC5">
      <w:pPr>
        <w:spacing w:after="0" w:line="240" w:lineRule="auto"/>
        <w:jc w:val="both"/>
        <w:rPr>
          <w:rFonts w:ascii="Arial" w:hAnsi="Arial" w:cs="Arial"/>
        </w:rPr>
      </w:pPr>
      <w:r w:rsidRPr="00DB3585">
        <w:rPr>
          <w:rFonts w:ascii="Arial" w:hAnsi="Arial" w:cs="Arial"/>
        </w:rPr>
        <w:t>Se considerará reincidente al que haya cometido la misma falta en dos ocasiones dentro del lapso de un año. Para esto, la Dirección de Seguridad Pública llevará y vigilará que se mantenga actualizado un libro de registro de infracciones y sanciones.</w:t>
      </w:r>
    </w:p>
    <w:p w14:paraId="0DC25F97" w14:textId="77777777" w:rsidR="00253EC5" w:rsidRPr="00DB3585" w:rsidRDefault="00253EC5" w:rsidP="0025403F">
      <w:pPr>
        <w:spacing w:after="0" w:line="240" w:lineRule="auto"/>
        <w:jc w:val="both"/>
        <w:rPr>
          <w:rFonts w:ascii="Arial" w:hAnsi="Arial" w:cs="Arial"/>
        </w:rPr>
      </w:pPr>
    </w:p>
    <w:p w14:paraId="7B1E2568" w14:textId="5177A176" w:rsidR="00253EC5" w:rsidRPr="00DB3585" w:rsidRDefault="000843C8" w:rsidP="0025403F">
      <w:pPr>
        <w:spacing w:after="0" w:line="240" w:lineRule="auto"/>
        <w:jc w:val="both"/>
        <w:rPr>
          <w:rFonts w:ascii="Arial" w:hAnsi="Arial" w:cs="Arial"/>
        </w:rPr>
      </w:pPr>
      <w:r w:rsidRPr="00DB3585">
        <w:rPr>
          <w:rFonts w:ascii="Arial" w:hAnsi="Arial" w:cs="Arial"/>
          <w:b/>
          <w:bCs/>
        </w:rPr>
        <w:t xml:space="preserve">Artículo </w:t>
      </w:r>
      <w:r w:rsidR="007F6E8C" w:rsidRPr="00DB3585">
        <w:rPr>
          <w:rFonts w:ascii="Arial" w:hAnsi="Arial" w:cs="Arial"/>
          <w:b/>
          <w:bCs/>
        </w:rPr>
        <w:t>344</w:t>
      </w:r>
      <w:r w:rsidRPr="00DB3585">
        <w:rPr>
          <w:rFonts w:ascii="Arial" w:hAnsi="Arial" w:cs="Arial"/>
          <w:b/>
          <w:bCs/>
        </w:rPr>
        <w:t xml:space="preserve">. </w:t>
      </w:r>
      <w:r w:rsidR="00F3002C" w:rsidRPr="00DB3585">
        <w:rPr>
          <w:rFonts w:ascii="Arial" w:hAnsi="Arial" w:cs="Arial"/>
        </w:rPr>
        <w:t>Las sanciones de multa podrán permutarse por arresto hasta por treinta y seis horas o por trabajo en favor de la comunidad, sin embargo, en cualquier momento el infractor sancionado podrá hacer el pago de la multa y recuperar de inmediato su libertad.</w:t>
      </w:r>
    </w:p>
    <w:p w14:paraId="3B91AD91" w14:textId="77777777" w:rsidR="00253EC5" w:rsidRPr="00DB3585" w:rsidRDefault="00253EC5" w:rsidP="0025403F">
      <w:pPr>
        <w:spacing w:after="0" w:line="240" w:lineRule="auto"/>
        <w:jc w:val="both"/>
        <w:rPr>
          <w:rFonts w:ascii="Arial" w:hAnsi="Arial" w:cs="Arial"/>
        </w:rPr>
      </w:pPr>
    </w:p>
    <w:p w14:paraId="73F375AB" w14:textId="19DE477E" w:rsidR="00F3002C" w:rsidRPr="00DB3585" w:rsidRDefault="000843C8" w:rsidP="00F3002C">
      <w:pPr>
        <w:spacing w:after="0" w:line="240" w:lineRule="auto"/>
        <w:jc w:val="both"/>
        <w:rPr>
          <w:rFonts w:ascii="Arial" w:hAnsi="Arial" w:cs="Arial"/>
        </w:rPr>
      </w:pPr>
      <w:r w:rsidRPr="00DB3585">
        <w:rPr>
          <w:rFonts w:ascii="Arial" w:hAnsi="Arial" w:cs="Arial"/>
          <w:b/>
          <w:bCs/>
        </w:rPr>
        <w:t xml:space="preserve">Artículo </w:t>
      </w:r>
      <w:r w:rsidR="007F6E8C" w:rsidRPr="00DB3585">
        <w:rPr>
          <w:rFonts w:ascii="Arial" w:hAnsi="Arial" w:cs="Arial"/>
          <w:b/>
          <w:bCs/>
        </w:rPr>
        <w:t>345</w:t>
      </w:r>
      <w:r w:rsidRPr="00DB3585">
        <w:rPr>
          <w:rFonts w:ascii="Arial" w:hAnsi="Arial" w:cs="Arial"/>
          <w:b/>
          <w:bCs/>
        </w:rPr>
        <w:t xml:space="preserve">. </w:t>
      </w:r>
      <w:r w:rsidR="00F3002C" w:rsidRPr="00DB3585">
        <w:rPr>
          <w:rFonts w:ascii="Arial" w:hAnsi="Arial" w:cs="Arial"/>
        </w:rPr>
        <w:t>Para efectos de imponer la medida de trabajo en favor de la comunidad, la autoridad deberá tomar en cuenta lo siguiente:</w:t>
      </w:r>
    </w:p>
    <w:p w14:paraId="5DF60C44" w14:textId="77777777" w:rsidR="00F3002C" w:rsidRPr="00DB3585" w:rsidRDefault="00F3002C" w:rsidP="00F3002C">
      <w:pPr>
        <w:spacing w:after="0" w:line="240" w:lineRule="auto"/>
        <w:jc w:val="both"/>
        <w:rPr>
          <w:rFonts w:ascii="Arial" w:hAnsi="Arial" w:cs="Arial"/>
        </w:rPr>
      </w:pPr>
    </w:p>
    <w:p w14:paraId="7FD10C9A" w14:textId="77777777" w:rsidR="00F3002C" w:rsidRPr="00DB3585" w:rsidRDefault="00F3002C" w:rsidP="00432664">
      <w:pPr>
        <w:pStyle w:val="Prrafodelista"/>
        <w:numPr>
          <w:ilvl w:val="0"/>
          <w:numId w:val="20"/>
        </w:numPr>
        <w:spacing w:after="0" w:line="240" w:lineRule="auto"/>
        <w:jc w:val="both"/>
        <w:rPr>
          <w:rFonts w:ascii="Arial" w:hAnsi="Arial" w:cs="Arial"/>
        </w:rPr>
      </w:pPr>
      <w:r w:rsidRPr="00DB3585">
        <w:rPr>
          <w:rFonts w:ascii="Arial" w:hAnsi="Arial" w:cs="Arial"/>
        </w:rPr>
        <w:t>Estudiar las circunstancias del caso, y previo examen médico de la persona, tomará la decisión correspondiente;</w:t>
      </w:r>
    </w:p>
    <w:p w14:paraId="4F16F1AB" w14:textId="77777777" w:rsidR="00F3002C" w:rsidRPr="00DB3585" w:rsidRDefault="00F3002C" w:rsidP="00432664">
      <w:pPr>
        <w:pStyle w:val="Prrafodelista"/>
        <w:numPr>
          <w:ilvl w:val="0"/>
          <w:numId w:val="20"/>
        </w:numPr>
        <w:spacing w:after="0" w:line="240" w:lineRule="auto"/>
        <w:jc w:val="both"/>
        <w:rPr>
          <w:rFonts w:ascii="Arial" w:hAnsi="Arial" w:cs="Arial"/>
        </w:rPr>
      </w:pPr>
      <w:r w:rsidRPr="00DB3585">
        <w:rPr>
          <w:rFonts w:ascii="Arial" w:hAnsi="Arial" w:cs="Arial"/>
        </w:rPr>
        <w:t>Que la persona no sea reincidente, pues en este caso no se le permitirá el uso de esta prerrogativa;</w:t>
      </w:r>
    </w:p>
    <w:p w14:paraId="2027B691" w14:textId="77777777" w:rsidR="00F3002C" w:rsidRPr="00DB3585" w:rsidRDefault="00F3002C" w:rsidP="00432664">
      <w:pPr>
        <w:pStyle w:val="Prrafodelista"/>
        <w:numPr>
          <w:ilvl w:val="0"/>
          <w:numId w:val="20"/>
        </w:numPr>
        <w:spacing w:after="0" w:line="240" w:lineRule="auto"/>
        <w:jc w:val="both"/>
        <w:rPr>
          <w:rFonts w:ascii="Arial" w:hAnsi="Arial" w:cs="Arial"/>
        </w:rPr>
      </w:pPr>
      <w:r w:rsidRPr="00DB3585">
        <w:rPr>
          <w:rFonts w:ascii="Arial" w:hAnsi="Arial" w:cs="Arial"/>
        </w:rPr>
        <w:t>Que el trabajo sea coordinado y supervisado en tiempo y forma por la Dirección de Servicios Municipales, quienes deben de informar a su término a la autoridad que impuso la sanción;</w:t>
      </w:r>
    </w:p>
    <w:p w14:paraId="6BDD2A40" w14:textId="77777777" w:rsidR="00F3002C" w:rsidRPr="00DB3585" w:rsidRDefault="00F3002C" w:rsidP="00432664">
      <w:pPr>
        <w:pStyle w:val="Prrafodelista"/>
        <w:numPr>
          <w:ilvl w:val="0"/>
          <w:numId w:val="20"/>
        </w:numPr>
        <w:spacing w:after="0" w:line="240" w:lineRule="auto"/>
        <w:jc w:val="both"/>
        <w:rPr>
          <w:rFonts w:ascii="Arial" w:hAnsi="Arial" w:cs="Arial"/>
        </w:rPr>
      </w:pPr>
      <w:r w:rsidRPr="00DB3585">
        <w:rPr>
          <w:rFonts w:ascii="Arial" w:hAnsi="Arial" w:cs="Arial"/>
        </w:rPr>
        <w:t>Que los trabajos puedan ser, entre otros, barrido de calles, arreglo de parques, jardines y camellones, reparación de escuelas y centros comunitarios y de salud, mantenimiento de puentes, monumentos y edificios públicos, y</w:t>
      </w:r>
    </w:p>
    <w:p w14:paraId="7E774A79" w14:textId="5DE9C2A5" w:rsidR="00253EC5" w:rsidRPr="00DB3585" w:rsidRDefault="00F3002C" w:rsidP="00432664">
      <w:pPr>
        <w:pStyle w:val="Prrafodelista"/>
        <w:numPr>
          <w:ilvl w:val="0"/>
          <w:numId w:val="20"/>
        </w:numPr>
        <w:spacing w:after="0" w:line="240" w:lineRule="auto"/>
        <w:jc w:val="both"/>
        <w:rPr>
          <w:rFonts w:ascii="Arial" w:hAnsi="Arial" w:cs="Arial"/>
        </w:rPr>
      </w:pPr>
      <w:r w:rsidRPr="00DB3585">
        <w:rPr>
          <w:rFonts w:ascii="Arial" w:hAnsi="Arial" w:cs="Arial"/>
        </w:rPr>
        <w:t>Que por cada hora de trabajo se conmuten dos horas de arresto.</w:t>
      </w:r>
    </w:p>
    <w:p w14:paraId="7E9B5ABA" w14:textId="77777777" w:rsidR="00F3002C" w:rsidRPr="00DB3585" w:rsidRDefault="00F3002C" w:rsidP="0025403F">
      <w:pPr>
        <w:spacing w:after="0" w:line="240" w:lineRule="auto"/>
        <w:jc w:val="both"/>
        <w:rPr>
          <w:rFonts w:ascii="Arial" w:hAnsi="Arial" w:cs="Arial"/>
        </w:rPr>
      </w:pPr>
    </w:p>
    <w:p w14:paraId="18B86730" w14:textId="2CCB3E5E" w:rsidR="00F3002C" w:rsidRPr="00DB3585" w:rsidRDefault="00F3002C" w:rsidP="00F3002C">
      <w:pPr>
        <w:spacing w:after="0" w:line="240" w:lineRule="auto"/>
        <w:jc w:val="both"/>
        <w:rPr>
          <w:rFonts w:ascii="Arial" w:hAnsi="Arial" w:cs="Arial"/>
        </w:rPr>
      </w:pPr>
      <w:r w:rsidRPr="00DB3585">
        <w:rPr>
          <w:rFonts w:ascii="Arial" w:hAnsi="Arial" w:cs="Arial"/>
          <w:b/>
          <w:bCs/>
        </w:rPr>
        <w:t xml:space="preserve">Artículo </w:t>
      </w:r>
      <w:r w:rsidR="007F6E8C" w:rsidRPr="00DB3585">
        <w:rPr>
          <w:rFonts w:ascii="Arial" w:hAnsi="Arial" w:cs="Arial"/>
          <w:b/>
          <w:bCs/>
        </w:rPr>
        <w:t>346</w:t>
      </w:r>
      <w:r w:rsidRPr="00DB3585">
        <w:rPr>
          <w:rFonts w:ascii="Arial" w:hAnsi="Arial" w:cs="Arial"/>
          <w:b/>
          <w:bCs/>
        </w:rPr>
        <w:t>.</w:t>
      </w:r>
      <w:r w:rsidRPr="00DB3585">
        <w:rPr>
          <w:rFonts w:ascii="Arial" w:hAnsi="Arial" w:cs="Arial"/>
        </w:rPr>
        <w:t xml:space="preserve"> Los infractores que se encuentren intoxicados por el alcohol o cualquier otra sustancia tóxica, serán sometidos a examen médico para certificar su estado, de cuyo resultado dependerá la aplicación de la sanción administrativa, y mientras continúen intoxicados no podrán optar por el pago de una multa o por trabajo en favor de la comunidad.</w:t>
      </w:r>
    </w:p>
    <w:p w14:paraId="755B4F03" w14:textId="77777777" w:rsidR="00F3002C" w:rsidRPr="00DB3585" w:rsidRDefault="00F3002C" w:rsidP="00F3002C">
      <w:pPr>
        <w:spacing w:after="0" w:line="240" w:lineRule="auto"/>
        <w:jc w:val="both"/>
        <w:rPr>
          <w:rFonts w:ascii="Arial" w:hAnsi="Arial" w:cs="Arial"/>
        </w:rPr>
      </w:pPr>
    </w:p>
    <w:p w14:paraId="47C01F2A" w14:textId="4AF3173B" w:rsidR="00F3002C" w:rsidRPr="00DB3585" w:rsidRDefault="00F3002C" w:rsidP="00F3002C">
      <w:pPr>
        <w:spacing w:after="0" w:line="240" w:lineRule="auto"/>
        <w:jc w:val="both"/>
        <w:rPr>
          <w:rFonts w:ascii="Arial" w:hAnsi="Arial" w:cs="Arial"/>
        </w:rPr>
      </w:pPr>
      <w:r w:rsidRPr="00DB3585">
        <w:rPr>
          <w:rFonts w:ascii="Arial" w:hAnsi="Arial" w:cs="Arial"/>
        </w:rPr>
        <w:t>Adicionalmente, el infractor deberá someterse a un tratamiento de rehabilitación a través de las instancias públicas o privadas correspondientes.</w:t>
      </w:r>
    </w:p>
    <w:p w14:paraId="16A2F43B" w14:textId="77777777" w:rsidR="00F3002C" w:rsidRPr="00DB3585" w:rsidRDefault="00F3002C" w:rsidP="0025403F">
      <w:pPr>
        <w:spacing w:after="0" w:line="240" w:lineRule="auto"/>
        <w:jc w:val="both"/>
        <w:rPr>
          <w:rFonts w:ascii="Arial" w:hAnsi="Arial" w:cs="Arial"/>
        </w:rPr>
      </w:pPr>
    </w:p>
    <w:p w14:paraId="28FE3BF4" w14:textId="339B199E" w:rsidR="00253EC5" w:rsidRPr="00DB3585" w:rsidRDefault="00F3002C" w:rsidP="0025403F">
      <w:pPr>
        <w:spacing w:after="0" w:line="240" w:lineRule="auto"/>
        <w:jc w:val="both"/>
        <w:rPr>
          <w:rFonts w:ascii="Arial" w:hAnsi="Arial" w:cs="Arial"/>
        </w:rPr>
      </w:pPr>
      <w:r w:rsidRPr="00DB3585">
        <w:rPr>
          <w:rFonts w:ascii="Arial" w:hAnsi="Arial" w:cs="Arial"/>
          <w:b/>
          <w:bCs/>
        </w:rPr>
        <w:t xml:space="preserve">Artículo </w:t>
      </w:r>
      <w:r w:rsidR="007F6E8C" w:rsidRPr="00DB3585">
        <w:rPr>
          <w:rFonts w:ascii="Arial" w:hAnsi="Arial" w:cs="Arial"/>
          <w:b/>
          <w:bCs/>
        </w:rPr>
        <w:t>347</w:t>
      </w:r>
      <w:r w:rsidRPr="00DB3585">
        <w:rPr>
          <w:rFonts w:ascii="Arial" w:hAnsi="Arial" w:cs="Arial"/>
          <w:b/>
          <w:bCs/>
        </w:rPr>
        <w:t>.</w:t>
      </w:r>
      <w:r w:rsidRPr="00DB3585">
        <w:rPr>
          <w:rFonts w:ascii="Arial" w:hAnsi="Arial" w:cs="Arial"/>
        </w:rPr>
        <w:t xml:space="preserve"> Cuando una infracción se realice con la intervención de dos o más personas y no constare la forma en que dichas personas actuaron, pero si su participación en el hecho, a cada una se le aplicará igual sanción que para dicha falta señale este Bando.</w:t>
      </w:r>
    </w:p>
    <w:p w14:paraId="42131F94" w14:textId="77777777" w:rsidR="00F3002C" w:rsidRPr="00DB3585" w:rsidRDefault="00F3002C" w:rsidP="0025403F">
      <w:pPr>
        <w:spacing w:after="0" w:line="240" w:lineRule="auto"/>
        <w:jc w:val="both"/>
        <w:rPr>
          <w:rFonts w:ascii="Arial" w:hAnsi="Arial" w:cs="Arial"/>
        </w:rPr>
      </w:pPr>
    </w:p>
    <w:p w14:paraId="4A18AA9E" w14:textId="0D13C5CD" w:rsidR="00F3002C" w:rsidRPr="00DB3585" w:rsidRDefault="00F3002C" w:rsidP="0025403F">
      <w:pPr>
        <w:spacing w:after="0" w:line="240" w:lineRule="auto"/>
        <w:jc w:val="both"/>
        <w:rPr>
          <w:rFonts w:ascii="Arial" w:hAnsi="Arial" w:cs="Arial"/>
        </w:rPr>
      </w:pPr>
      <w:r w:rsidRPr="00DB3585">
        <w:rPr>
          <w:rFonts w:ascii="Arial" w:hAnsi="Arial" w:cs="Arial"/>
          <w:b/>
          <w:bCs/>
        </w:rPr>
        <w:t xml:space="preserve">Artículo </w:t>
      </w:r>
      <w:r w:rsidR="007F6E8C" w:rsidRPr="00DB3585">
        <w:rPr>
          <w:rFonts w:ascii="Arial" w:hAnsi="Arial" w:cs="Arial"/>
          <w:b/>
          <w:bCs/>
        </w:rPr>
        <w:t>348</w:t>
      </w:r>
      <w:r w:rsidRPr="00DB3585">
        <w:rPr>
          <w:rFonts w:ascii="Arial" w:hAnsi="Arial" w:cs="Arial"/>
          <w:b/>
          <w:bCs/>
        </w:rPr>
        <w:t>.</w:t>
      </w:r>
      <w:r w:rsidR="00BC7E70" w:rsidRPr="00DB3585">
        <w:rPr>
          <w:rFonts w:ascii="Arial" w:hAnsi="Arial" w:cs="Arial"/>
        </w:rPr>
        <w:t xml:space="preserve"> Cuando el infractor cometa varias faltas se le acumularán las sanciones económicas correspondientes a cada una de ellas.</w:t>
      </w:r>
    </w:p>
    <w:p w14:paraId="4F7A7866" w14:textId="77777777" w:rsidR="00BC7E70" w:rsidRPr="00DB3585" w:rsidRDefault="00BC7E70" w:rsidP="0025403F">
      <w:pPr>
        <w:spacing w:after="0" w:line="240" w:lineRule="auto"/>
        <w:jc w:val="both"/>
        <w:rPr>
          <w:rFonts w:ascii="Arial" w:hAnsi="Arial" w:cs="Arial"/>
        </w:rPr>
      </w:pPr>
    </w:p>
    <w:p w14:paraId="0D825019" w14:textId="0A506FC8" w:rsidR="00BE2230" w:rsidRPr="00DB3585" w:rsidRDefault="00BC7E70" w:rsidP="0025403F">
      <w:pPr>
        <w:spacing w:after="0" w:line="240" w:lineRule="auto"/>
        <w:jc w:val="both"/>
        <w:rPr>
          <w:rFonts w:ascii="Arial" w:hAnsi="Arial" w:cs="Arial"/>
        </w:rPr>
      </w:pPr>
      <w:r w:rsidRPr="00DB3585">
        <w:rPr>
          <w:rFonts w:ascii="Arial" w:hAnsi="Arial" w:cs="Arial"/>
          <w:b/>
          <w:bCs/>
        </w:rPr>
        <w:t xml:space="preserve">Artículo </w:t>
      </w:r>
      <w:r w:rsidR="007F6E8C" w:rsidRPr="00DB3585">
        <w:rPr>
          <w:rFonts w:ascii="Arial" w:hAnsi="Arial" w:cs="Arial"/>
          <w:b/>
          <w:bCs/>
        </w:rPr>
        <w:t>349</w:t>
      </w:r>
      <w:r w:rsidRPr="00DB3585">
        <w:rPr>
          <w:rFonts w:ascii="Arial" w:hAnsi="Arial" w:cs="Arial"/>
          <w:b/>
          <w:bCs/>
        </w:rPr>
        <w:t>.</w:t>
      </w:r>
      <w:r w:rsidRPr="00DB3585">
        <w:rPr>
          <w:rFonts w:ascii="Arial" w:hAnsi="Arial" w:cs="Arial"/>
        </w:rPr>
        <w:t xml:space="preserve"> Cuando la conducta descrita en las infracciones que prevé este Bando se contemple de manera similar en otro reglamento municipal, imperará el que establezca la sanción menor.</w:t>
      </w:r>
    </w:p>
    <w:p w14:paraId="0F205892" w14:textId="77777777" w:rsidR="001D3728" w:rsidRPr="00DB3585" w:rsidRDefault="001D3728" w:rsidP="00223A48">
      <w:pPr>
        <w:spacing w:after="0" w:line="240" w:lineRule="auto"/>
        <w:jc w:val="both"/>
        <w:rPr>
          <w:rFonts w:ascii="Arial" w:hAnsi="Arial" w:cs="Arial"/>
        </w:rPr>
      </w:pPr>
    </w:p>
    <w:p w14:paraId="221A8C77" w14:textId="1EA89B32" w:rsidR="00223A48" w:rsidRPr="00DB3585" w:rsidRDefault="00223A48" w:rsidP="00223A48">
      <w:pPr>
        <w:spacing w:after="0" w:line="240" w:lineRule="auto"/>
        <w:jc w:val="center"/>
        <w:rPr>
          <w:rFonts w:ascii="Arial" w:hAnsi="Arial" w:cs="Arial"/>
          <w:b/>
          <w:bCs/>
        </w:rPr>
      </w:pPr>
      <w:r w:rsidRPr="00DB3585">
        <w:rPr>
          <w:rFonts w:ascii="Arial" w:hAnsi="Arial" w:cs="Arial"/>
          <w:b/>
          <w:bCs/>
        </w:rPr>
        <w:t>CAPÍTULO I</w:t>
      </w:r>
      <w:r w:rsidR="00C25D74" w:rsidRPr="00DB3585">
        <w:rPr>
          <w:rFonts w:ascii="Arial" w:hAnsi="Arial" w:cs="Arial"/>
          <w:b/>
          <w:bCs/>
        </w:rPr>
        <w:t>V</w:t>
      </w:r>
    </w:p>
    <w:p w14:paraId="3DC19943" w14:textId="77777777" w:rsidR="00C25D74" w:rsidRPr="00DB3585" w:rsidRDefault="00C25D74" w:rsidP="00C25D74">
      <w:pPr>
        <w:spacing w:after="0" w:line="240" w:lineRule="auto"/>
        <w:jc w:val="center"/>
        <w:rPr>
          <w:rFonts w:ascii="Arial" w:hAnsi="Arial" w:cs="Arial"/>
          <w:b/>
          <w:bCs/>
        </w:rPr>
      </w:pPr>
      <w:r w:rsidRPr="00DB3585">
        <w:rPr>
          <w:rFonts w:ascii="Arial" w:hAnsi="Arial" w:cs="Arial"/>
          <w:b/>
          <w:bCs/>
        </w:rPr>
        <w:t>DE LAS VISITAS DE INSPECCIÓN</w:t>
      </w:r>
    </w:p>
    <w:p w14:paraId="239784FC" w14:textId="77777777" w:rsidR="00C25D74" w:rsidRPr="00DB3585" w:rsidRDefault="00C25D74" w:rsidP="00FA4861">
      <w:pPr>
        <w:spacing w:after="0" w:line="240" w:lineRule="auto"/>
        <w:jc w:val="both"/>
        <w:rPr>
          <w:rFonts w:ascii="Arial" w:hAnsi="Arial" w:cs="Arial"/>
          <w:b/>
          <w:bCs/>
        </w:rPr>
      </w:pPr>
    </w:p>
    <w:p w14:paraId="2EADFD4F" w14:textId="68684534" w:rsidR="00FA4861" w:rsidRPr="00DB3585" w:rsidRDefault="00FA4861" w:rsidP="00FA4861">
      <w:pPr>
        <w:spacing w:after="0" w:line="240" w:lineRule="auto"/>
        <w:jc w:val="both"/>
        <w:rPr>
          <w:rFonts w:ascii="Arial" w:hAnsi="Arial" w:cs="Arial"/>
        </w:rPr>
      </w:pPr>
      <w:r w:rsidRPr="00DB3585">
        <w:rPr>
          <w:rFonts w:ascii="Arial" w:hAnsi="Arial" w:cs="Arial"/>
          <w:b/>
          <w:bCs/>
        </w:rPr>
        <w:t xml:space="preserve">Artículo </w:t>
      </w:r>
      <w:r w:rsidR="007F6E8C" w:rsidRPr="00DB3585">
        <w:rPr>
          <w:rFonts w:ascii="Arial" w:hAnsi="Arial" w:cs="Arial"/>
          <w:b/>
          <w:bCs/>
        </w:rPr>
        <w:t>350</w:t>
      </w:r>
      <w:r w:rsidRPr="00DB3585">
        <w:rPr>
          <w:rFonts w:ascii="Arial" w:hAnsi="Arial" w:cs="Arial"/>
          <w:b/>
          <w:bCs/>
        </w:rPr>
        <w:t>.</w:t>
      </w:r>
      <w:r w:rsidRPr="00DB3585">
        <w:rPr>
          <w:rFonts w:ascii="Arial" w:hAnsi="Arial" w:cs="Arial"/>
        </w:rPr>
        <w:t xml:space="preserve"> </w:t>
      </w:r>
      <w:r w:rsidR="0021143C" w:rsidRPr="00DB3585">
        <w:rPr>
          <w:rFonts w:ascii="Arial" w:hAnsi="Arial" w:cs="Arial"/>
        </w:rPr>
        <w:t>Las áreas correspondientes de llevar a cabo la vigilancia y el cumplimiento de este bando, podrán</w:t>
      </w:r>
      <w:r w:rsidRPr="00DB3585">
        <w:rPr>
          <w:rFonts w:ascii="Arial" w:hAnsi="Arial" w:cs="Arial"/>
        </w:rPr>
        <w:t xml:space="preserve"> llevar a cabo las tareas de supervisión e inspección necesarias para asegurar que se respete lo estipulado en este Bando de Policía y Gobierno, así como los reglamentos municipales y </w:t>
      </w:r>
      <w:r w:rsidRPr="00DB3585">
        <w:rPr>
          <w:rFonts w:ascii="Arial" w:hAnsi="Arial" w:cs="Arial"/>
        </w:rPr>
        <w:lastRenderedPageBreak/>
        <w:t>las normativas administrativas municipales, y aplicará las sanciones que se establecen, sin menoscabo de las facultades otorgadas a otras autoridades, así como de los ordenamientos federales y estatales pertinentes.</w:t>
      </w:r>
    </w:p>
    <w:p w14:paraId="63DB835C" w14:textId="77777777" w:rsidR="00FA4861" w:rsidRPr="00DB3585" w:rsidRDefault="00FA4861" w:rsidP="00FA4861">
      <w:pPr>
        <w:spacing w:after="0" w:line="240" w:lineRule="auto"/>
        <w:jc w:val="both"/>
        <w:rPr>
          <w:rFonts w:ascii="Arial" w:hAnsi="Arial" w:cs="Arial"/>
        </w:rPr>
      </w:pPr>
    </w:p>
    <w:p w14:paraId="774B3B15" w14:textId="799E22B1" w:rsidR="00FA4861" w:rsidRPr="00DB3585" w:rsidRDefault="0021143C" w:rsidP="00FA4861">
      <w:pPr>
        <w:spacing w:after="0" w:line="240" w:lineRule="auto"/>
        <w:jc w:val="both"/>
        <w:rPr>
          <w:rFonts w:ascii="Arial" w:hAnsi="Arial" w:cs="Arial"/>
        </w:rPr>
      </w:pPr>
      <w:r w:rsidRPr="00DB3585">
        <w:rPr>
          <w:rFonts w:ascii="Arial" w:hAnsi="Arial" w:cs="Arial"/>
        </w:rPr>
        <w:t>Las áreas correspondientes</w:t>
      </w:r>
      <w:r w:rsidR="00784EA9" w:rsidRPr="00DB3585">
        <w:rPr>
          <w:rFonts w:ascii="Arial" w:hAnsi="Arial" w:cs="Arial"/>
        </w:rPr>
        <w:t xml:space="preserve"> </w:t>
      </w:r>
      <w:r w:rsidR="00FA4861" w:rsidRPr="00DB3585">
        <w:rPr>
          <w:rFonts w:ascii="Arial" w:hAnsi="Arial" w:cs="Arial"/>
        </w:rPr>
        <w:t>podrá</w:t>
      </w:r>
      <w:r w:rsidRPr="00DB3585">
        <w:rPr>
          <w:rFonts w:ascii="Arial" w:hAnsi="Arial" w:cs="Arial"/>
        </w:rPr>
        <w:t>n</w:t>
      </w:r>
      <w:r w:rsidR="00FA4861" w:rsidRPr="00DB3585">
        <w:rPr>
          <w:rFonts w:ascii="Arial" w:hAnsi="Arial" w:cs="Arial"/>
        </w:rPr>
        <w:t xml:space="preserve"> realizar inspecciones en cualquier momento en lugares públicos o privados que representen un riesgo para la seguridad, la protección civil, o la salud pública, o para confirmar que se están cumpliendo con las medidas preventivas requeridas.</w:t>
      </w:r>
    </w:p>
    <w:p w14:paraId="1C268C97" w14:textId="77777777" w:rsidR="00FA4861" w:rsidRPr="00DB3585" w:rsidRDefault="00FA4861" w:rsidP="00FA4861">
      <w:pPr>
        <w:spacing w:after="0" w:line="240" w:lineRule="auto"/>
        <w:jc w:val="both"/>
        <w:rPr>
          <w:rFonts w:ascii="Arial" w:hAnsi="Arial" w:cs="Arial"/>
        </w:rPr>
      </w:pPr>
    </w:p>
    <w:p w14:paraId="0DEC4F5B" w14:textId="77777777" w:rsidR="00FA4861" w:rsidRPr="00DB3585" w:rsidRDefault="00FA4861" w:rsidP="00FA4861">
      <w:pPr>
        <w:spacing w:after="0" w:line="240" w:lineRule="auto"/>
        <w:jc w:val="both"/>
        <w:rPr>
          <w:rFonts w:ascii="Arial" w:hAnsi="Arial" w:cs="Arial"/>
        </w:rPr>
      </w:pPr>
      <w:r w:rsidRPr="00DB3585">
        <w:rPr>
          <w:rFonts w:ascii="Arial" w:hAnsi="Arial" w:cs="Arial"/>
        </w:rPr>
        <w:t>En el caso de llevar a cabo inspecciones en establecimientos particulares o negocios que operen con licencia o permiso otorgado por la Autoridad Municipal, se podrá interactuar con la persona responsable del negocio o quien esté al frente, sin que la Autoridad Municipal necesite asegurarse acerca del estatus que estas personas reclaman.</w:t>
      </w:r>
    </w:p>
    <w:p w14:paraId="3DAD0903" w14:textId="77777777" w:rsidR="00FA4861" w:rsidRPr="00DB3585" w:rsidRDefault="00FA4861" w:rsidP="00FA4861">
      <w:pPr>
        <w:spacing w:after="0" w:line="240" w:lineRule="auto"/>
        <w:jc w:val="both"/>
        <w:rPr>
          <w:rFonts w:ascii="Arial" w:hAnsi="Arial" w:cs="Arial"/>
        </w:rPr>
      </w:pPr>
    </w:p>
    <w:p w14:paraId="323F7F59" w14:textId="5C8289E9" w:rsidR="00FA4861" w:rsidRPr="00DB3585" w:rsidRDefault="007D3507" w:rsidP="00FA4861">
      <w:pPr>
        <w:spacing w:after="0" w:line="240" w:lineRule="auto"/>
        <w:jc w:val="both"/>
        <w:rPr>
          <w:rFonts w:ascii="Arial" w:hAnsi="Arial" w:cs="Arial"/>
        </w:rPr>
      </w:pPr>
      <w:r w:rsidRPr="00DB3585">
        <w:rPr>
          <w:rFonts w:ascii="Arial" w:hAnsi="Arial" w:cs="Arial"/>
          <w:b/>
          <w:bCs/>
        </w:rPr>
        <w:t xml:space="preserve">Artículo </w:t>
      </w:r>
      <w:r w:rsidR="007F6E8C" w:rsidRPr="00DB3585">
        <w:rPr>
          <w:rFonts w:ascii="Arial" w:hAnsi="Arial" w:cs="Arial"/>
          <w:b/>
          <w:bCs/>
        </w:rPr>
        <w:t>351</w:t>
      </w:r>
      <w:r w:rsidRPr="00DB3585">
        <w:rPr>
          <w:rFonts w:ascii="Arial" w:hAnsi="Arial" w:cs="Arial"/>
          <w:b/>
          <w:bCs/>
        </w:rPr>
        <w:t>.</w:t>
      </w:r>
      <w:r w:rsidRPr="00DB3585">
        <w:rPr>
          <w:rFonts w:ascii="Arial" w:hAnsi="Arial" w:cs="Arial"/>
        </w:rPr>
        <w:t xml:space="preserve"> </w:t>
      </w:r>
      <w:r w:rsidR="00FA4861" w:rsidRPr="00DB3585">
        <w:rPr>
          <w:rFonts w:ascii="Arial" w:hAnsi="Arial" w:cs="Arial"/>
        </w:rPr>
        <w:t>Las inspecciones se realizarán conforme a lo establecido en la Constitución Política de los Estados Unidos Mexicanos y de acuerdo con los siguientes requisitos:</w:t>
      </w:r>
    </w:p>
    <w:p w14:paraId="49054935" w14:textId="77777777" w:rsidR="00FA4861" w:rsidRPr="00DB3585" w:rsidRDefault="00FA4861" w:rsidP="00FA4861">
      <w:pPr>
        <w:spacing w:after="0" w:line="240" w:lineRule="auto"/>
        <w:jc w:val="both"/>
        <w:rPr>
          <w:rFonts w:ascii="Arial" w:hAnsi="Arial" w:cs="Arial"/>
        </w:rPr>
      </w:pPr>
    </w:p>
    <w:p w14:paraId="2CDD7438" w14:textId="7B823D73" w:rsidR="00784EA9" w:rsidRPr="00DB3585" w:rsidRDefault="0059569A" w:rsidP="00857FE0">
      <w:pPr>
        <w:pStyle w:val="Prrafodelista"/>
        <w:numPr>
          <w:ilvl w:val="0"/>
          <w:numId w:val="106"/>
        </w:numPr>
        <w:spacing w:after="0" w:line="240" w:lineRule="auto"/>
        <w:jc w:val="both"/>
        <w:rPr>
          <w:rFonts w:ascii="Arial" w:hAnsi="Arial" w:cs="Arial"/>
        </w:rPr>
      </w:pPr>
      <w:r w:rsidRPr="00DB3585">
        <w:rPr>
          <w:rFonts w:ascii="Arial" w:hAnsi="Arial" w:cs="Arial"/>
        </w:rPr>
        <w:t>Las áreas correspondientes</w:t>
      </w:r>
      <w:r w:rsidR="00FA4861" w:rsidRPr="00DB3585">
        <w:rPr>
          <w:rFonts w:ascii="Arial" w:hAnsi="Arial" w:cs="Arial"/>
        </w:rPr>
        <w:t xml:space="preserve"> debe</w:t>
      </w:r>
      <w:r w:rsidRPr="00DB3585">
        <w:rPr>
          <w:rFonts w:ascii="Arial" w:hAnsi="Arial" w:cs="Arial"/>
        </w:rPr>
        <w:t>rán</w:t>
      </w:r>
      <w:r w:rsidR="00FA4861" w:rsidRPr="00DB3585">
        <w:rPr>
          <w:rFonts w:ascii="Arial" w:hAnsi="Arial" w:cs="Arial"/>
        </w:rPr>
        <w:t xml:space="preserve"> poseer una orden escrita en papel oficial, emitida por la autoridad municipal competente, que será la Dirección General Municipal responsable de la materia relacionada con el lugar que se visita. Este documento debe incluir la fecha en que se ordena la inspección, la ubicación del local o establecimiento a revisar, el propósito y aspectos de la visita, la base legal y razones para la misma, así como el nombre, firma y sello de la autoridad municipal que emite la orden y el nombre del inspector municipal asignado para cumplir con esa orden;</w:t>
      </w:r>
    </w:p>
    <w:p w14:paraId="6FDE8F77" w14:textId="11D0EA40" w:rsidR="00784EA9" w:rsidRPr="00DB3585" w:rsidRDefault="00FA4861" w:rsidP="00857FE0">
      <w:pPr>
        <w:pStyle w:val="Prrafodelista"/>
        <w:numPr>
          <w:ilvl w:val="0"/>
          <w:numId w:val="106"/>
        </w:numPr>
        <w:spacing w:after="0" w:line="240" w:lineRule="auto"/>
        <w:jc w:val="both"/>
        <w:rPr>
          <w:rFonts w:ascii="Arial" w:hAnsi="Arial" w:cs="Arial"/>
        </w:rPr>
      </w:pPr>
      <w:r w:rsidRPr="00DB3585">
        <w:rPr>
          <w:rFonts w:ascii="Arial" w:hAnsi="Arial" w:cs="Arial"/>
        </w:rPr>
        <w:t>En el caso de encontrar a un particular, local o establecimiento cometiendo una infracción del Bando de Policía y Gobierno o de la reglamentación municipal, no será necesaria una orden escrita; basta con que</w:t>
      </w:r>
      <w:r w:rsidR="0059569A" w:rsidRPr="00DB3585">
        <w:rPr>
          <w:rFonts w:ascii="Arial" w:hAnsi="Arial" w:cs="Arial"/>
        </w:rPr>
        <w:t xml:space="preserve"> las áreas correspondientes</w:t>
      </w:r>
      <w:r w:rsidRPr="00DB3585">
        <w:rPr>
          <w:rFonts w:ascii="Arial" w:hAnsi="Arial" w:cs="Arial"/>
        </w:rPr>
        <w:t xml:space="preserve"> que realice</w:t>
      </w:r>
      <w:r w:rsidR="0059569A" w:rsidRPr="00DB3585">
        <w:rPr>
          <w:rFonts w:ascii="Arial" w:hAnsi="Arial" w:cs="Arial"/>
        </w:rPr>
        <w:t>n</w:t>
      </w:r>
      <w:r w:rsidRPr="00DB3585">
        <w:rPr>
          <w:rFonts w:ascii="Arial" w:hAnsi="Arial" w:cs="Arial"/>
        </w:rPr>
        <w:t xml:space="preserve"> la inspección</w:t>
      </w:r>
      <w:r w:rsidR="0059569A" w:rsidRPr="00DB3585">
        <w:rPr>
          <w:rFonts w:ascii="Arial" w:hAnsi="Arial" w:cs="Arial"/>
        </w:rPr>
        <w:t>,</w:t>
      </w:r>
      <w:r w:rsidRPr="00DB3585">
        <w:rPr>
          <w:rFonts w:ascii="Arial" w:hAnsi="Arial" w:cs="Arial"/>
        </w:rPr>
        <w:t xml:space="preserve"> entregue</w:t>
      </w:r>
      <w:r w:rsidR="0059569A" w:rsidRPr="00DB3585">
        <w:rPr>
          <w:rFonts w:ascii="Arial" w:hAnsi="Arial" w:cs="Arial"/>
        </w:rPr>
        <w:t>n</w:t>
      </w:r>
      <w:r w:rsidRPr="00DB3585">
        <w:rPr>
          <w:rFonts w:ascii="Arial" w:hAnsi="Arial" w:cs="Arial"/>
        </w:rPr>
        <w:t xml:space="preserve"> una copia legible del acta de la visita de inspección y se la remita de inmediato al Juzgado </w:t>
      </w:r>
      <w:r w:rsidR="00784EA9" w:rsidRPr="00DB3585">
        <w:rPr>
          <w:rFonts w:ascii="Arial" w:hAnsi="Arial" w:cs="Arial"/>
        </w:rPr>
        <w:t>Conciliador</w:t>
      </w:r>
      <w:r w:rsidRPr="00DB3585">
        <w:rPr>
          <w:rFonts w:ascii="Arial" w:hAnsi="Arial" w:cs="Arial"/>
        </w:rPr>
        <w:t>;</w:t>
      </w:r>
    </w:p>
    <w:p w14:paraId="274F8598" w14:textId="7D148F2C" w:rsidR="00784EA9" w:rsidRPr="00DB3585" w:rsidRDefault="0059569A" w:rsidP="00857FE0">
      <w:pPr>
        <w:pStyle w:val="Prrafodelista"/>
        <w:numPr>
          <w:ilvl w:val="0"/>
          <w:numId w:val="106"/>
        </w:numPr>
        <w:spacing w:after="0" w:line="240" w:lineRule="auto"/>
        <w:jc w:val="both"/>
        <w:rPr>
          <w:rFonts w:ascii="Arial" w:hAnsi="Arial" w:cs="Arial"/>
        </w:rPr>
      </w:pPr>
      <w:r w:rsidRPr="00DB3585">
        <w:rPr>
          <w:rFonts w:ascii="Arial" w:hAnsi="Arial" w:cs="Arial"/>
        </w:rPr>
        <w:t>Las áreas correspondientes</w:t>
      </w:r>
      <w:r w:rsidR="00FA4861" w:rsidRPr="00DB3585">
        <w:rPr>
          <w:rFonts w:ascii="Arial" w:hAnsi="Arial" w:cs="Arial"/>
        </w:rPr>
        <w:t xml:space="preserve"> deberá</w:t>
      </w:r>
      <w:r w:rsidRPr="00DB3585">
        <w:rPr>
          <w:rFonts w:ascii="Arial" w:hAnsi="Arial" w:cs="Arial"/>
        </w:rPr>
        <w:t>n</w:t>
      </w:r>
      <w:r w:rsidR="00FA4861" w:rsidRPr="00DB3585">
        <w:rPr>
          <w:rFonts w:ascii="Arial" w:hAnsi="Arial" w:cs="Arial"/>
        </w:rPr>
        <w:t xml:space="preserve"> identificarse ante el propietario, poseedor o responsable del lugar a inspeccionar con una credencial válida que muestre su fotografía, la cual debe ser emitida por la </w:t>
      </w:r>
      <w:r w:rsidR="00784EA9" w:rsidRPr="00DB3585">
        <w:rPr>
          <w:rFonts w:ascii="Arial" w:hAnsi="Arial" w:cs="Arial"/>
        </w:rPr>
        <w:t>Administración Municipal</w:t>
      </w:r>
      <w:r w:rsidR="00FA4861" w:rsidRPr="00DB3585">
        <w:rPr>
          <w:rFonts w:ascii="Arial" w:hAnsi="Arial" w:cs="Arial"/>
        </w:rPr>
        <w:t>, y deberá entregarle el documento original de la orden de inspección, salvo en el caso de lo mencionado en la fracción anterior. En lo que respecta a los negocios que operan con licencia o permiso concedido por la autoridad municipal, la comunicación se realizará con la persona responsable de la actividad económica, según se especifica en el último párrafo del artículo anterior</w:t>
      </w:r>
      <w:r w:rsidR="00784EA9" w:rsidRPr="00DB3585">
        <w:rPr>
          <w:rFonts w:ascii="Arial" w:hAnsi="Arial" w:cs="Arial"/>
        </w:rPr>
        <w:t>;</w:t>
      </w:r>
    </w:p>
    <w:p w14:paraId="0E6FD7EB" w14:textId="77777777" w:rsidR="00784EA9" w:rsidRPr="00DB3585" w:rsidRDefault="00FA4861" w:rsidP="00857FE0">
      <w:pPr>
        <w:pStyle w:val="Prrafodelista"/>
        <w:numPr>
          <w:ilvl w:val="0"/>
          <w:numId w:val="106"/>
        </w:numPr>
        <w:spacing w:after="0" w:line="240" w:lineRule="auto"/>
        <w:jc w:val="both"/>
        <w:rPr>
          <w:rFonts w:ascii="Arial" w:hAnsi="Arial" w:cs="Arial"/>
        </w:rPr>
      </w:pPr>
      <w:r w:rsidRPr="00DB3585">
        <w:rPr>
          <w:rFonts w:ascii="Arial" w:hAnsi="Arial" w:cs="Arial"/>
        </w:rPr>
        <w:t xml:space="preserve">Cuando la inspección se ejecute por orden escrita de la </w:t>
      </w:r>
      <w:r w:rsidR="00784EA9" w:rsidRPr="00DB3585">
        <w:rPr>
          <w:rFonts w:ascii="Arial" w:hAnsi="Arial" w:cs="Arial"/>
        </w:rPr>
        <w:t>Administración Municipal</w:t>
      </w:r>
      <w:r w:rsidRPr="00DB3585">
        <w:rPr>
          <w:rFonts w:ascii="Arial" w:hAnsi="Arial" w:cs="Arial"/>
        </w:rPr>
        <w:t>, esta deberá llevarse a cabo en un plazo de veinticuatro horas posteriores;</w:t>
      </w:r>
    </w:p>
    <w:p w14:paraId="53CB67C9" w14:textId="77777777" w:rsidR="00B90157" w:rsidRPr="00DB3585" w:rsidRDefault="00FA4861" w:rsidP="00857FE0">
      <w:pPr>
        <w:pStyle w:val="Prrafodelista"/>
        <w:numPr>
          <w:ilvl w:val="0"/>
          <w:numId w:val="106"/>
        </w:numPr>
        <w:spacing w:after="0" w:line="240" w:lineRule="auto"/>
        <w:jc w:val="both"/>
        <w:rPr>
          <w:rFonts w:ascii="Arial" w:hAnsi="Arial" w:cs="Arial"/>
        </w:rPr>
      </w:pPr>
      <w:r w:rsidRPr="00DB3585">
        <w:rPr>
          <w:rFonts w:ascii="Arial" w:hAnsi="Arial" w:cs="Arial"/>
        </w:rPr>
        <w:t>Si el propietario o encargado del lugar a ser inspeccionado se niega a permitir el acceso a la autoridad competente, esta redactará un informe detallado de los hechos y se dirigirá al Juez C</w:t>
      </w:r>
      <w:r w:rsidR="00784EA9" w:rsidRPr="00DB3585">
        <w:rPr>
          <w:rFonts w:ascii="Arial" w:hAnsi="Arial" w:cs="Arial"/>
        </w:rPr>
        <w:t>onciliador</w:t>
      </w:r>
      <w:r w:rsidRPr="00DB3585">
        <w:rPr>
          <w:rFonts w:ascii="Arial" w:hAnsi="Arial" w:cs="Arial"/>
        </w:rPr>
        <w:t xml:space="preserve"> para que, considerando la magnitud de la resistencia, autorice el uso de la fuerza pública y, si es necesario, la ruptura de cerraduras u otros impedimentos para realizar la inspección;</w:t>
      </w:r>
    </w:p>
    <w:p w14:paraId="00EF23C2" w14:textId="77777777" w:rsidR="00B90157" w:rsidRPr="00DB3585" w:rsidRDefault="00FA4861" w:rsidP="00857FE0">
      <w:pPr>
        <w:pStyle w:val="Prrafodelista"/>
        <w:numPr>
          <w:ilvl w:val="0"/>
          <w:numId w:val="106"/>
        </w:numPr>
        <w:spacing w:after="0" w:line="240" w:lineRule="auto"/>
        <w:jc w:val="both"/>
        <w:rPr>
          <w:rFonts w:ascii="Arial" w:hAnsi="Arial" w:cs="Arial"/>
        </w:rPr>
      </w:pPr>
      <w:r w:rsidRPr="00DB3585">
        <w:rPr>
          <w:rFonts w:ascii="Arial" w:hAnsi="Arial" w:cs="Arial"/>
        </w:rPr>
        <w:t>Al comenzar la inspección, el inspector municipal pedirá al visitado que elija a dos personas que actúen como testigos durante el proceso, advirtiéndole que si no lo hace, serán asignados por él en su ausencia; además, se tendrán que registrar los motivos por los cuales el visitado no nombró testigos. Si no se puede nombrar a los testigos por imposibilidad material, el inspector municipal deberá dejar constancia clara de esta situación;</w:t>
      </w:r>
    </w:p>
    <w:p w14:paraId="3FC9600B" w14:textId="77777777" w:rsidR="00B90157" w:rsidRPr="00DB3585" w:rsidRDefault="00FA4861" w:rsidP="00857FE0">
      <w:pPr>
        <w:pStyle w:val="Prrafodelista"/>
        <w:numPr>
          <w:ilvl w:val="0"/>
          <w:numId w:val="106"/>
        </w:numPr>
        <w:spacing w:after="0" w:line="240" w:lineRule="auto"/>
        <w:jc w:val="both"/>
        <w:rPr>
          <w:rFonts w:ascii="Arial" w:hAnsi="Arial" w:cs="Arial"/>
        </w:rPr>
      </w:pPr>
      <w:r w:rsidRPr="00DB3585">
        <w:rPr>
          <w:rFonts w:ascii="Arial" w:hAnsi="Arial" w:cs="Arial"/>
        </w:rPr>
        <w:t xml:space="preserve">Se elaborará un acta detallada de cada visita en tres copias, en formatos oficiales numerados, donde se indicará el lugar y la fecha de la inspección, el nombre de la persona que atendió la diligencia, junto con los incidentes y el resultado de la misma. Este acta deberá ser firmada por el inspector municipal, la persona que atendió la diligencia y los testigos propuestos por el visitado o el inspector. Si alguna persona se opone a firmar, el inspector municipal lo anotará en el acta, sin que esto afecte el valor del documento; esta excepción </w:t>
      </w:r>
      <w:r w:rsidRPr="00DB3585">
        <w:rPr>
          <w:rFonts w:ascii="Arial" w:hAnsi="Arial" w:cs="Arial"/>
        </w:rPr>
        <w:lastRenderedPageBreak/>
        <w:t>no aplica cuando se lleva a cabo la diligencia sin la posibilidad de nombrar testigos, siendo suficiente la firma del inspector municipal y del visitado;</w:t>
      </w:r>
    </w:p>
    <w:p w14:paraId="76B9EF87" w14:textId="77777777" w:rsidR="00B90157" w:rsidRPr="00DB3585" w:rsidRDefault="00FA4861" w:rsidP="00857FE0">
      <w:pPr>
        <w:pStyle w:val="Prrafodelista"/>
        <w:numPr>
          <w:ilvl w:val="0"/>
          <w:numId w:val="106"/>
        </w:numPr>
        <w:spacing w:after="0" w:line="240" w:lineRule="auto"/>
        <w:jc w:val="both"/>
        <w:rPr>
          <w:rFonts w:ascii="Arial" w:hAnsi="Arial" w:cs="Arial"/>
        </w:rPr>
      </w:pPr>
      <w:r w:rsidRPr="00DB3585">
        <w:rPr>
          <w:rFonts w:ascii="Arial" w:hAnsi="Arial" w:cs="Arial"/>
        </w:rPr>
        <w:t>El inspector municipal anotará claramente en el acta las acciones u omisiones que, en su opinión, representen un incumplimiento de alguna obligación del visitado o una violación a lo establecido en este Bando de Policía y Gobierno, la normativa municipal u otras disposiciones obligatorias de carácter municipal, bajo la competencia de la autoridad municipal. Este relato será detallado, indicando en el acta que el visitado dispone de siete días hábiles para impugnar por escrito ante el Juzgado C</w:t>
      </w:r>
      <w:r w:rsidR="00B90157" w:rsidRPr="00DB3585">
        <w:rPr>
          <w:rFonts w:ascii="Arial" w:hAnsi="Arial" w:cs="Arial"/>
        </w:rPr>
        <w:t>onciliador</w:t>
      </w:r>
      <w:r w:rsidRPr="00DB3585">
        <w:rPr>
          <w:rFonts w:ascii="Arial" w:hAnsi="Arial" w:cs="Arial"/>
        </w:rPr>
        <w:t>, con el fin de dar inicio al procedimiento de defensa estipulado en este Bando de Policía y Gobierno;</w:t>
      </w:r>
    </w:p>
    <w:p w14:paraId="7857E62F" w14:textId="77777777" w:rsidR="00B90157" w:rsidRPr="00DB3585" w:rsidRDefault="00FA4861" w:rsidP="00857FE0">
      <w:pPr>
        <w:pStyle w:val="Prrafodelista"/>
        <w:numPr>
          <w:ilvl w:val="0"/>
          <w:numId w:val="106"/>
        </w:numPr>
        <w:spacing w:after="0" w:line="240" w:lineRule="auto"/>
        <w:jc w:val="both"/>
        <w:rPr>
          <w:rFonts w:ascii="Arial" w:hAnsi="Arial" w:cs="Arial"/>
        </w:rPr>
      </w:pPr>
      <w:r w:rsidRPr="00DB3585">
        <w:rPr>
          <w:rFonts w:ascii="Arial" w:hAnsi="Arial" w:cs="Arial"/>
        </w:rPr>
        <w:t>Una de las copias legibles del acta será entregada a la persona que asistió a la diligencia; el original y la copia restante quedarán en manos de la Autoridad Municipal, y</w:t>
      </w:r>
    </w:p>
    <w:p w14:paraId="2AD07FB1" w14:textId="2F982835" w:rsidR="00FA4861" w:rsidRPr="00DB3585" w:rsidRDefault="00FA4861" w:rsidP="00857FE0">
      <w:pPr>
        <w:pStyle w:val="Prrafodelista"/>
        <w:numPr>
          <w:ilvl w:val="0"/>
          <w:numId w:val="106"/>
        </w:numPr>
        <w:spacing w:after="0" w:line="240" w:lineRule="auto"/>
        <w:jc w:val="both"/>
        <w:rPr>
          <w:rFonts w:ascii="Arial" w:hAnsi="Arial" w:cs="Arial"/>
        </w:rPr>
      </w:pPr>
      <w:r w:rsidRPr="00DB3585">
        <w:rPr>
          <w:rFonts w:ascii="Arial" w:hAnsi="Arial" w:cs="Arial"/>
        </w:rPr>
        <w:t>Las actas realizadas durante la inspección no deben presentar tachaduras ni correcciones. La falta de cualquier requisito mencionado resulta en la nulidad o inexistencia del acta de inspección, la cual podrá ser declarada, a solicitud de parte, ante el Juez C</w:t>
      </w:r>
      <w:r w:rsidR="00B90157" w:rsidRPr="00DB3585">
        <w:rPr>
          <w:rFonts w:ascii="Arial" w:hAnsi="Arial" w:cs="Arial"/>
        </w:rPr>
        <w:t>onciliador</w:t>
      </w:r>
      <w:r w:rsidRPr="00DB3585">
        <w:rPr>
          <w:rFonts w:ascii="Arial" w:hAnsi="Arial" w:cs="Arial"/>
        </w:rPr>
        <w:t>, sin afectar la responsabilidad del inspector municipal que elaboró el acta de visita. Las acciones administrativas de inspección y verificación pueden llevarse a cabo todos los días del año y en cualquier momento del día.</w:t>
      </w:r>
    </w:p>
    <w:p w14:paraId="1BBF6924" w14:textId="77777777" w:rsidR="00FA4861" w:rsidRPr="00DB3585" w:rsidRDefault="00FA4861" w:rsidP="00FA4861">
      <w:pPr>
        <w:spacing w:after="0" w:line="240" w:lineRule="auto"/>
        <w:jc w:val="both"/>
        <w:rPr>
          <w:rFonts w:ascii="Arial" w:hAnsi="Arial" w:cs="Arial"/>
        </w:rPr>
      </w:pPr>
    </w:p>
    <w:p w14:paraId="47E44F68" w14:textId="4BCF17F6" w:rsidR="00C25D74" w:rsidRPr="00DB3585" w:rsidRDefault="00FA4861" w:rsidP="00FA4861">
      <w:pPr>
        <w:spacing w:after="0" w:line="240" w:lineRule="auto"/>
        <w:jc w:val="both"/>
        <w:rPr>
          <w:rFonts w:ascii="Arial" w:hAnsi="Arial" w:cs="Arial"/>
        </w:rPr>
      </w:pPr>
      <w:r w:rsidRPr="00DB3585">
        <w:rPr>
          <w:rFonts w:ascii="Arial" w:hAnsi="Arial" w:cs="Arial"/>
          <w:b/>
          <w:bCs/>
        </w:rPr>
        <w:t xml:space="preserve">Artículo </w:t>
      </w:r>
      <w:r w:rsidR="007F6E8C" w:rsidRPr="00DB3585">
        <w:rPr>
          <w:rFonts w:ascii="Arial" w:hAnsi="Arial" w:cs="Arial"/>
          <w:b/>
          <w:bCs/>
        </w:rPr>
        <w:t>352</w:t>
      </w:r>
      <w:r w:rsidRPr="00DB3585">
        <w:rPr>
          <w:rFonts w:ascii="Arial" w:hAnsi="Arial" w:cs="Arial"/>
          <w:b/>
          <w:bCs/>
        </w:rPr>
        <w:t>.</w:t>
      </w:r>
      <w:r w:rsidRPr="00DB3585">
        <w:rPr>
          <w:rFonts w:ascii="Arial" w:hAnsi="Arial" w:cs="Arial"/>
        </w:rPr>
        <w:t xml:space="preserve"> Una vez transcurrido el periodo mencionado en la fracción VIII del artículo anterior, si no se presenta una parte interesada que valide su interés jurídico para impugnar el acta de inspección, el Juzgado </w:t>
      </w:r>
      <w:r w:rsidR="00B90157" w:rsidRPr="00DB3585">
        <w:rPr>
          <w:rFonts w:ascii="Arial" w:hAnsi="Arial" w:cs="Arial"/>
        </w:rPr>
        <w:t>Conciliador</w:t>
      </w:r>
      <w:r w:rsidRPr="00DB3585">
        <w:rPr>
          <w:rFonts w:ascii="Arial" w:hAnsi="Arial" w:cs="Arial"/>
        </w:rPr>
        <w:t xml:space="preserve"> informará al visitado que procederá a la evaluación del acta correspondiente, la cual llevará a cabo dentro de un plazo de quince días hábiles. Esta evaluación tiene como propósito determinar si los hechos registrados en el acta de inspección constituyen una infracción o falta administrativa que deba ser perseguida por la Autoridad Municipal; la gravedad de la infracción; si hay reincidencia; las circunstancias que han acontecido; la situación personal del infractor; así como la sanción que le corresponda. Posteriormente, se emitirá una resolución debidamente fundamentada y justificada, la cual será notificada al visitado.</w:t>
      </w:r>
    </w:p>
    <w:p w14:paraId="2C28B464" w14:textId="4B7525D5" w:rsidR="00C25D74" w:rsidRPr="00DB3585" w:rsidRDefault="00CE656C" w:rsidP="00FA4861">
      <w:pPr>
        <w:spacing w:after="0" w:line="240" w:lineRule="auto"/>
        <w:jc w:val="both"/>
        <w:rPr>
          <w:rFonts w:ascii="Arial" w:hAnsi="Arial" w:cs="Arial"/>
          <w:b/>
          <w:bCs/>
        </w:rPr>
      </w:pPr>
      <w:r w:rsidRPr="00DB3585">
        <w:rPr>
          <w:rFonts w:ascii="Arial" w:hAnsi="Arial" w:cs="Arial"/>
          <w:b/>
          <w:bCs/>
        </w:rPr>
        <w:t xml:space="preserve"> </w:t>
      </w:r>
    </w:p>
    <w:p w14:paraId="745525DC" w14:textId="099F5B9D" w:rsidR="00CE656C" w:rsidRPr="00DB3585" w:rsidRDefault="00CE656C" w:rsidP="007E580D">
      <w:pPr>
        <w:spacing w:after="0" w:line="240" w:lineRule="auto"/>
        <w:jc w:val="center"/>
        <w:rPr>
          <w:rFonts w:ascii="Arial" w:hAnsi="Arial" w:cs="Arial"/>
          <w:b/>
          <w:bCs/>
        </w:rPr>
      </w:pPr>
      <w:r w:rsidRPr="00DB3585">
        <w:rPr>
          <w:rFonts w:ascii="Arial" w:hAnsi="Arial" w:cs="Arial"/>
          <w:b/>
          <w:bCs/>
        </w:rPr>
        <w:t xml:space="preserve">CAPITULO </w:t>
      </w:r>
      <w:r w:rsidR="005D7F6F" w:rsidRPr="00DB3585">
        <w:rPr>
          <w:rFonts w:ascii="Arial" w:hAnsi="Arial" w:cs="Arial"/>
          <w:b/>
          <w:bCs/>
        </w:rPr>
        <w:t>V</w:t>
      </w:r>
    </w:p>
    <w:p w14:paraId="39AABCE3" w14:textId="68392BE0" w:rsidR="007E580D" w:rsidRPr="00DB3585" w:rsidRDefault="00223A48" w:rsidP="007E580D">
      <w:pPr>
        <w:spacing w:after="0" w:line="240" w:lineRule="auto"/>
        <w:jc w:val="center"/>
        <w:rPr>
          <w:rFonts w:ascii="Arial" w:hAnsi="Arial" w:cs="Arial"/>
          <w:b/>
          <w:bCs/>
        </w:rPr>
      </w:pPr>
      <w:r w:rsidRPr="00DB3585">
        <w:rPr>
          <w:rFonts w:ascii="Arial" w:hAnsi="Arial" w:cs="Arial"/>
          <w:b/>
          <w:bCs/>
        </w:rPr>
        <w:t>DE LOS RECURSOS ADMINISTRATIVOS</w:t>
      </w:r>
    </w:p>
    <w:p w14:paraId="5D421080" w14:textId="77777777" w:rsidR="00BC7E70" w:rsidRPr="00DB3585" w:rsidRDefault="00BC7E70" w:rsidP="0025403F">
      <w:pPr>
        <w:spacing w:after="0" w:line="240" w:lineRule="auto"/>
        <w:jc w:val="both"/>
        <w:rPr>
          <w:rFonts w:ascii="Arial" w:hAnsi="Arial" w:cs="Arial"/>
        </w:rPr>
      </w:pPr>
    </w:p>
    <w:p w14:paraId="2360B952" w14:textId="594CF67E" w:rsidR="003E146D" w:rsidRPr="00DB3585" w:rsidRDefault="00223A48" w:rsidP="003E146D">
      <w:pPr>
        <w:spacing w:after="0" w:line="240" w:lineRule="auto"/>
        <w:jc w:val="both"/>
        <w:rPr>
          <w:rFonts w:ascii="Arial" w:hAnsi="Arial" w:cs="Arial"/>
        </w:rPr>
      </w:pPr>
      <w:r w:rsidRPr="00DB3585">
        <w:rPr>
          <w:rFonts w:ascii="Arial" w:hAnsi="Arial" w:cs="Arial"/>
          <w:b/>
          <w:bCs/>
        </w:rPr>
        <w:t xml:space="preserve">Artículo </w:t>
      </w:r>
      <w:r w:rsidR="007F6E8C" w:rsidRPr="00DB3585">
        <w:rPr>
          <w:rFonts w:ascii="Arial" w:hAnsi="Arial" w:cs="Arial"/>
          <w:b/>
          <w:bCs/>
        </w:rPr>
        <w:t>353</w:t>
      </w:r>
      <w:r w:rsidRPr="00DB3585">
        <w:rPr>
          <w:rFonts w:ascii="Arial" w:hAnsi="Arial" w:cs="Arial"/>
          <w:b/>
          <w:bCs/>
        </w:rPr>
        <w:t>.</w:t>
      </w:r>
      <w:r w:rsidR="003E146D" w:rsidRPr="00DB3585">
        <w:rPr>
          <w:rFonts w:ascii="Arial" w:hAnsi="Arial" w:cs="Arial"/>
        </w:rPr>
        <w:t xml:space="preserve"> Los recursos son los medios por virtud de los cuales se impugnan los acuerdos y actos administrativos, que dicten las autoridades municipales, con motivo de la aplicación del presente bando.</w:t>
      </w:r>
    </w:p>
    <w:p w14:paraId="602AE1C5" w14:textId="77777777" w:rsidR="003E146D" w:rsidRPr="00DB3585" w:rsidRDefault="003E146D" w:rsidP="003E146D">
      <w:pPr>
        <w:spacing w:after="0" w:line="240" w:lineRule="auto"/>
        <w:jc w:val="both"/>
        <w:rPr>
          <w:rFonts w:ascii="Arial" w:hAnsi="Arial" w:cs="Arial"/>
        </w:rPr>
      </w:pPr>
    </w:p>
    <w:p w14:paraId="67007B82" w14:textId="1334CFC1" w:rsidR="003E146D" w:rsidRPr="00DB3585" w:rsidRDefault="00160BEB" w:rsidP="003E146D">
      <w:pPr>
        <w:spacing w:after="0" w:line="240" w:lineRule="auto"/>
        <w:jc w:val="both"/>
        <w:rPr>
          <w:rFonts w:ascii="Arial" w:hAnsi="Arial" w:cs="Arial"/>
        </w:rPr>
      </w:pPr>
      <w:r w:rsidRPr="00DB3585">
        <w:rPr>
          <w:rFonts w:ascii="Arial" w:hAnsi="Arial" w:cs="Arial"/>
          <w:b/>
          <w:bCs/>
        </w:rPr>
        <w:t xml:space="preserve">Artículo </w:t>
      </w:r>
      <w:r w:rsidR="007F6E8C" w:rsidRPr="00DB3585">
        <w:rPr>
          <w:rFonts w:ascii="Arial" w:hAnsi="Arial" w:cs="Arial"/>
          <w:b/>
          <w:bCs/>
        </w:rPr>
        <w:t>354</w:t>
      </w:r>
      <w:r w:rsidRPr="00DB3585">
        <w:rPr>
          <w:rFonts w:ascii="Arial" w:hAnsi="Arial" w:cs="Arial"/>
          <w:b/>
          <w:bCs/>
        </w:rPr>
        <w:t>.</w:t>
      </w:r>
      <w:r w:rsidRPr="00DB3585">
        <w:rPr>
          <w:rFonts w:ascii="Arial" w:hAnsi="Arial" w:cs="Arial"/>
        </w:rPr>
        <w:t xml:space="preserve"> </w:t>
      </w:r>
      <w:r w:rsidR="003E146D" w:rsidRPr="00DB3585">
        <w:rPr>
          <w:rFonts w:ascii="Arial" w:hAnsi="Arial" w:cs="Arial"/>
        </w:rPr>
        <w:t>Los recursos que se podrán interponer en contra de los actos de las autoridades municipales son:</w:t>
      </w:r>
    </w:p>
    <w:p w14:paraId="01552104" w14:textId="77777777" w:rsidR="003104C7" w:rsidRPr="00DB3585" w:rsidRDefault="003104C7" w:rsidP="003E146D">
      <w:pPr>
        <w:spacing w:after="0" w:line="240" w:lineRule="auto"/>
        <w:jc w:val="both"/>
        <w:rPr>
          <w:rFonts w:ascii="Arial" w:hAnsi="Arial" w:cs="Arial"/>
        </w:rPr>
      </w:pPr>
    </w:p>
    <w:p w14:paraId="24143BB0" w14:textId="77777777" w:rsidR="00160BEB" w:rsidRPr="00DB3585" w:rsidRDefault="003E146D" w:rsidP="00432664">
      <w:pPr>
        <w:pStyle w:val="Prrafodelista"/>
        <w:numPr>
          <w:ilvl w:val="0"/>
          <w:numId w:val="21"/>
        </w:numPr>
        <w:spacing w:after="0" w:line="240" w:lineRule="auto"/>
        <w:jc w:val="both"/>
        <w:rPr>
          <w:rFonts w:ascii="Arial" w:hAnsi="Arial" w:cs="Arial"/>
        </w:rPr>
      </w:pPr>
      <w:r w:rsidRPr="00DB3585">
        <w:rPr>
          <w:rFonts w:ascii="Arial" w:hAnsi="Arial" w:cs="Arial"/>
        </w:rPr>
        <w:t>De revisión;</w:t>
      </w:r>
    </w:p>
    <w:p w14:paraId="6E0CE0B4" w14:textId="74F0275B" w:rsidR="00160BEB" w:rsidRPr="00DB3585" w:rsidRDefault="003E146D" w:rsidP="00432664">
      <w:pPr>
        <w:pStyle w:val="Prrafodelista"/>
        <w:numPr>
          <w:ilvl w:val="0"/>
          <w:numId w:val="21"/>
        </w:numPr>
        <w:spacing w:after="0" w:line="240" w:lineRule="auto"/>
        <w:jc w:val="both"/>
        <w:rPr>
          <w:rFonts w:ascii="Arial" w:hAnsi="Arial" w:cs="Arial"/>
        </w:rPr>
      </w:pPr>
      <w:r w:rsidRPr="00DB3585">
        <w:rPr>
          <w:rFonts w:ascii="Arial" w:hAnsi="Arial" w:cs="Arial"/>
        </w:rPr>
        <w:t>De revocación</w:t>
      </w:r>
      <w:r w:rsidR="00160BEB" w:rsidRPr="00DB3585">
        <w:rPr>
          <w:rFonts w:ascii="Arial" w:hAnsi="Arial" w:cs="Arial"/>
        </w:rPr>
        <w:t xml:space="preserve">, </w:t>
      </w:r>
      <w:r w:rsidRPr="00DB3585">
        <w:rPr>
          <w:rFonts w:ascii="Arial" w:hAnsi="Arial" w:cs="Arial"/>
        </w:rPr>
        <w:t>y</w:t>
      </w:r>
    </w:p>
    <w:p w14:paraId="406C959C" w14:textId="68CBD08F" w:rsidR="003E146D" w:rsidRPr="00DB3585" w:rsidRDefault="003E146D" w:rsidP="00432664">
      <w:pPr>
        <w:pStyle w:val="Prrafodelista"/>
        <w:numPr>
          <w:ilvl w:val="0"/>
          <w:numId w:val="21"/>
        </w:numPr>
        <w:spacing w:after="0" w:line="240" w:lineRule="auto"/>
        <w:jc w:val="both"/>
        <w:rPr>
          <w:rFonts w:ascii="Arial" w:hAnsi="Arial" w:cs="Arial"/>
        </w:rPr>
      </w:pPr>
      <w:r w:rsidRPr="00DB3585">
        <w:rPr>
          <w:rFonts w:ascii="Arial" w:hAnsi="Arial" w:cs="Arial"/>
        </w:rPr>
        <w:t>Aquellos que de manera específica señalen otros ordenamientos.</w:t>
      </w:r>
    </w:p>
    <w:p w14:paraId="1D331ED1" w14:textId="77777777" w:rsidR="00160BEB" w:rsidRPr="00DB3585" w:rsidRDefault="00160BEB" w:rsidP="00160BEB">
      <w:pPr>
        <w:spacing w:after="0" w:line="240" w:lineRule="auto"/>
        <w:jc w:val="both"/>
        <w:rPr>
          <w:rFonts w:ascii="Arial" w:hAnsi="Arial" w:cs="Arial"/>
        </w:rPr>
      </w:pPr>
    </w:p>
    <w:p w14:paraId="20B45DB0" w14:textId="6E07A07B" w:rsidR="003E146D" w:rsidRPr="00DB3585" w:rsidRDefault="00160BEB" w:rsidP="003E146D">
      <w:pPr>
        <w:spacing w:after="0" w:line="240" w:lineRule="auto"/>
        <w:jc w:val="both"/>
        <w:rPr>
          <w:rFonts w:ascii="Arial" w:hAnsi="Arial" w:cs="Arial"/>
        </w:rPr>
      </w:pPr>
      <w:r w:rsidRPr="00DB3585">
        <w:rPr>
          <w:rFonts w:ascii="Arial" w:hAnsi="Arial" w:cs="Arial"/>
          <w:b/>
          <w:bCs/>
        </w:rPr>
        <w:t xml:space="preserve">Artículo </w:t>
      </w:r>
      <w:r w:rsidR="007F6E8C" w:rsidRPr="00DB3585">
        <w:rPr>
          <w:rFonts w:ascii="Arial" w:hAnsi="Arial" w:cs="Arial"/>
          <w:b/>
          <w:bCs/>
        </w:rPr>
        <w:t>355</w:t>
      </w:r>
      <w:r w:rsidRPr="00DB3585">
        <w:rPr>
          <w:rFonts w:ascii="Arial" w:hAnsi="Arial" w:cs="Arial"/>
          <w:b/>
          <w:bCs/>
        </w:rPr>
        <w:t>.</w:t>
      </w:r>
      <w:r w:rsidRPr="00DB3585">
        <w:rPr>
          <w:rFonts w:ascii="Arial" w:hAnsi="Arial" w:cs="Arial"/>
        </w:rPr>
        <w:t xml:space="preserve"> </w:t>
      </w:r>
      <w:r w:rsidR="003E146D" w:rsidRPr="00DB3585">
        <w:rPr>
          <w:rFonts w:ascii="Arial" w:hAnsi="Arial" w:cs="Arial"/>
        </w:rPr>
        <w:t>El afectado por las resoluciones administrativas, podrá optar entre interponer el recurso de revisión que previene este bando</w:t>
      </w:r>
      <w:r w:rsidRPr="00DB3585">
        <w:rPr>
          <w:rFonts w:ascii="Arial" w:hAnsi="Arial" w:cs="Arial"/>
        </w:rPr>
        <w:t>.</w:t>
      </w:r>
    </w:p>
    <w:p w14:paraId="3E74F452" w14:textId="77777777" w:rsidR="00160BEB" w:rsidRPr="00DB3585" w:rsidRDefault="00160BEB" w:rsidP="003E146D">
      <w:pPr>
        <w:spacing w:after="0" w:line="240" w:lineRule="auto"/>
        <w:jc w:val="both"/>
        <w:rPr>
          <w:rFonts w:ascii="Arial" w:hAnsi="Arial" w:cs="Arial"/>
        </w:rPr>
      </w:pPr>
    </w:p>
    <w:p w14:paraId="427ADE83" w14:textId="51BE732E" w:rsidR="003E146D" w:rsidRPr="00DB3585" w:rsidRDefault="00160BEB" w:rsidP="003E146D">
      <w:pPr>
        <w:spacing w:after="0" w:line="240" w:lineRule="auto"/>
        <w:jc w:val="both"/>
        <w:rPr>
          <w:rFonts w:ascii="Arial" w:hAnsi="Arial" w:cs="Arial"/>
        </w:rPr>
      </w:pPr>
      <w:r w:rsidRPr="00DB3585">
        <w:rPr>
          <w:rFonts w:ascii="Arial" w:hAnsi="Arial" w:cs="Arial"/>
          <w:b/>
          <w:bCs/>
        </w:rPr>
        <w:t xml:space="preserve">Artículo </w:t>
      </w:r>
      <w:r w:rsidR="007F6E8C" w:rsidRPr="00DB3585">
        <w:rPr>
          <w:rFonts w:ascii="Arial" w:hAnsi="Arial" w:cs="Arial"/>
          <w:b/>
          <w:bCs/>
        </w:rPr>
        <w:t>356</w:t>
      </w:r>
      <w:r w:rsidRPr="00DB3585">
        <w:rPr>
          <w:rFonts w:ascii="Arial" w:hAnsi="Arial" w:cs="Arial"/>
          <w:b/>
          <w:bCs/>
        </w:rPr>
        <w:t>.</w:t>
      </w:r>
      <w:r w:rsidRPr="00DB3585">
        <w:rPr>
          <w:rFonts w:ascii="Arial" w:hAnsi="Arial" w:cs="Arial"/>
        </w:rPr>
        <w:t xml:space="preserve"> </w:t>
      </w:r>
      <w:r w:rsidR="003E146D" w:rsidRPr="00DB3585">
        <w:rPr>
          <w:rFonts w:ascii="Arial" w:hAnsi="Arial" w:cs="Arial"/>
        </w:rPr>
        <w:t>Contra las resoluciones de mero trámite, distintas a las que versen sobre el fondo del asunto, procederá el recurso de revocación, el cual se interpondrá dentro del término de cinco días hábiles subsecuentes a la notificación del acto impugnado, ante la propia autoridad que lo emitió, quien conocerá del mismo y resolverá.</w:t>
      </w:r>
    </w:p>
    <w:p w14:paraId="6C810122" w14:textId="77777777" w:rsidR="003104C7" w:rsidRPr="00DB3585" w:rsidRDefault="003104C7" w:rsidP="003E146D">
      <w:pPr>
        <w:spacing w:after="0" w:line="240" w:lineRule="auto"/>
        <w:jc w:val="both"/>
        <w:rPr>
          <w:rFonts w:ascii="Arial" w:hAnsi="Arial" w:cs="Arial"/>
        </w:rPr>
      </w:pPr>
    </w:p>
    <w:p w14:paraId="7EB71C8E" w14:textId="49DA7073" w:rsidR="003E146D" w:rsidRPr="00DB3585" w:rsidRDefault="00160BEB" w:rsidP="003E146D">
      <w:pPr>
        <w:spacing w:after="0" w:line="240" w:lineRule="auto"/>
        <w:jc w:val="both"/>
        <w:rPr>
          <w:rFonts w:ascii="Arial" w:hAnsi="Arial" w:cs="Arial"/>
        </w:rPr>
      </w:pPr>
      <w:r w:rsidRPr="00DB3585">
        <w:rPr>
          <w:rFonts w:ascii="Arial" w:hAnsi="Arial" w:cs="Arial"/>
          <w:b/>
          <w:bCs/>
        </w:rPr>
        <w:t xml:space="preserve">Artículo </w:t>
      </w:r>
      <w:r w:rsidR="00794832" w:rsidRPr="00DB3585">
        <w:rPr>
          <w:rFonts w:ascii="Arial" w:hAnsi="Arial" w:cs="Arial"/>
          <w:b/>
          <w:bCs/>
        </w:rPr>
        <w:t>357</w:t>
      </w:r>
      <w:r w:rsidRPr="00DB3585">
        <w:rPr>
          <w:rFonts w:ascii="Arial" w:hAnsi="Arial" w:cs="Arial"/>
          <w:b/>
          <w:bCs/>
        </w:rPr>
        <w:t>.</w:t>
      </w:r>
      <w:r w:rsidRPr="00DB3585">
        <w:rPr>
          <w:rFonts w:ascii="Arial" w:hAnsi="Arial" w:cs="Arial"/>
        </w:rPr>
        <w:t xml:space="preserve"> </w:t>
      </w:r>
      <w:r w:rsidR="003E146D" w:rsidRPr="00DB3585">
        <w:rPr>
          <w:rFonts w:ascii="Arial" w:hAnsi="Arial" w:cs="Arial"/>
        </w:rPr>
        <w:t xml:space="preserve">El recurso de revocación deberá promoverse por escrito, y al interponerse deberán expresarse los agravios en que se funda y podrán ofrecerse las pruebas que se estimen pertinentes, escrito del que se dará vista a las otras partes si las hubiere para que en el término de </w:t>
      </w:r>
      <w:r w:rsidRPr="00DB3585">
        <w:rPr>
          <w:rFonts w:ascii="Arial" w:hAnsi="Arial" w:cs="Arial"/>
        </w:rPr>
        <w:t>cinco</w:t>
      </w:r>
      <w:r w:rsidR="003E146D" w:rsidRPr="00DB3585">
        <w:rPr>
          <w:rFonts w:ascii="Arial" w:hAnsi="Arial" w:cs="Arial"/>
        </w:rPr>
        <w:t xml:space="preserve"> días </w:t>
      </w:r>
      <w:r w:rsidR="003E146D" w:rsidRPr="00DB3585">
        <w:rPr>
          <w:rFonts w:ascii="Arial" w:hAnsi="Arial" w:cs="Arial"/>
        </w:rPr>
        <w:lastRenderedPageBreak/>
        <w:t>hábiles manifiesten lo que a su derecho convenga. Desahogada la vista o transcurrido el termino señalado, la autoridad resolverá dentro del día hábil siguiente.</w:t>
      </w:r>
    </w:p>
    <w:p w14:paraId="1164A0BE" w14:textId="77777777" w:rsidR="00160BEB" w:rsidRPr="00DB3585" w:rsidRDefault="00160BEB" w:rsidP="003E146D">
      <w:pPr>
        <w:spacing w:after="0" w:line="240" w:lineRule="auto"/>
        <w:jc w:val="both"/>
        <w:rPr>
          <w:rFonts w:ascii="Arial" w:hAnsi="Arial" w:cs="Arial"/>
        </w:rPr>
      </w:pPr>
    </w:p>
    <w:p w14:paraId="51CF730A" w14:textId="77777777" w:rsidR="003E146D" w:rsidRPr="00DB3585" w:rsidRDefault="003E146D" w:rsidP="003E146D">
      <w:pPr>
        <w:spacing w:after="0" w:line="240" w:lineRule="auto"/>
        <w:jc w:val="both"/>
        <w:rPr>
          <w:rFonts w:ascii="Arial" w:hAnsi="Arial" w:cs="Arial"/>
        </w:rPr>
      </w:pPr>
      <w:r w:rsidRPr="00DB3585">
        <w:rPr>
          <w:rFonts w:ascii="Arial" w:hAnsi="Arial" w:cs="Arial"/>
        </w:rPr>
        <w:t>Contra la resolución del recurso de revocación, solo procederá juicio de responsabilidad.</w:t>
      </w:r>
    </w:p>
    <w:p w14:paraId="67B8DC6E" w14:textId="77777777" w:rsidR="00160BEB" w:rsidRPr="00DB3585" w:rsidRDefault="00160BEB" w:rsidP="003E146D">
      <w:pPr>
        <w:spacing w:after="0" w:line="240" w:lineRule="auto"/>
        <w:jc w:val="both"/>
        <w:rPr>
          <w:rFonts w:ascii="Arial" w:hAnsi="Arial" w:cs="Arial"/>
        </w:rPr>
      </w:pPr>
    </w:p>
    <w:p w14:paraId="1E7D1F6D" w14:textId="516BE81C" w:rsidR="003E146D" w:rsidRPr="00DB3585" w:rsidRDefault="00160BEB" w:rsidP="003E146D">
      <w:pPr>
        <w:spacing w:after="0" w:line="240" w:lineRule="auto"/>
        <w:jc w:val="both"/>
        <w:rPr>
          <w:rFonts w:ascii="Arial" w:hAnsi="Arial" w:cs="Arial"/>
        </w:rPr>
      </w:pPr>
      <w:r w:rsidRPr="00DB3585">
        <w:rPr>
          <w:rFonts w:ascii="Arial" w:hAnsi="Arial" w:cs="Arial"/>
          <w:b/>
          <w:bCs/>
        </w:rPr>
        <w:t xml:space="preserve">Artículo </w:t>
      </w:r>
      <w:r w:rsidR="00794832" w:rsidRPr="00DB3585">
        <w:rPr>
          <w:rFonts w:ascii="Arial" w:hAnsi="Arial" w:cs="Arial"/>
          <w:b/>
          <w:bCs/>
        </w:rPr>
        <w:t>358</w:t>
      </w:r>
      <w:r w:rsidRPr="00DB3585">
        <w:rPr>
          <w:rFonts w:ascii="Arial" w:hAnsi="Arial" w:cs="Arial"/>
          <w:b/>
          <w:bCs/>
        </w:rPr>
        <w:t>.</w:t>
      </w:r>
      <w:r w:rsidRPr="00DB3585">
        <w:rPr>
          <w:rFonts w:ascii="Arial" w:hAnsi="Arial" w:cs="Arial"/>
        </w:rPr>
        <w:t xml:space="preserve"> </w:t>
      </w:r>
      <w:r w:rsidR="003E146D" w:rsidRPr="00DB3585">
        <w:rPr>
          <w:rFonts w:ascii="Arial" w:hAnsi="Arial" w:cs="Arial"/>
        </w:rPr>
        <w:t xml:space="preserve">Contra las resoluciones que versan sobre el fondo del asunto, procede el recurso de revisión, que se interpondrá ante la Autoridad que resolvió, en el término de </w:t>
      </w:r>
      <w:r w:rsidRPr="00DB3585">
        <w:rPr>
          <w:rFonts w:ascii="Arial" w:hAnsi="Arial" w:cs="Arial"/>
        </w:rPr>
        <w:t>diez</w:t>
      </w:r>
      <w:r w:rsidR="003E146D" w:rsidRPr="00DB3585">
        <w:rPr>
          <w:rFonts w:ascii="Arial" w:hAnsi="Arial" w:cs="Arial"/>
        </w:rPr>
        <w:t xml:space="preserve"> días hábiles subsecuentes a aquel en que hubiere surtido efectos la notificación.</w:t>
      </w:r>
    </w:p>
    <w:p w14:paraId="17A1D391" w14:textId="77777777" w:rsidR="00160BEB" w:rsidRPr="00DB3585" w:rsidRDefault="00160BEB" w:rsidP="003E146D">
      <w:pPr>
        <w:spacing w:after="0" w:line="240" w:lineRule="auto"/>
        <w:jc w:val="both"/>
        <w:rPr>
          <w:rFonts w:ascii="Arial" w:hAnsi="Arial" w:cs="Arial"/>
        </w:rPr>
      </w:pPr>
    </w:p>
    <w:p w14:paraId="29C0038F" w14:textId="412B5571" w:rsidR="00BC7E70" w:rsidRPr="00DB3585" w:rsidRDefault="003E146D" w:rsidP="003E146D">
      <w:pPr>
        <w:spacing w:after="0" w:line="240" w:lineRule="auto"/>
        <w:jc w:val="both"/>
        <w:rPr>
          <w:rFonts w:ascii="Arial" w:hAnsi="Arial" w:cs="Arial"/>
        </w:rPr>
      </w:pPr>
      <w:r w:rsidRPr="00DB3585">
        <w:rPr>
          <w:rFonts w:ascii="Arial" w:hAnsi="Arial" w:cs="Arial"/>
        </w:rPr>
        <w:t>Al interponerse el recurso, deberán de expresarse los agravios y podrán ofrecerse las pruebas que se estimen pertinentes, escrito que se dará vista a las otras partes si las hubiere, para que manifiesten lo que a su derecho convenga ante el superior jerárquico, a quien se remitirá el expediente al día hábil siguiente para que conozca del asunto y lo resuelva.</w:t>
      </w:r>
    </w:p>
    <w:p w14:paraId="4756E2D6" w14:textId="66C01720" w:rsidR="0030720A" w:rsidRPr="00DB3585" w:rsidRDefault="0030720A" w:rsidP="0025403F">
      <w:pPr>
        <w:spacing w:after="0" w:line="240" w:lineRule="auto"/>
        <w:jc w:val="both"/>
        <w:rPr>
          <w:rFonts w:ascii="Arial" w:hAnsi="Arial" w:cs="Arial"/>
        </w:rPr>
      </w:pPr>
    </w:p>
    <w:p w14:paraId="53838A9A" w14:textId="69E9DC23" w:rsidR="00160BEB" w:rsidRPr="00DB3585" w:rsidRDefault="00160BEB" w:rsidP="00160BEB">
      <w:pPr>
        <w:spacing w:after="0" w:line="240" w:lineRule="auto"/>
        <w:jc w:val="both"/>
        <w:rPr>
          <w:rFonts w:ascii="Arial" w:hAnsi="Arial" w:cs="Arial"/>
        </w:rPr>
      </w:pPr>
      <w:r w:rsidRPr="00DB3585">
        <w:rPr>
          <w:rFonts w:ascii="Arial" w:hAnsi="Arial" w:cs="Arial"/>
          <w:b/>
          <w:bCs/>
        </w:rPr>
        <w:t xml:space="preserve">Artículo </w:t>
      </w:r>
      <w:r w:rsidR="00794832" w:rsidRPr="00DB3585">
        <w:rPr>
          <w:rFonts w:ascii="Arial" w:hAnsi="Arial" w:cs="Arial"/>
          <w:b/>
          <w:bCs/>
        </w:rPr>
        <w:t>359</w:t>
      </w:r>
      <w:r w:rsidRPr="00DB3585">
        <w:rPr>
          <w:rFonts w:ascii="Arial" w:hAnsi="Arial" w:cs="Arial"/>
          <w:b/>
          <w:bCs/>
        </w:rPr>
        <w:t>.</w:t>
      </w:r>
      <w:r w:rsidRPr="00DB3585">
        <w:rPr>
          <w:rFonts w:ascii="Arial" w:hAnsi="Arial" w:cs="Arial"/>
        </w:rPr>
        <w:t xml:space="preserve"> El escrito con que se promueva un recurso deberá contener:</w:t>
      </w:r>
    </w:p>
    <w:p w14:paraId="4A32699C" w14:textId="77777777" w:rsidR="003104C7" w:rsidRPr="00DB3585" w:rsidRDefault="003104C7" w:rsidP="00160BEB">
      <w:pPr>
        <w:spacing w:after="0" w:line="240" w:lineRule="auto"/>
        <w:jc w:val="both"/>
        <w:rPr>
          <w:rFonts w:ascii="Arial" w:hAnsi="Arial" w:cs="Arial"/>
        </w:rPr>
      </w:pPr>
    </w:p>
    <w:p w14:paraId="68F2731F" w14:textId="3056A266" w:rsidR="0030720A" w:rsidRPr="00DB3585" w:rsidRDefault="00160BEB" w:rsidP="00432664">
      <w:pPr>
        <w:pStyle w:val="Prrafodelista"/>
        <w:numPr>
          <w:ilvl w:val="0"/>
          <w:numId w:val="22"/>
        </w:numPr>
        <w:spacing w:after="0" w:line="240" w:lineRule="auto"/>
        <w:jc w:val="both"/>
        <w:rPr>
          <w:rFonts w:ascii="Arial" w:hAnsi="Arial" w:cs="Arial"/>
        </w:rPr>
      </w:pPr>
      <w:r w:rsidRPr="00DB3585">
        <w:rPr>
          <w:rFonts w:ascii="Arial" w:hAnsi="Arial" w:cs="Arial"/>
        </w:rPr>
        <w:t>El Área Administrativa a quien se dirige;</w:t>
      </w:r>
    </w:p>
    <w:p w14:paraId="433D146D" w14:textId="1A3F988A" w:rsidR="00160BEB" w:rsidRPr="00DB3585" w:rsidRDefault="00160BEB" w:rsidP="00432664">
      <w:pPr>
        <w:pStyle w:val="Prrafodelista"/>
        <w:numPr>
          <w:ilvl w:val="0"/>
          <w:numId w:val="22"/>
        </w:numPr>
        <w:spacing w:after="0" w:line="240" w:lineRule="auto"/>
        <w:jc w:val="both"/>
        <w:rPr>
          <w:rFonts w:ascii="Arial" w:hAnsi="Arial" w:cs="Arial"/>
        </w:rPr>
      </w:pPr>
      <w:r w:rsidRPr="00DB3585">
        <w:rPr>
          <w:rFonts w:ascii="Arial" w:hAnsi="Arial" w:cs="Arial"/>
        </w:rPr>
        <w:t>El nombre y firma del recurrente y el nombre del tercero perjudicado si lo hubiere, así como el lugar que señale, dentro del Municipio, para efectos de notificación;</w:t>
      </w:r>
    </w:p>
    <w:p w14:paraId="194569A0" w14:textId="78988C7E" w:rsidR="00160BEB" w:rsidRPr="00DB3585" w:rsidRDefault="00160BEB" w:rsidP="00432664">
      <w:pPr>
        <w:pStyle w:val="Prrafodelista"/>
        <w:numPr>
          <w:ilvl w:val="0"/>
          <w:numId w:val="22"/>
        </w:numPr>
        <w:spacing w:after="0" w:line="240" w:lineRule="auto"/>
        <w:jc w:val="both"/>
        <w:rPr>
          <w:rFonts w:ascii="Arial" w:hAnsi="Arial" w:cs="Arial"/>
        </w:rPr>
      </w:pPr>
      <w:r w:rsidRPr="00DB3585">
        <w:rPr>
          <w:rFonts w:ascii="Arial" w:hAnsi="Arial" w:cs="Arial"/>
        </w:rPr>
        <w:t>El acto o resolución que se recurre y fecha en que se le notifico o tuvo conocimiento del mismo;</w:t>
      </w:r>
    </w:p>
    <w:p w14:paraId="16F1D24E" w14:textId="548516A0" w:rsidR="00160BEB" w:rsidRPr="00DB3585" w:rsidRDefault="00160BEB" w:rsidP="00432664">
      <w:pPr>
        <w:pStyle w:val="Prrafodelista"/>
        <w:numPr>
          <w:ilvl w:val="0"/>
          <w:numId w:val="22"/>
        </w:numPr>
        <w:spacing w:after="0" w:line="240" w:lineRule="auto"/>
        <w:jc w:val="both"/>
        <w:rPr>
          <w:rFonts w:ascii="Arial" w:hAnsi="Arial" w:cs="Arial"/>
        </w:rPr>
      </w:pPr>
      <w:r w:rsidRPr="00DB3585">
        <w:rPr>
          <w:rFonts w:ascii="Arial" w:hAnsi="Arial" w:cs="Arial"/>
        </w:rPr>
        <w:t>El documento o documentos en que el recurrente funde su derecho y que acredite, en su caso su interés jurídico;</w:t>
      </w:r>
    </w:p>
    <w:p w14:paraId="561DB022" w14:textId="6E26E91E" w:rsidR="00160BEB" w:rsidRPr="00DB3585" w:rsidRDefault="00160BEB" w:rsidP="00432664">
      <w:pPr>
        <w:pStyle w:val="Prrafodelista"/>
        <w:numPr>
          <w:ilvl w:val="0"/>
          <w:numId w:val="22"/>
        </w:numPr>
        <w:spacing w:after="0" w:line="240" w:lineRule="auto"/>
        <w:jc w:val="both"/>
        <w:rPr>
          <w:rFonts w:ascii="Arial" w:hAnsi="Arial" w:cs="Arial"/>
        </w:rPr>
      </w:pPr>
      <w:r w:rsidRPr="00DB3585">
        <w:rPr>
          <w:rFonts w:ascii="Arial" w:hAnsi="Arial" w:cs="Arial"/>
        </w:rPr>
        <w:t>La expresión de los agravios que considere le causa el acto recurrido; y</w:t>
      </w:r>
    </w:p>
    <w:p w14:paraId="4E734259" w14:textId="275F1B54" w:rsidR="00160BEB" w:rsidRPr="00DB3585" w:rsidRDefault="00160BEB" w:rsidP="00432664">
      <w:pPr>
        <w:pStyle w:val="Prrafodelista"/>
        <w:numPr>
          <w:ilvl w:val="0"/>
          <w:numId w:val="22"/>
        </w:numPr>
        <w:spacing w:after="0" w:line="240" w:lineRule="auto"/>
        <w:jc w:val="both"/>
        <w:rPr>
          <w:rFonts w:ascii="Arial" w:hAnsi="Arial" w:cs="Arial"/>
        </w:rPr>
      </w:pPr>
      <w:r w:rsidRPr="00DB3585">
        <w:rPr>
          <w:rFonts w:ascii="Arial" w:hAnsi="Arial" w:cs="Arial"/>
        </w:rPr>
        <w:t>Las pruebas que considere necesarias para demostrar los extremos de su petición.</w:t>
      </w:r>
    </w:p>
    <w:p w14:paraId="3A355E7F" w14:textId="77777777" w:rsidR="007F4ADA" w:rsidRPr="00DB3585" w:rsidRDefault="007F4ADA" w:rsidP="0025403F">
      <w:pPr>
        <w:spacing w:after="0" w:line="240" w:lineRule="auto"/>
        <w:jc w:val="both"/>
        <w:rPr>
          <w:rFonts w:ascii="Arial" w:hAnsi="Arial" w:cs="Arial"/>
        </w:rPr>
      </w:pPr>
    </w:p>
    <w:p w14:paraId="799CB3D4" w14:textId="550755D4" w:rsidR="00495CA9" w:rsidRPr="00DB3585" w:rsidRDefault="00495CA9" w:rsidP="00495CA9">
      <w:pPr>
        <w:spacing w:after="0" w:line="240" w:lineRule="auto"/>
        <w:jc w:val="both"/>
        <w:rPr>
          <w:rFonts w:ascii="Arial" w:hAnsi="Arial" w:cs="Arial"/>
        </w:rPr>
      </w:pPr>
      <w:r w:rsidRPr="00DB3585">
        <w:rPr>
          <w:rFonts w:ascii="Arial" w:hAnsi="Arial" w:cs="Arial"/>
          <w:b/>
          <w:bCs/>
        </w:rPr>
        <w:t xml:space="preserve">Artículo </w:t>
      </w:r>
      <w:r w:rsidR="00794832" w:rsidRPr="00DB3585">
        <w:rPr>
          <w:rFonts w:ascii="Arial" w:hAnsi="Arial" w:cs="Arial"/>
          <w:b/>
          <w:bCs/>
        </w:rPr>
        <w:t>360</w:t>
      </w:r>
      <w:r w:rsidRPr="00DB3585">
        <w:rPr>
          <w:rFonts w:ascii="Arial" w:hAnsi="Arial" w:cs="Arial"/>
          <w:b/>
          <w:bCs/>
        </w:rPr>
        <w:t>.</w:t>
      </w:r>
      <w:r w:rsidRPr="00DB3585">
        <w:rPr>
          <w:rFonts w:ascii="Arial" w:hAnsi="Arial" w:cs="Arial"/>
        </w:rPr>
        <w:t xml:space="preserve"> El superior jerárquico al recibir el expediente, lo radicará y resolverá si lo admite o lo desecha por no satisfacer los siguientes requisitos:</w:t>
      </w:r>
    </w:p>
    <w:p w14:paraId="2B37F126" w14:textId="77777777" w:rsidR="003104C7" w:rsidRPr="00DB3585" w:rsidRDefault="003104C7" w:rsidP="00495CA9">
      <w:pPr>
        <w:spacing w:after="0" w:line="240" w:lineRule="auto"/>
        <w:jc w:val="both"/>
        <w:rPr>
          <w:rFonts w:ascii="Arial" w:hAnsi="Arial" w:cs="Arial"/>
        </w:rPr>
      </w:pPr>
    </w:p>
    <w:p w14:paraId="10E1B4C3" w14:textId="6441C4E5" w:rsidR="00D45769" w:rsidRPr="00DB3585" w:rsidRDefault="00495CA9" w:rsidP="00432664">
      <w:pPr>
        <w:pStyle w:val="Prrafodelista"/>
        <w:numPr>
          <w:ilvl w:val="0"/>
          <w:numId w:val="23"/>
        </w:numPr>
        <w:spacing w:after="0" w:line="240" w:lineRule="auto"/>
        <w:jc w:val="both"/>
        <w:rPr>
          <w:rFonts w:ascii="Arial" w:hAnsi="Arial" w:cs="Arial"/>
        </w:rPr>
      </w:pPr>
      <w:r w:rsidRPr="00DB3585">
        <w:rPr>
          <w:rFonts w:ascii="Arial" w:hAnsi="Arial" w:cs="Arial"/>
        </w:rPr>
        <w:t>La expresión de agravios</w:t>
      </w:r>
      <w:r w:rsidR="00D45769" w:rsidRPr="00DB3585">
        <w:rPr>
          <w:rFonts w:ascii="Arial" w:hAnsi="Arial" w:cs="Arial"/>
        </w:rPr>
        <w:t>,</w:t>
      </w:r>
      <w:r w:rsidRPr="00DB3585">
        <w:rPr>
          <w:rFonts w:ascii="Arial" w:hAnsi="Arial" w:cs="Arial"/>
        </w:rPr>
        <w:t xml:space="preserve"> y</w:t>
      </w:r>
    </w:p>
    <w:p w14:paraId="560611D9" w14:textId="20986183" w:rsidR="00495CA9" w:rsidRPr="00DB3585" w:rsidRDefault="00495CA9" w:rsidP="00432664">
      <w:pPr>
        <w:pStyle w:val="Prrafodelista"/>
        <w:numPr>
          <w:ilvl w:val="0"/>
          <w:numId w:val="23"/>
        </w:numPr>
        <w:spacing w:after="0" w:line="240" w:lineRule="auto"/>
        <w:jc w:val="both"/>
        <w:rPr>
          <w:rFonts w:ascii="Arial" w:hAnsi="Arial" w:cs="Arial"/>
        </w:rPr>
      </w:pPr>
      <w:r w:rsidRPr="00DB3585">
        <w:rPr>
          <w:rFonts w:ascii="Arial" w:hAnsi="Arial" w:cs="Arial"/>
        </w:rPr>
        <w:t>La interposición del recurso dentro del término de ley.</w:t>
      </w:r>
    </w:p>
    <w:p w14:paraId="7E4B17AB" w14:textId="77777777" w:rsidR="00D45769" w:rsidRPr="00DB3585" w:rsidRDefault="00D45769" w:rsidP="00D45769">
      <w:pPr>
        <w:spacing w:after="0" w:line="240" w:lineRule="auto"/>
        <w:jc w:val="both"/>
        <w:rPr>
          <w:rFonts w:ascii="Arial" w:hAnsi="Arial" w:cs="Arial"/>
        </w:rPr>
      </w:pPr>
    </w:p>
    <w:p w14:paraId="6EC00ACB" w14:textId="3D7889D5" w:rsidR="00495CA9" w:rsidRPr="00DB3585" w:rsidRDefault="00D45769" w:rsidP="00495CA9">
      <w:pPr>
        <w:spacing w:after="0" w:line="240" w:lineRule="auto"/>
        <w:jc w:val="both"/>
        <w:rPr>
          <w:rFonts w:ascii="Arial" w:hAnsi="Arial" w:cs="Arial"/>
        </w:rPr>
      </w:pPr>
      <w:r w:rsidRPr="00DB3585">
        <w:rPr>
          <w:rFonts w:ascii="Arial" w:hAnsi="Arial" w:cs="Arial"/>
          <w:b/>
          <w:bCs/>
        </w:rPr>
        <w:t xml:space="preserve">Artículo </w:t>
      </w:r>
      <w:r w:rsidR="00794832" w:rsidRPr="00DB3585">
        <w:rPr>
          <w:rFonts w:ascii="Arial" w:hAnsi="Arial" w:cs="Arial"/>
          <w:b/>
          <w:bCs/>
        </w:rPr>
        <w:t>361</w:t>
      </w:r>
      <w:r w:rsidRPr="00DB3585">
        <w:rPr>
          <w:rFonts w:ascii="Arial" w:hAnsi="Arial" w:cs="Arial"/>
          <w:b/>
          <w:bCs/>
        </w:rPr>
        <w:t>.</w:t>
      </w:r>
      <w:r w:rsidRPr="00DB3585">
        <w:rPr>
          <w:rFonts w:ascii="Arial" w:hAnsi="Arial" w:cs="Arial"/>
        </w:rPr>
        <w:t xml:space="preserve"> </w:t>
      </w:r>
      <w:r w:rsidR="00495CA9" w:rsidRPr="00DB3585">
        <w:rPr>
          <w:rFonts w:ascii="Arial" w:hAnsi="Arial" w:cs="Arial"/>
        </w:rPr>
        <w:t>Es improcedente el recurso de revisión, cuando se haga valer contra actos administrativos que:</w:t>
      </w:r>
    </w:p>
    <w:p w14:paraId="37865B5B" w14:textId="77777777" w:rsidR="003104C7" w:rsidRPr="00DB3585" w:rsidRDefault="003104C7" w:rsidP="00495CA9">
      <w:pPr>
        <w:spacing w:after="0" w:line="240" w:lineRule="auto"/>
        <w:jc w:val="both"/>
        <w:rPr>
          <w:rFonts w:ascii="Arial" w:hAnsi="Arial" w:cs="Arial"/>
        </w:rPr>
      </w:pPr>
    </w:p>
    <w:p w14:paraId="7B0654DC" w14:textId="77777777" w:rsidR="00D45769" w:rsidRPr="00DB3585" w:rsidRDefault="00495CA9" w:rsidP="00432664">
      <w:pPr>
        <w:pStyle w:val="Prrafodelista"/>
        <w:numPr>
          <w:ilvl w:val="0"/>
          <w:numId w:val="24"/>
        </w:numPr>
        <w:spacing w:after="0" w:line="240" w:lineRule="auto"/>
        <w:jc w:val="both"/>
        <w:rPr>
          <w:rFonts w:ascii="Arial" w:hAnsi="Arial" w:cs="Arial"/>
        </w:rPr>
      </w:pPr>
      <w:r w:rsidRPr="00DB3585">
        <w:rPr>
          <w:rFonts w:ascii="Arial" w:hAnsi="Arial" w:cs="Arial"/>
        </w:rPr>
        <w:t>No afecte el interés jurídico del recurrente;</w:t>
      </w:r>
    </w:p>
    <w:p w14:paraId="1BD6ABE4" w14:textId="77777777" w:rsidR="00D45769" w:rsidRPr="00DB3585" w:rsidRDefault="00495CA9" w:rsidP="00432664">
      <w:pPr>
        <w:pStyle w:val="Prrafodelista"/>
        <w:numPr>
          <w:ilvl w:val="0"/>
          <w:numId w:val="24"/>
        </w:numPr>
        <w:spacing w:after="0" w:line="240" w:lineRule="auto"/>
        <w:jc w:val="both"/>
        <w:rPr>
          <w:rFonts w:ascii="Arial" w:hAnsi="Arial" w:cs="Arial"/>
        </w:rPr>
      </w:pPr>
      <w:r w:rsidRPr="00DB3585">
        <w:rPr>
          <w:rFonts w:ascii="Arial" w:hAnsi="Arial" w:cs="Arial"/>
        </w:rPr>
        <w:t>Sean dictados en ejecución de resoluciones;</w:t>
      </w:r>
    </w:p>
    <w:p w14:paraId="708B19F3" w14:textId="4651353E" w:rsidR="00D45769" w:rsidRPr="00DB3585" w:rsidRDefault="00495CA9" w:rsidP="00432664">
      <w:pPr>
        <w:pStyle w:val="Prrafodelista"/>
        <w:numPr>
          <w:ilvl w:val="0"/>
          <w:numId w:val="24"/>
        </w:numPr>
        <w:spacing w:after="0" w:line="240" w:lineRule="auto"/>
        <w:jc w:val="both"/>
        <w:rPr>
          <w:rFonts w:ascii="Arial" w:hAnsi="Arial" w:cs="Arial"/>
        </w:rPr>
      </w:pPr>
      <w:r w:rsidRPr="00DB3585">
        <w:rPr>
          <w:rFonts w:ascii="Arial" w:hAnsi="Arial" w:cs="Arial"/>
        </w:rPr>
        <w:t xml:space="preserve">Hayan sido impugnados ante </w:t>
      </w:r>
      <w:r w:rsidR="00D45769" w:rsidRPr="00DB3585">
        <w:rPr>
          <w:rFonts w:ascii="Arial" w:hAnsi="Arial" w:cs="Arial"/>
        </w:rPr>
        <w:t>la autoridad Administrativa</w:t>
      </w:r>
      <w:r w:rsidRPr="00DB3585">
        <w:rPr>
          <w:rFonts w:ascii="Arial" w:hAnsi="Arial" w:cs="Arial"/>
        </w:rPr>
        <w:t>;</w:t>
      </w:r>
    </w:p>
    <w:p w14:paraId="2FC4F857" w14:textId="110D1C76" w:rsidR="00D45769" w:rsidRPr="00DB3585" w:rsidRDefault="00495CA9" w:rsidP="00432664">
      <w:pPr>
        <w:pStyle w:val="Prrafodelista"/>
        <w:numPr>
          <w:ilvl w:val="0"/>
          <w:numId w:val="24"/>
        </w:numPr>
        <w:spacing w:after="0" w:line="240" w:lineRule="auto"/>
        <w:jc w:val="both"/>
        <w:rPr>
          <w:rFonts w:ascii="Arial" w:hAnsi="Arial" w:cs="Arial"/>
        </w:rPr>
      </w:pPr>
      <w:r w:rsidRPr="00DB3585">
        <w:rPr>
          <w:rFonts w:ascii="Arial" w:hAnsi="Arial" w:cs="Arial"/>
        </w:rPr>
        <w:t xml:space="preserve">Se hayan consentido, entendiéndose por consentimiento aquellos contra los que no se promovió recurso en el plazo señalado </w:t>
      </w:r>
      <w:r w:rsidR="00D45769" w:rsidRPr="00DB3585">
        <w:rPr>
          <w:rFonts w:ascii="Arial" w:hAnsi="Arial" w:cs="Arial"/>
        </w:rPr>
        <w:t>en este Bando,</w:t>
      </w:r>
      <w:r w:rsidRPr="00DB3585">
        <w:rPr>
          <w:rFonts w:ascii="Arial" w:hAnsi="Arial" w:cs="Arial"/>
        </w:rPr>
        <w:t xml:space="preserve"> y</w:t>
      </w:r>
    </w:p>
    <w:p w14:paraId="4614E105" w14:textId="5E59A2BC" w:rsidR="00495CA9" w:rsidRPr="00DB3585" w:rsidRDefault="00495CA9" w:rsidP="00432664">
      <w:pPr>
        <w:pStyle w:val="Prrafodelista"/>
        <w:numPr>
          <w:ilvl w:val="0"/>
          <w:numId w:val="24"/>
        </w:numPr>
        <w:spacing w:after="0" w:line="240" w:lineRule="auto"/>
        <w:jc w:val="both"/>
        <w:rPr>
          <w:rFonts w:ascii="Arial" w:hAnsi="Arial" w:cs="Arial"/>
        </w:rPr>
      </w:pPr>
      <w:r w:rsidRPr="00DB3585">
        <w:rPr>
          <w:rFonts w:ascii="Arial" w:hAnsi="Arial" w:cs="Arial"/>
        </w:rPr>
        <w:t>Se hayan consumado de manera irreparable.</w:t>
      </w:r>
    </w:p>
    <w:p w14:paraId="3CD6FA0A" w14:textId="77777777" w:rsidR="00D45769" w:rsidRPr="00DB3585" w:rsidRDefault="00D45769" w:rsidP="00D45769">
      <w:pPr>
        <w:spacing w:after="0" w:line="240" w:lineRule="auto"/>
        <w:jc w:val="both"/>
        <w:rPr>
          <w:rFonts w:ascii="Arial" w:hAnsi="Arial" w:cs="Arial"/>
        </w:rPr>
      </w:pPr>
    </w:p>
    <w:p w14:paraId="2A096724" w14:textId="22453656" w:rsidR="00495CA9" w:rsidRPr="00DB3585" w:rsidRDefault="00D45769" w:rsidP="00495CA9">
      <w:pPr>
        <w:spacing w:after="0" w:line="240" w:lineRule="auto"/>
        <w:jc w:val="both"/>
        <w:rPr>
          <w:rFonts w:ascii="Arial" w:hAnsi="Arial" w:cs="Arial"/>
        </w:rPr>
      </w:pPr>
      <w:r w:rsidRPr="00DB3585">
        <w:rPr>
          <w:rFonts w:ascii="Arial" w:hAnsi="Arial" w:cs="Arial"/>
          <w:b/>
          <w:bCs/>
        </w:rPr>
        <w:t xml:space="preserve">Artículo </w:t>
      </w:r>
      <w:r w:rsidR="00794832" w:rsidRPr="00DB3585">
        <w:rPr>
          <w:rFonts w:ascii="Arial" w:hAnsi="Arial" w:cs="Arial"/>
          <w:b/>
          <w:bCs/>
        </w:rPr>
        <w:t>362</w:t>
      </w:r>
      <w:r w:rsidRPr="00DB3585">
        <w:rPr>
          <w:rFonts w:ascii="Arial" w:hAnsi="Arial" w:cs="Arial"/>
          <w:b/>
          <w:bCs/>
        </w:rPr>
        <w:t>.</w:t>
      </w:r>
      <w:r w:rsidRPr="00DB3585">
        <w:rPr>
          <w:rFonts w:ascii="Arial" w:hAnsi="Arial" w:cs="Arial"/>
        </w:rPr>
        <w:t xml:space="preserve"> </w:t>
      </w:r>
      <w:r w:rsidR="00495CA9" w:rsidRPr="00DB3585">
        <w:rPr>
          <w:rFonts w:ascii="Arial" w:hAnsi="Arial" w:cs="Arial"/>
        </w:rPr>
        <w:t>En la substanciación de los recursos de revocación y revisión, se admitirá toda clase de pruebas, excepto la testimonial y la confesional de las autoridades. No se considera comprendida en esta prohibición, la petición de informes a las autoridades en la materia, respecto de hechos que consten en sus expedientes o de documentos agregados. Las pruebas supervinientes, podrán presentarse siempre que no se haya dictado la resolución del recurso.</w:t>
      </w:r>
    </w:p>
    <w:p w14:paraId="36DE7E38" w14:textId="77777777" w:rsidR="00D45769" w:rsidRPr="00DB3585" w:rsidRDefault="00D45769" w:rsidP="00495CA9">
      <w:pPr>
        <w:spacing w:after="0" w:line="240" w:lineRule="auto"/>
        <w:jc w:val="both"/>
        <w:rPr>
          <w:rFonts w:ascii="Arial" w:hAnsi="Arial" w:cs="Arial"/>
        </w:rPr>
      </w:pPr>
    </w:p>
    <w:p w14:paraId="45C6A040" w14:textId="0CFA4268" w:rsidR="00495CA9" w:rsidRPr="00DB3585" w:rsidRDefault="00D45769" w:rsidP="00495CA9">
      <w:pPr>
        <w:spacing w:after="0" w:line="240" w:lineRule="auto"/>
        <w:jc w:val="both"/>
        <w:rPr>
          <w:rFonts w:ascii="Arial" w:hAnsi="Arial" w:cs="Arial"/>
        </w:rPr>
      </w:pPr>
      <w:r w:rsidRPr="00DB3585">
        <w:rPr>
          <w:rFonts w:ascii="Arial" w:hAnsi="Arial" w:cs="Arial"/>
          <w:b/>
          <w:bCs/>
        </w:rPr>
        <w:t xml:space="preserve">Artículo </w:t>
      </w:r>
      <w:r w:rsidR="00794832" w:rsidRPr="00DB3585">
        <w:rPr>
          <w:rFonts w:ascii="Arial" w:hAnsi="Arial" w:cs="Arial"/>
          <w:b/>
          <w:bCs/>
        </w:rPr>
        <w:t>363</w:t>
      </w:r>
      <w:r w:rsidRPr="00DB3585">
        <w:rPr>
          <w:rFonts w:ascii="Arial" w:hAnsi="Arial" w:cs="Arial"/>
          <w:b/>
          <w:bCs/>
        </w:rPr>
        <w:t>.</w:t>
      </w:r>
      <w:r w:rsidRPr="00DB3585">
        <w:rPr>
          <w:rFonts w:ascii="Arial" w:hAnsi="Arial" w:cs="Arial"/>
        </w:rPr>
        <w:t xml:space="preserve"> </w:t>
      </w:r>
      <w:r w:rsidR="00495CA9" w:rsidRPr="00DB3585">
        <w:rPr>
          <w:rFonts w:ascii="Arial" w:hAnsi="Arial" w:cs="Arial"/>
        </w:rPr>
        <w:t>La autoridad administrativa dictara la resolución que corresponda, en un término de treinta días hábiles contados a partir de la recepción del escrito en que se interponga el recurso, la que se notificara personalmente al recurrente.</w:t>
      </w:r>
    </w:p>
    <w:p w14:paraId="3B118A61" w14:textId="77777777" w:rsidR="00D45769" w:rsidRPr="00DB3585" w:rsidRDefault="00D45769" w:rsidP="00495CA9">
      <w:pPr>
        <w:spacing w:after="0" w:line="240" w:lineRule="auto"/>
        <w:jc w:val="both"/>
        <w:rPr>
          <w:rFonts w:ascii="Arial" w:hAnsi="Arial" w:cs="Arial"/>
        </w:rPr>
      </w:pPr>
    </w:p>
    <w:p w14:paraId="6FFE9EB9" w14:textId="55D9D21C" w:rsidR="00495CA9" w:rsidRPr="00DB3585" w:rsidRDefault="00D45769" w:rsidP="00495CA9">
      <w:pPr>
        <w:spacing w:after="0" w:line="240" w:lineRule="auto"/>
        <w:jc w:val="both"/>
        <w:rPr>
          <w:rFonts w:ascii="Arial" w:hAnsi="Arial" w:cs="Arial"/>
        </w:rPr>
      </w:pPr>
      <w:r w:rsidRPr="00DB3585">
        <w:rPr>
          <w:rFonts w:ascii="Arial" w:hAnsi="Arial" w:cs="Arial"/>
          <w:b/>
          <w:bCs/>
        </w:rPr>
        <w:lastRenderedPageBreak/>
        <w:t xml:space="preserve">Artículo </w:t>
      </w:r>
      <w:r w:rsidR="00794832" w:rsidRPr="00DB3585">
        <w:rPr>
          <w:rFonts w:ascii="Arial" w:hAnsi="Arial" w:cs="Arial"/>
          <w:b/>
          <w:bCs/>
        </w:rPr>
        <w:t>364</w:t>
      </w:r>
      <w:r w:rsidRPr="00DB3585">
        <w:rPr>
          <w:rFonts w:ascii="Arial" w:hAnsi="Arial" w:cs="Arial"/>
          <w:b/>
          <w:bCs/>
        </w:rPr>
        <w:t>.</w:t>
      </w:r>
      <w:r w:rsidRPr="00DB3585">
        <w:rPr>
          <w:rFonts w:ascii="Arial" w:hAnsi="Arial" w:cs="Arial"/>
        </w:rPr>
        <w:t xml:space="preserve"> </w:t>
      </w:r>
      <w:r w:rsidR="00495CA9" w:rsidRPr="00DB3585">
        <w:rPr>
          <w:rFonts w:ascii="Arial" w:hAnsi="Arial" w:cs="Arial"/>
        </w:rPr>
        <w:t xml:space="preserve">La resolución del recurso de revisión se </w:t>
      </w:r>
      <w:r w:rsidRPr="00DB3585">
        <w:rPr>
          <w:rFonts w:ascii="Arial" w:hAnsi="Arial" w:cs="Arial"/>
        </w:rPr>
        <w:t>fundará</w:t>
      </w:r>
      <w:r w:rsidR="00495CA9" w:rsidRPr="00DB3585">
        <w:rPr>
          <w:rFonts w:ascii="Arial" w:hAnsi="Arial" w:cs="Arial"/>
        </w:rPr>
        <w:t xml:space="preserve"> en derecho y examinara todos y cada uno de los agravios hechos valer por el recurrente, pero cuando uno de los agravios sea suficiente para desvirtuar la validez del acto impugnado, bastara con el examen de dicho punto.</w:t>
      </w:r>
    </w:p>
    <w:p w14:paraId="01C62E5F" w14:textId="77777777" w:rsidR="00D45769" w:rsidRPr="00DB3585" w:rsidRDefault="00D45769" w:rsidP="00495CA9">
      <w:pPr>
        <w:spacing w:after="0" w:line="240" w:lineRule="auto"/>
        <w:jc w:val="both"/>
        <w:rPr>
          <w:rFonts w:ascii="Arial" w:hAnsi="Arial" w:cs="Arial"/>
        </w:rPr>
      </w:pPr>
    </w:p>
    <w:p w14:paraId="161C197E" w14:textId="73359009" w:rsidR="00495CA9" w:rsidRPr="00DB3585" w:rsidRDefault="00D45769" w:rsidP="00495CA9">
      <w:pPr>
        <w:spacing w:after="0" w:line="240" w:lineRule="auto"/>
        <w:jc w:val="both"/>
        <w:rPr>
          <w:rFonts w:ascii="Arial" w:hAnsi="Arial" w:cs="Arial"/>
        </w:rPr>
      </w:pPr>
      <w:r w:rsidRPr="00DB3585">
        <w:rPr>
          <w:rFonts w:ascii="Arial" w:hAnsi="Arial" w:cs="Arial"/>
          <w:b/>
          <w:bCs/>
        </w:rPr>
        <w:t xml:space="preserve">Artículo </w:t>
      </w:r>
      <w:r w:rsidR="00794832" w:rsidRPr="00DB3585">
        <w:rPr>
          <w:rFonts w:ascii="Arial" w:hAnsi="Arial" w:cs="Arial"/>
          <w:b/>
          <w:bCs/>
        </w:rPr>
        <w:t>365</w:t>
      </w:r>
      <w:r w:rsidRPr="00DB3585">
        <w:rPr>
          <w:rFonts w:ascii="Arial" w:hAnsi="Arial" w:cs="Arial"/>
          <w:b/>
          <w:bCs/>
        </w:rPr>
        <w:t>.</w:t>
      </w:r>
      <w:r w:rsidRPr="00DB3585">
        <w:rPr>
          <w:rFonts w:ascii="Arial" w:hAnsi="Arial" w:cs="Arial"/>
        </w:rPr>
        <w:t xml:space="preserve"> </w:t>
      </w:r>
      <w:r w:rsidR="00495CA9" w:rsidRPr="00DB3585">
        <w:rPr>
          <w:rFonts w:ascii="Arial" w:hAnsi="Arial" w:cs="Arial"/>
        </w:rPr>
        <w:t>La resolución del recurso de revisión tendrá cualquiera de los siguientes efectos:</w:t>
      </w:r>
    </w:p>
    <w:p w14:paraId="0CC9976F" w14:textId="77777777" w:rsidR="003104C7" w:rsidRPr="00DB3585" w:rsidRDefault="003104C7" w:rsidP="00495CA9">
      <w:pPr>
        <w:spacing w:after="0" w:line="240" w:lineRule="auto"/>
        <w:jc w:val="both"/>
        <w:rPr>
          <w:rFonts w:ascii="Arial" w:hAnsi="Arial" w:cs="Arial"/>
        </w:rPr>
      </w:pPr>
    </w:p>
    <w:p w14:paraId="47DAD448" w14:textId="77777777" w:rsidR="00D45769" w:rsidRPr="00DB3585" w:rsidRDefault="00495CA9" w:rsidP="00432664">
      <w:pPr>
        <w:pStyle w:val="Prrafodelista"/>
        <w:numPr>
          <w:ilvl w:val="0"/>
          <w:numId w:val="25"/>
        </w:numPr>
        <w:spacing w:after="0" w:line="240" w:lineRule="auto"/>
        <w:jc w:val="both"/>
        <w:rPr>
          <w:rFonts w:ascii="Arial" w:hAnsi="Arial" w:cs="Arial"/>
        </w:rPr>
      </w:pPr>
      <w:r w:rsidRPr="00DB3585">
        <w:rPr>
          <w:rFonts w:ascii="Arial" w:hAnsi="Arial" w:cs="Arial"/>
        </w:rPr>
        <w:t>Declararlo improcedente;</w:t>
      </w:r>
    </w:p>
    <w:p w14:paraId="1365DF6C" w14:textId="129468FA" w:rsidR="00D45769" w:rsidRPr="00DB3585" w:rsidRDefault="00495CA9" w:rsidP="00432664">
      <w:pPr>
        <w:pStyle w:val="Prrafodelista"/>
        <w:numPr>
          <w:ilvl w:val="0"/>
          <w:numId w:val="25"/>
        </w:numPr>
        <w:spacing w:after="0" w:line="240" w:lineRule="auto"/>
        <w:jc w:val="both"/>
        <w:rPr>
          <w:rFonts w:ascii="Arial" w:hAnsi="Arial" w:cs="Arial"/>
        </w:rPr>
      </w:pPr>
      <w:r w:rsidRPr="00DB3585">
        <w:rPr>
          <w:rFonts w:ascii="Arial" w:hAnsi="Arial" w:cs="Arial"/>
        </w:rPr>
        <w:t>Confirmar la resolución impugnada</w:t>
      </w:r>
      <w:r w:rsidR="00D45769" w:rsidRPr="00DB3585">
        <w:rPr>
          <w:rFonts w:ascii="Arial" w:hAnsi="Arial" w:cs="Arial"/>
        </w:rPr>
        <w:t>,</w:t>
      </w:r>
      <w:r w:rsidRPr="00DB3585">
        <w:rPr>
          <w:rFonts w:ascii="Arial" w:hAnsi="Arial" w:cs="Arial"/>
        </w:rPr>
        <w:t xml:space="preserve"> o</w:t>
      </w:r>
    </w:p>
    <w:p w14:paraId="084220A3" w14:textId="2D40360A" w:rsidR="00495CA9" w:rsidRPr="00DB3585" w:rsidRDefault="00495CA9" w:rsidP="00432664">
      <w:pPr>
        <w:pStyle w:val="Prrafodelista"/>
        <w:numPr>
          <w:ilvl w:val="0"/>
          <w:numId w:val="25"/>
        </w:numPr>
        <w:spacing w:after="0" w:line="240" w:lineRule="auto"/>
        <w:jc w:val="both"/>
        <w:rPr>
          <w:rFonts w:ascii="Arial" w:hAnsi="Arial" w:cs="Arial"/>
        </w:rPr>
      </w:pPr>
      <w:r w:rsidRPr="00DB3585">
        <w:rPr>
          <w:rFonts w:ascii="Arial" w:hAnsi="Arial" w:cs="Arial"/>
        </w:rPr>
        <w:t>Revocar o modificar la resolución impugnada, dictando una nueva que la sustituya, cuando el recurso interpuesto sea total o parcialmente resuelto a favor del recurrente.</w:t>
      </w:r>
    </w:p>
    <w:p w14:paraId="3116FA09" w14:textId="77777777" w:rsidR="00D45769" w:rsidRPr="00DB3585" w:rsidRDefault="00D45769" w:rsidP="00D45769">
      <w:pPr>
        <w:spacing w:after="0" w:line="240" w:lineRule="auto"/>
        <w:jc w:val="both"/>
        <w:rPr>
          <w:rFonts w:ascii="Arial" w:hAnsi="Arial" w:cs="Arial"/>
        </w:rPr>
      </w:pPr>
    </w:p>
    <w:p w14:paraId="6BEABC44" w14:textId="2BE0D2DD" w:rsidR="00495CA9" w:rsidRPr="00DB3585" w:rsidRDefault="00D45769" w:rsidP="00495CA9">
      <w:pPr>
        <w:spacing w:after="0" w:line="240" w:lineRule="auto"/>
        <w:jc w:val="both"/>
        <w:rPr>
          <w:rFonts w:ascii="Arial" w:hAnsi="Arial" w:cs="Arial"/>
        </w:rPr>
      </w:pPr>
      <w:r w:rsidRPr="00DB3585">
        <w:rPr>
          <w:rFonts w:ascii="Arial" w:hAnsi="Arial" w:cs="Arial"/>
          <w:b/>
          <w:bCs/>
        </w:rPr>
        <w:t xml:space="preserve">Artículo </w:t>
      </w:r>
      <w:r w:rsidR="00794832" w:rsidRPr="00DB3585">
        <w:rPr>
          <w:rFonts w:ascii="Arial" w:hAnsi="Arial" w:cs="Arial"/>
          <w:b/>
          <w:bCs/>
        </w:rPr>
        <w:t>366</w:t>
      </w:r>
      <w:r w:rsidRPr="00DB3585">
        <w:rPr>
          <w:rFonts w:ascii="Arial" w:hAnsi="Arial" w:cs="Arial"/>
          <w:b/>
          <w:bCs/>
        </w:rPr>
        <w:t>.</w:t>
      </w:r>
      <w:r w:rsidRPr="00DB3585">
        <w:rPr>
          <w:rFonts w:ascii="Arial" w:hAnsi="Arial" w:cs="Arial"/>
        </w:rPr>
        <w:t xml:space="preserve"> </w:t>
      </w:r>
      <w:r w:rsidR="00495CA9" w:rsidRPr="00DB3585">
        <w:rPr>
          <w:rFonts w:ascii="Arial" w:hAnsi="Arial" w:cs="Arial"/>
        </w:rPr>
        <w:t>La autoridad que conozca de cualquiera de los recursos previstos en es</w:t>
      </w:r>
      <w:r w:rsidRPr="00DB3585">
        <w:rPr>
          <w:rFonts w:ascii="Arial" w:hAnsi="Arial" w:cs="Arial"/>
        </w:rPr>
        <w:t>te Bando</w:t>
      </w:r>
      <w:r w:rsidR="00495CA9" w:rsidRPr="00DB3585">
        <w:rPr>
          <w:rFonts w:ascii="Arial" w:hAnsi="Arial" w:cs="Arial"/>
        </w:rPr>
        <w:t xml:space="preserve"> podrá ordenar la suspensión de la ejecución del acto impugnado, cuando:</w:t>
      </w:r>
    </w:p>
    <w:p w14:paraId="58564D15" w14:textId="77777777" w:rsidR="003104C7" w:rsidRPr="00DB3585" w:rsidRDefault="003104C7" w:rsidP="00495CA9">
      <w:pPr>
        <w:spacing w:after="0" w:line="240" w:lineRule="auto"/>
        <w:jc w:val="both"/>
        <w:rPr>
          <w:rFonts w:ascii="Arial" w:hAnsi="Arial" w:cs="Arial"/>
        </w:rPr>
      </w:pPr>
    </w:p>
    <w:p w14:paraId="5368625D" w14:textId="77777777" w:rsidR="00D45769" w:rsidRPr="00DB3585" w:rsidRDefault="00495CA9" w:rsidP="00432664">
      <w:pPr>
        <w:pStyle w:val="Prrafodelista"/>
        <w:numPr>
          <w:ilvl w:val="0"/>
          <w:numId w:val="26"/>
        </w:numPr>
        <w:spacing w:after="0" w:line="240" w:lineRule="auto"/>
        <w:jc w:val="both"/>
        <w:rPr>
          <w:rFonts w:ascii="Arial" w:hAnsi="Arial" w:cs="Arial"/>
        </w:rPr>
      </w:pPr>
      <w:r w:rsidRPr="00DB3585">
        <w:rPr>
          <w:rFonts w:ascii="Arial" w:hAnsi="Arial" w:cs="Arial"/>
        </w:rPr>
        <w:t>Lo solicite el interesado;</w:t>
      </w:r>
    </w:p>
    <w:p w14:paraId="40F67C98" w14:textId="77777777" w:rsidR="00D45769" w:rsidRPr="00DB3585" w:rsidRDefault="00495CA9" w:rsidP="00432664">
      <w:pPr>
        <w:pStyle w:val="Prrafodelista"/>
        <w:numPr>
          <w:ilvl w:val="0"/>
          <w:numId w:val="26"/>
        </w:numPr>
        <w:spacing w:after="0" w:line="240" w:lineRule="auto"/>
        <w:jc w:val="both"/>
        <w:rPr>
          <w:rFonts w:ascii="Arial" w:hAnsi="Arial" w:cs="Arial"/>
        </w:rPr>
      </w:pPr>
      <w:r w:rsidRPr="00DB3585">
        <w:rPr>
          <w:rFonts w:ascii="Arial" w:hAnsi="Arial" w:cs="Arial"/>
        </w:rPr>
        <w:t>No se cause perjuicio al interés social, ni contravengan disposiciones de orden público;</w:t>
      </w:r>
    </w:p>
    <w:p w14:paraId="5BB87F69" w14:textId="77777777" w:rsidR="00D45769" w:rsidRPr="00DB3585" w:rsidRDefault="00495CA9" w:rsidP="00432664">
      <w:pPr>
        <w:pStyle w:val="Prrafodelista"/>
        <w:numPr>
          <w:ilvl w:val="0"/>
          <w:numId w:val="26"/>
        </w:numPr>
        <w:spacing w:after="0" w:line="240" w:lineRule="auto"/>
        <w:jc w:val="both"/>
        <w:rPr>
          <w:rFonts w:ascii="Arial" w:hAnsi="Arial" w:cs="Arial"/>
        </w:rPr>
      </w:pPr>
      <w:r w:rsidRPr="00DB3585">
        <w:rPr>
          <w:rFonts w:ascii="Arial" w:hAnsi="Arial" w:cs="Arial"/>
        </w:rPr>
        <w:t>No se trate de infractores reincidentes;</w:t>
      </w:r>
    </w:p>
    <w:p w14:paraId="6B5942FA" w14:textId="78E93A0C" w:rsidR="00D45769" w:rsidRPr="00DB3585" w:rsidRDefault="00495CA9" w:rsidP="00432664">
      <w:pPr>
        <w:pStyle w:val="Prrafodelista"/>
        <w:numPr>
          <w:ilvl w:val="0"/>
          <w:numId w:val="26"/>
        </w:numPr>
        <w:spacing w:after="0" w:line="240" w:lineRule="auto"/>
        <w:jc w:val="both"/>
        <w:rPr>
          <w:rFonts w:ascii="Arial" w:hAnsi="Arial" w:cs="Arial"/>
        </w:rPr>
      </w:pPr>
      <w:r w:rsidRPr="00DB3585">
        <w:rPr>
          <w:rFonts w:ascii="Arial" w:hAnsi="Arial" w:cs="Arial"/>
        </w:rPr>
        <w:t>De ejecutarse la resolución, pueda causar daños de difícil reparación para el recurrente</w:t>
      </w:r>
      <w:r w:rsidR="00D45769" w:rsidRPr="00DB3585">
        <w:rPr>
          <w:rFonts w:ascii="Arial" w:hAnsi="Arial" w:cs="Arial"/>
        </w:rPr>
        <w:t>,</w:t>
      </w:r>
      <w:r w:rsidRPr="00DB3585">
        <w:rPr>
          <w:rFonts w:ascii="Arial" w:hAnsi="Arial" w:cs="Arial"/>
        </w:rPr>
        <w:t xml:space="preserve"> y</w:t>
      </w:r>
    </w:p>
    <w:p w14:paraId="6F9E2EC3" w14:textId="77777777" w:rsidR="00D45769" w:rsidRPr="00DB3585" w:rsidRDefault="00495CA9" w:rsidP="00432664">
      <w:pPr>
        <w:pStyle w:val="Prrafodelista"/>
        <w:numPr>
          <w:ilvl w:val="0"/>
          <w:numId w:val="26"/>
        </w:numPr>
        <w:spacing w:after="0" w:line="240" w:lineRule="auto"/>
        <w:jc w:val="both"/>
        <w:rPr>
          <w:rFonts w:ascii="Arial" w:hAnsi="Arial" w:cs="Arial"/>
        </w:rPr>
      </w:pPr>
      <w:r w:rsidRPr="00DB3585">
        <w:rPr>
          <w:rFonts w:ascii="Arial" w:hAnsi="Arial" w:cs="Arial"/>
        </w:rPr>
        <w:t>Se garantice debidamente la no ejecución, con cualquiera de las formas siguientes:</w:t>
      </w:r>
    </w:p>
    <w:p w14:paraId="500AEEB8" w14:textId="77777777" w:rsidR="00D45769" w:rsidRPr="00DB3585" w:rsidRDefault="00495CA9" w:rsidP="00432664">
      <w:pPr>
        <w:pStyle w:val="Prrafodelista"/>
        <w:numPr>
          <w:ilvl w:val="0"/>
          <w:numId w:val="27"/>
        </w:numPr>
        <w:spacing w:after="0" w:line="240" w:lineRule="auto"/>
        <w:jc w:val="both"/>
        <w:rPr>
          <w:rFonts w:ascii="Arial" w:hAnsi="Arial" w:cs="Arial"/>
        </w:rPr>
      </w:pPr>
      <w:r w:rsidRPr="00DB3585">
        <w:rPr>
          <w:rFonts w:ascii="Arial" w:hAnsi="Arial" w:cs="Arial"/>
        </w:rPr>
        <w:t>Depósito de dinero en efectivo;</w:t>
      </w:r>
    </w:p>
    <w:p w14:paraId="1D857DDD" w14:textId="77777777" w:rsidR="00D45769" w:rsidRPr="00DB3585" w:rsidRDefault="00495CA9" w:rsidP="00432664">
      <w:pPr>
        <w:pStyle w:val="Prrafodelista"/>
        <w:numPr>
          <w:ilvl w:val="0"/>
          <w:numId w:val="27"/>
        </w:numPr>
        <w:spacing w:after="0" w:line="240" w:lineRule="auto"/>
        <w:jc w:val="both"/>
        <w:rPr>
          <w:rFonts w:ascii="Arial" w:hAnsi="Arial" w:cs="Arial"/>
        </w:rPr>
      </w:pPr>
      <w:r w:rsidRPr="00DB3585">
        <w:rPr>
          <w:rFonts w:ascii="Arial" w:hAnsi="Arial" w:cs="Arial"/>
        </w:rPr>
        <w:t>Prenda o hipoteca;</w:t>
      </w:r>
    </w:p>
    <w:p w14:paraId="57B896FF" w14:textId="77777777" w:rsidR="00D45769" w:rsidRPr="00DB3585" w:rsidRDefault="00495CA9" w:rsidP="00432664">
      <w:pPr>
        <w:pStyle w:val="Prrafodelista"/>
        <w:numPr>
          <w:ilvl w:val="0"/>
          <w:numId w:val="27"/>
        </w:numPr>
        <w:spacing w:after="0" w:line="240" w:lineRule="auto"/>
        <w:jc w:val="both"/>
        <w:rPr>
          <w:rFonts w:ascii="Arial" w:hAnsi="Arial" w:cs="Arial"/>
        </w:rPr>
      </w:pPr>
      <w:r w:rsidRPr="00DB3585">
        <w:rPr>
          <w:rFonts w:ascii="Arial" w:hAnsi="Arial" w:cs="Arial"/>
        </w:rPr>
        <w:t>Fianza otorgada, que no gozara de los beneficios de orden y excusión de la institución autorizada;</w:t>
      </w:r>
    </w:p>
    <w:p w14:paraId="2599DFE1" w14:textId="77777777" w:rsidR="00D45769" w:rsidRPr="00DB3585" w:rsidRDefault="00495CA9" w:rsidP="00432664">
      <w:pPr>
        <w:pStyle w:val="Prrafodelista"/>
        <w:numPr>
          <w:ilvl w:val="0"/>
          <w:numId w:val="27"/>
        </w:numPr>
        <w:spacing w:after="0" w:line="240" w:lineRule="auto"/>
        <w:jc w:val="both"/>
        <w:rPr>
          <w:rFonts w:ascii="Arial" w:hAnsi="Arial" w:cs="Arial"/>
        </w:rPr>
      </w:pPr>
      <w:r w:rsidRPr="00DB3585">
        <w:rPr>
          <w:rFonts w:ascii="Arial" w:hAnsi="Arial" w:cs="Arial"/>
        </w:rPr>
        <w:t>Obligación solidaria asumida por tercero que compruebe su idoneidad y solvencia</w:t>
      </w:r>
      <w:r w:rsidR="00D45769" w:rsidRPr="00DB3585">
        <w:rPr>
          <w:rFonts w:ascii="Arial" w:hAnsi="Arial" w:cs="Arial"/>
        </w:rPr>
        <w:t>,</w:t>
      </w:r>
      <w:r w:rsidRPr="00DB3585">
        <w:rPr>
          <w:rFonts w:ascii="Arial" w:hAnsi="Arial" w:cs="Arial"/>
        </w:rPr>
        <w:t xml:space="preserve"> y</w:t>
      </w:r>
    </w:p>
    <w:p w14:paraId="6B494CB5" w14:textId="684E798C" w:rsidR="007F4ADA" w:rsidRPr="00DB3585" w:rsidRDefault="00495CA9" w:rsidP="00432664">
      <w:pPr>
        <w:pStyle w:val="Prrafodelista"/>
        <w:numPr>
          <w:ilvl w:val="0"/>
          <w:numId w:val="27"/>
        </w:numPr>
        <w:spacing w:after="0" w:line="240" w:lineRule="auto"/>
        <w:jc w:val="both"/>
        <w:rPr>
          <w:rFonts w:ascii="Arial" w:hAnsi="Arial" w:cs="Arial"/>
        </w:rPr>
      </w:pPr>
      <w:r w:rsidRPr="00DB3585">
        <w:rPr>
          <w:rFonts w:ascii="Arial" w:hAnsi="Arial" w:cs="Arial"/>
        </w:rPr>
        <w:t>Embargo en la vía administrativa.</w:t>
      </w:r>
    </w:p>
    <w:p w14:paraId="2FF7CC7C" w14:textId="77777777" w:rsidR="007F4ADA" w:rsidRPr="00DB3585" w:rsidRDefault="007F4ADA" w:rsidP="0025403F">
      <w:pPr>
        <w:spacing w:after="0" w:line="240" w:lineRule="auto"/>
        <w:jc w:val="both"/>
        <w:rPr>
          <w:rFonts w:ascii="Arial" w:hAnsi="Arial" w:cs="Arial"/>
        </w:rPr>
      </w:pPr>
    </w:p>
    <w:p w14:paraId="6B4D63D9" w14:textId="42E3D599" w:rsidR="007F4ADA" w:rsidRPr="00DB3585" w:rsidRDefault="00D45769" w:rsidP="0025403F">
      <w:pPr>
        <w:spacing w:after="0" w:line="240" w:lineRule="auto"/>
        <w:jc w:val="both"/>
        <w:rPr>
          <w:rFonts w:ascii="Arial" w:hAnsi="Arial" w:cs="Arial"/>
        </w:rPr>
      </w:pPr>
      <w:r w:rsidRPr="00DB3585">
        <w:rPr>
          <w:rFonts w:ascii="Arial" w:hAnsi="Arial" w:cs="Arial"/>
          <w:b/>
          <w:bCs/>
        </w:rPr>
        <w:t xml:space="preserve">Artículo </w:t>
      </w:r>
      <w:r w:rsidR="00794832" w:rsidRPr="00DB3585">
        <w:rPr>
          <w:rFonts w:ascii="Arial" w:hAnsi="Arial" w:cs="Arial"/>
          <w:b/>
          <w:bCs/>
        </w:rPr>
        <w:t>367</w:t>
      </w:r>
      <w:r w:rsidRPr="00DB3585">
        <w:rPr>
          <w:rFonts w:ascii="Arial" w:hAnsi="Arial" w:cs="Arial"/>
          <w:b/>
          <w:bCs/>
        </w:rPr>
        <w:t>.</w:t>
      </w:r>
      <w:r w:rsidRPr="00DB3585">
        <w:rPr>
          <w:rFonts w:ascii="Arial" w:hAnsi="Arial" w:cs="Arial"/>
        </w:rPr>
        <w:t xml:space="preserve"> Al concederse la suspensión, deberá establecerse el monto de la garantía para la no ejecución, el cual no excederá del doble de la cuestión debatida. La suspensión concedida no surtirá efectos si no se otorgan cualquiera de las garantías señaladas en el artículo anterior, dentro de los cinco días hábiles siguientes a la notificación de la resolución</w:t>
      </w:r>
      <w:r w:rsidR="007305DA" w:rsidRPr="00DB3585">
        <w:rPr>
          <w:rFonts w:ascii="Arial" w:hAnsi="Arial" w:cs="Arial"/>
        </w:rPr>
        <w:t xml:space="preserve"> </w:t>
      </w:r>
      <w:r w:rsidRPr="00DB3585">
        <w:rPr>
          <w:rFonts w:ascii="Arial" w:hAnsi="Arial" w:cs="Arial"/>
        </w:rPr>
        <w:t>que la hubiere concedido.</w:t>
      </w:r>
    </w:p>
    <w:p w14:paraId="69DEE58A" w14:textId="77777777" w:rsidR="007305DA" w:rsidRPr="00DB3585" w:rsidRDefault="007305DA" w:rsidP="0025403F">
      <w:pPr>
        <w:spacing w:after="0" w:line="240" w:lineRule="auto"/>
        <w:jc w:val="both"/>
        <w:rPr>
          <w:rFonts w:ascii="Arial" w:hAnsi="Arial" w:cs="Arial"/>
        </w:rPr>
      </w:pPr>
    </w:p>
    <w:p w14:paraId="7315E288" w14:textId="3C998708" w:rsidR="005D7F6F" w:rsidRPr="00DB3585" w:rsidRDefault="005D7F6F" w:rsidP="005D7F6F">
      <w:pPr>
        <w:spacing w:after="0" w:line="240" w:lineRule="auto"/>
        <w:jc w:val="center"/>
        <w:rPr>
          <w:rFonts w:ascii="Arial" w:hAnsi="Arial" w:cs="Arial"/>
          <w:b/>
          <w:bCs/>
        </w:rPr>
      </w:pPr>
      <w:r w:rsidRPr="00DB3585">
        <w:rPr>
          <w:rFonts w:ascii="Arial" w:hAnsi="Arial" w:cs="Arial"/>
          <w:b/>
          <w:bCs/>
        </w:rPr>
        <w:t>CAPITULO VI</w:t>
      </w:r>
    </w:p>
    <w:p w14:paraId="133DF4F0" w14:textId="179D8326" w:rsidR="007305DA" w:rsidRPr="00DB3585" w:rsidRDefault="007305DA" w:rsidP="005D7F6F">
      <w:pPr>
        <w:spacing w:after="0" w:line="240" w:lineRule="auto"/>
        <w:jc w:val="center"/>
        <w:rPr>
          <w:rFonts w:ascii="Arial" w:hAnsi="Arial" w:cs="Arial"/>
          <w:b/>
          <w:bCs/>
        </w:rPr>
      </w:pPr>
      <w:r w:rsidRPr="00DB3585">
        <w:rPr>
          <w:rFonts w:ascii="Arial" w:hAnsi="Arial" w:cs="Arial"/>
          <w:b/>
          <w:bCs/>
        </w:rPr>
        <w:t>DE LA PROFESIONALIZACIÓN DEL SERVICIO PÚBLICO</w:t>
      </w:r>
    </w:p>
    <w:p w14:paraId="10BD117D" w14:textId="77777777" w:rsidR="005D7F6F" w:rsidRPr="00DB3585" w:rsidRDefault="005D7F6F" w:rsidP="005D7F6F">
      <w:pPr>
        <w:spacing w:after="0" w:line="240" w:lineRule="auto"/>
        <w:jc w:val="center"/>
        <w:rPr>
          <w:rFonts w:ascii="Arial" w:hAnsi="Arial" w:cs="Arial"/>
          <w:b/>
          <w:bCs/>
        </w:rPr>
      </w:pPr>
    </w:p>
    <w:p w14:paraId="2FFA0C75" w14:textId="34D6166A" w:rsidR="007305DA" w:rsidRPr="00DB3585" w:rsidRDefault="008F0CAF" w:rsidP="007305DA">
      <w:pPr>
        <w:spacing w:after="0" w:line="240" w:lineRule="auto"/>
        <w:jc w:val="both"/>
        <w:rPr>
          <w:rFonts w:ascii="Arial" w:hAnsi="Arial" w:cs="Arial"/>
        </w:rPr>
      </w:pPr>
      <w:r w:rsidRPr="00DB3585">
        <w:rPr>
          <w:rFonts w:ascii="Arial" w:eastAsia="Arial" w:hAnsi="Arial" w:cs="Arial"/>
          <w:b/>
          <w:bCs/>
        </w:rPr>
        <w:t xml:space="preserve">Artículo </w:t>
      </w:r>
      <w:r w:rsidR="00794832" w:rsidRPr="00DB3585">
        <w:rPr>
          <w:rFonts w:ascii="Arial" w:eastAsia="Arial" w:hAnsi="Arial" w:cs="Arial"/>
          <w:b/>
          <w:bCs/>
        </w:rPr>
        <w:t>368</w:t>
      </w:r>
      <w:r w:rsidRPr="00DB3585">
        <w:rPr>
          <w:rFonts w:ascii="Arial" w:eastAsia="Arial" w:hAnsi="Arial" w:cs="Arial"/>
          <w:b/>
          <w:bCs/>
        </w:rPr>
        <w:t>.</w:t>
      </w:r>
      <w:r w:rsidRPr="00DB3585">
        <w:rPr>
          <w:rFonts w:ascii="Arial" w:eastAsia="Arial" w:hAnsi="Arial" w:cs="Arial"/>
        </w:rPr>
        <w:t xml:space="preserve"> </w:t>
      </w:r>
      <w:r w:rsidR="007305DA" w:rsidRPr="00DB3585">
        <w:rPr>
          <w:rFonts w:ascii="Arial" w:hAnsi="Arial" w:cs="Arial"/>
        </w:rPr>
        <w:t xml:space="preserve"> El Ayuntamiento promoverá la profesionalización y capacitación permanente de los servidores públicos municipales.</w:t>
      </w:r>
    </w:p>
    <w:p w14:paraId="26BCB3C8" w14:textId="77777777" w:rsidR="007305DA" w:rsidRPr="00DB3585" w:rsidRDefault="007305DA" w:rsidP="007305DA">
      <w:pPr>
        <w:spacing w:after="0" w:line="240" w:lineRule="auto"/>
        <w:jc w:val="both"/>
        <w:rPr>
          <w:rFonts w:ascii="Arial" w:hAnsi="Arial" w:cs="Arial"/>
        </w:rPr>
      </w:pPr>
    </w:p>
    <w:p w14:paraId="176CA563" w14:textId="2BB443DD" w:rsidR="007305DA" w:rsidRPr="00DB3585" w:rsidRDefault="008F0CAF" w:rsidP="007305DA">
      <w:pPr>
        <w:spacing w:after="0" w:line="240" w:lineRule="auto"/>
        <w:jc w:val="both"/>
        <w:rPr>
          <w:rFonts w:ascii="Arial" w:hAnsi="Arial" w:cs="Arial"/>
        </w:rPr>
      </w:pPr>
      <w:r w:rsidRPr="00DB3585">
        <w:rPr>
          <w:rFonts w:ascii="Arial" w:eastAsia="Arial" w:hAnsi="Arial" w:cs="Arial"/>
          <w:b/>
          <w:bCs/>
        </w:rPr>
        <w:t xml:space="preserve">Artículo </w:t>
      </w:r>
      <w:r w:rsidR="00794832" w:rsidRPr="00DB3585">
        <w:rPr>
          <w:rFonts w:ascii="Arial" w:eastAsia="Arial" w:hAnsi="Arial" w:cs="Arial"/>
          <w:b/>
          <w:bCs/>
        </w:rPr>
        <w:t>369</w:t>
      </w:r>
      <w:r w:rsidRPr="00DB3585">
        <w:rPr>
          <w:rFonts w:ascii="Arial" w:eastAsia="Arial" w:hAnsi="Arial" w:cs="Arial"/>
          <w:b/>
          <w:bCs/>
        </w:rPr>
        <w:t>.</w:t>
      </w:r>
      <w:r w:rsidR="00794832" w:rsidRPr="00DB3585">
        <w:rPr>
          <w:rFonts w:ascii="Arial" w:hAnsi="Arial" w:cs="Arial"/>
        </w:rPr>
        <w:t xml:space="preserve"> </w:t>
      </w:r>
      <w:r w:rsidR="007305DA" w:rsidRPr="00DB3585">
        <w:rPr>
          <w:rFonts w:ascii="Arial" w:hAnsi="Arial" w:cs="Arial"/>
        </w:rPr>
        <w:t>Los servidores públicos deberán conducirse con ética, responsabilidad y vocación de servicio.</w:t>
      </w:r>
    </w:p>
    <w:p w14:paraId="3E1186BB" w14:textId="77777777" w:rsidR="007305DA" w:rsidRPr="00DB3585" w:rsidRDefault="007305DA" w:rsidP="007305DA">
      <w:pPr>
        <w:spacing w:after="0" w:line="240" w:lineRule="auto"/>
        <w:jc w:val="both"/>
        <w:rPr>
          <w:rFonts w:ascii="Arial" w:hAnsi="Arial" w:cs="Arial"/>
        </w:rPr>
      </w:pPr>
    </w:p>
    <w:p w14:paraId="08334911" w14:textId="30F32C08" w:rsidR="007305DA" w:rsidRPr="00DB3585" w:rsidRDefault="008F0CAF" w:rsidP="007305DA">
      <w:pPr>
        <w:spacing w:after="0" w:line="240" w:lineRule="auto"/>
        <w:jc w:val="both"/>
        <w:rPr>
          <w:rFonts w:ascii="Arial" w:hAnsi="Arial" w:cs="Arial"/>
        </w:rPr>
      </w:pPr>
      <w:r w:rsidRPr="00DB3585">
        <w:rPr>
          <w:rFonts w:ascii="Arial" w:eastAsia="Arial" w:hAnsi="Arial" w:cs="Arial"/>
          <w:b/>
          <w:bCs/>
        </w:rPr>
        <w:t xml:space="preserve">Artículo </w:t>
      </w:r>
      <w:r w:rsidR="00794832" w:rsidRPr="00DB3585">
        <w:rPr>
          <w:rFonts w:ascii="Arial" w:eastAsia="Arial" w:hAnsi="Arial" w:cs="Arial"/>
          <w:b/>
          <w:bCs/>
        </w:rPr>
        <w:t>370</w:t>
      </w:r>
      <w:r w:rsidRPr="00DB3585">
        <w:rPr>
          <w:rFonts w:ascii="Arial" w:eastAsia="Arial" w:hAnsi="Arial" w:cs="Arial"/>
          <w:b/>
          <w:bCs/>
        </w:rPr>
        <w:t>.</w:t>
      </w:r>
      <w:r w:rsidR="00794832" w:rsidRPr="00DB3585">
        <w:rPr>
          <w:rFonts w:ascii="Arial" w:hAnsi="Arial" w:cs="Arial"/>
        </w:rPr>
        <w:t xml:space="preserve"> </w:t>
      </w:r>
      <w:r w:rsidR="007305DA" w:rsidRPr="00DB3585">
        <w:rPr>
          <w:rFonts w:ascii="Arial" w:hAnsi="Arial" w:cs="Arial"/>
        </w:rPr>
        <w:t>Se implementarán mecanismos de evaluación del desempeño de los servidores públicos.</w:t>
      </w:r>
    </w:p>
    <w:p w14:paraId="114993AE" w14:textId="77777777" w:rsidR="00BA026C" w:rsidRPr="00DB3585" w:rsidRDefault="00BA026C" w:rsidP="007305DA">
      <w:pPr>
        <w:spacing w:after="0" w:line="240" w:lineRule="auto"/>
        <w:jc w:val="both"/>
        <w:rPr>
          <w:rFonts w:ascii="Arial" w:hAnsi="Arial" w:cs="Arial"/>
        </w:rPr>
      </w:pPr>
    </w:p>
    <w:p w14:paraId="7103E69C" w14:textId="4B814877" w:rsidR="007305DA" w:rsidRPr="00DB3585" w:rsidRDefault="00BA026C" w:rsidP="007305DA">
      <w:pPr>
        <w:spacing w:after="0" w:line="240" w:lineRule="auto"/>
        <w:jc w:val="both"/>
        <w:rPr>
          <w:rFonts w:ascii="Arial" w:hAnsi="Arial" w:cs="Arial"/>
        </w:rPr>
      </w:pPr>
      <w:r w:rsidRPr="00DB3585">
        <w:rPr>
          <w:rFonts w:ascii="Arial" w:eastAsia="Arial" w:hAnsi="Arial" w:cs="Arial"/>
          <w:b/>
          <w:bCs/>
        </w:rPr>
        <w:t xml:space="preserve">Artículo </w:t>
      </w:r>
      <w:r w:rsidR="0000125B" w:rsidRPr="00DB3585">
        <w:rPr>
          <w:rFonts w:ascii="Arial" w:eastAsia="Arial" w:hAnsi="Arial" w:cs="Arial"/>
          <w:b/>
          <w:bCs/>
        </w:rPr>
        <w:t>371</w:t>
      </w:r>
      <w:r w:rsidRPr="00DB3585">
        <w:rPr>
          <w:rFonts w:ascii="Arial" w:eastAsia="Arial" w:hAnsi="Arial" w:cs="Arial"/>
          <w:b/>
          <w:bCs/>
        </w:rPr>
        <w:t>.</w:t>
      </w:r>
      <w:r w:rsidR="00794832" w:rsidRPr="00DB3585">
        <w:rPr>
          <w:rFonts w:ascii="Arial" w:hAnsi="Arial" w:cs="Arial"/>
        </w:rPr>
        <w:t xml:space="preserve"> </w:t>
      </w:r>
      <w:r w:rsidR="007305DA" w:rsidRPr="00DB3585">
        <w:rPr>
          <w:rFonts w:ascii="Arial" w:hAnsi="Arial" w:cs="Arial"/>
        </w:rPr>
        <w:t>El Servicio Profesional de Carrera en el Municipio de Acatlán es el mecanismo que garantiza la igualdad de oportunidades para el ingreso, permanencia, promoción y estabilidad en el servicio público municipal, basado en el mérito, la capacidad y el desempeño.</w:t>
      </w:r>
    </w:p>
    <w:p w14:paraId="3DB2DF24" w14:textId="77777777" w:rsidR="007305DA" w:rsidRPr="00DB3585" w:rsidRDefault="007305DA" w:rsidP="007305DA">
      <w:pPr>
        <w:spacing w:after="0" w:line="240" w:lineRule="auto"/>
        <w:jc w:val="both"/>
        <w:rPr>
          <w:rFonts w:ascii="Arial" w:hAnsi="Arial" w:cs="Arial"/>
        </w:rPr>
      </w:pPr>
    </w:p>
    <w:p w14:paraId="12273449" w14:textId="77777777" w:rsidR="007305DA" w:rsidRPr="00DB3585" w:rsidRDefault="007305DA" w:rsidP="007305DA">
      <w:pPr>
        <w:spacing w:after="0" w:line="240" w:lineRule="auto"/>
        <w:jc w:val="both"/>
        <w:rPr>
          <w:rFonts w:ascii="Arial" w:hAnsi="Arial" w:cs="Arial"/>
        </w:rPr>
      </w:pPr>
    </w:p>
    <w:p w14:paraId="71978548" w14:textId="17E624F4" w:rsidR="007305DA" w:rsidRPr="00DB3585" w:rsidRDefault="00BA026C" w:rsidP="007305DA">
      <w:pPr>
        <w:spacing w:after="0" w:line="240" w:lineRule="auto"/>
        <w:jc w:val="both"/>
        <w:rPr>
          <w:rFonts w:ascii="Arial" w:hAnsi="Arial" w:cs="Arial"/>
        </w:rPr>
      </w:pPr>
      <w:r w:rsidRPr="00DB3585">
        <w:rPr>
          <w:rFonts w:ascii="Arial" w:eastAsia="Arial" w:hAnsi="Arial" w:cs="Arial"/>
          <w:b/>
          <w:bCs/>
        </w:rPr>
        <w:t xml:space="preserve">Artículo </w:t>
      </w:r>
      <w:r w:rsidR="0000125B" w:rsidRPr="00DB3585">
        <w:rPr>
          <w:rFonts w:ascii="Arial" w:eastAsia="Arial" w:hAnsi="Arial" w:cs="Arial"/>
          <w:b/>
          <w:bCs/>
        </w:rPr>
        <w:t>372</w:t>
      </w:r>
      <w:r w:rsidRPr="00DB3585">
        <w:rPr>
          <w:rFonts w:ascii="Arial" w:eastAsia="Arial" w:hAnsi="Arial" w:cs="Arial"/>
          <w:b/>
          <w:bCs/>
        </w:rPr>
        <w:t>.</w:t>
      </w:r>
      <w:r w:rsidR="0000125B" w:rsidRPr="00DB3585">
        <w:rPr>
          <w:rFonts w:ascii="Arial" w:hAnsi="Arial" w:cs="Arial"/>
        </w:rPr>
        <w:t xml:space="preserve"> </w:t>
      </w:r>
      <w:r w:rsidR="007305DA" w:rsidRPr="00DB3585">
        <w:rPr>
          <w:rFonts w:ascii="Arial" w:hAnsi="Arial" w:cs="Arial"/>
        </w:rPr>
        <w:t>La profesionalización de los servidores públicos municipales tiene como fines:</w:t>
      </w:r>
    </w:p>
    <w:p w14:paraId="54CB2344" w14:textId="77777777" w:rsidR="00EF1C5B" w:rsidRPr="00DB3585" w:rsidRDefault="00EF1C5B" w:rsidP="007305DA">
      <w:pPr>
        <w:spacing w:after="0" w:line="240" w:lineRule="auto"/>
        <w:jc w:val="both"/>
        <w:rPr>
          <w:rFonts w:ascii="Arial" w:hAnsi="Arial" w:cs="Arial"/>
        </w:rPr>
      </w:pPr>
    </w:p>
    <w:p w14:paraId="5CE11849" w14:textId="4602E212" w:rsidR="007305DA" w:rsidRPr="00DB3585" w:rsidRDefault="007305DA" w:rsidP="00EF1C5B">
      <w:pPr>
        <w:pStyle w:val="Prrafodelista"/>
        <w:numPr>
          <w:ilvl w:val="0"/>
          <w:numId w:val="124"/>
        </w:numPr>
        <w:spacing w:after="0" w:line="240" w:lineRule="auto"/>
        <w:jc w:val="both"/>
        <w:rPr>
          <w:rFonts w:ascii="Arial" w:hAnsi="Arial" w:cs="Arial"/>
        </w:rPr>
      </w:pPr>
      <w:r w:rsidRPr="00DB3585">
        <w:rPr>
          <w:rFonts w:ascii="Arial" w:hAnsi="Arial" w:cs="Arial"/>
        </w:rPr>
        <w:t>Garantizar la eficiencia: Mejorar la calidad de los servicios prestados a la ciudadanía.</w:t>
      </w:r>
    </w:p>
    <w:p w14:paraId="0D77D2EF" w14:textId="77777777" w:rsidR="00F30A19" w:rsidRPr="00DB3585" w:rsidRDefault="007305DA" w:rsidP="007305DA">
      <w:pPr>
        <w:pStyle w:val="Prrafodelista"/>
        <w:numPr>
          <w:ilvl w:val="0"/>
          <w:numId w:val="124"/>
        </w:numPr>
        <w:spacing w:after="0" w:line="240" w:lineRule="auto"/>
        <w:jc w:val="both"/>
        <w:rPr>
          <w:rFonts w:ascii="Arial" w:hAnsi="Arial" w:cs="Arial"/>
        </w:rPr>
      </w:pPr>
      <w:r w:rsidRPr="00DB3585">
        <w:rPr>
          <w:rFonts w:ascii="Arial" w:hAnsi="Arial" w:cs="Arial"/>
        </w:rPr>
        <w:t>Continuidad administrativa: Asegurar que los perfiles técnicos permanezcan independientemente de los cambios de administración, preservando la memoria institucional.</w:t>
      </w:r>
    </w:p>
    <w:p w14:paraId="0028BE56" w14:textId="0633D4D0" w:rsidR="007305DA" w:rsidRPr="00DB3585" w:rsidRDefault="007305DA" w:rsidP="007305DA">
      <w:pPr>
        <w:pStyle w:val="Prrafodelista"/>
        <w:numPr>
          <w:ilvl w:val="0"/>
          <w:numId w:val="124"/>
        </w:numPr>
        <w:spacing w:after="0" w:line="240" w:lineRule="auto"/>
        <w:jc w:val="both"/>
        <w:rPr>
          <w:rFonts w:ascii="Arial" w:hAnsi="Arial" w:cs="Arial"/>
        </w:rPr>
      </w:pPr>
      <w:r w:rsidRPr="00DB3585">
        <w:rPr>
          <w:rFonts w:ascii="Arial" w:hAnsi="Arial" w:cs="Arial"/>
        </w:rPr>
        <w:lastRenderedPageBreak/>
        <w:t>Desarrollo humano: Fomentar la actualización constante mediante programas de capacitación y certificación de competencias laborales.</w:t>
      </w:r>
    </w:p>
    <w:p w14:paraId="361A9FDE" w14:textId="77777777" w:rsidR="007305DA" w:rsidRPr="00DB3585" w:rsidRDefault="007305DA" w:rsidP="007305DA">
      <w:pPr>
        <w:spacing w:after="0" w:line="240" w:lineRule="auto"/>
        <w:jc w:val="both"/>
        <w:rPr>
          <w:rFonts w:ascii="Arial" w:hAnsi="Arial" w:cs="Arial"/>
        </w:rPr>
      </w:pPr>
    </w:p>
    <w:p w14:paraId="1342DF24" w14:textId="42F538C5" w:rsidR="007305DA" w:rsidRPr="00DB3585" w:rsidRDefault="00BA026C" w:rsidP="007305DA">
      <w:pPr>
        <w:spacing w:after="0" w:line="240" w:lineRule="auto"/>
        <w:jc w:val="both"/>
        <w:rPr>
          <w:rFonts w:ascii="Arial" w:hAnsi="Arial" w:cs="Arial"/>
        </w:rPr>
      </w:pPr>
      <w:r w:rsidRPr="00DB3585">
        <w:rPr>
          <w:rFonts w:ascii="Arial" w:eastAsia="Arial" w:hAnsi="Arial" w:cs="Arial"/>
          <w:b/>
          <w:bCs/>
        </w:rPr>
        <w:t xml:space="preserve">Artículo </w:t>
      </w:r>
      <w:r w:rsidR="0000125B" w:rsidRPr="00DB3585">
        <w:rPr>
          <w:rFonts w:ascii="Arial" w:eastAsia="Arial" w:hAnsi="Arial" w:cs="Arial"/>
          <w:b/>
          <w:bCs/>
        </w:rPr>
        <w:t>373</w:t>
      </w:r>
      <w:r w:rsidRPr="00DB3585">
        <w:rPr>
          <w:rFonts w:ascii="Arial" w:eastAsia="Arial" w:hAnsi="Arial" w:cs="Arial"/>
          <w:b/>
          <w:bCs/>
        </w:rPr>
        <w:t>.</w:t>
      </w:r>
      <w:r w:rsidR="0000125B" w:rsidRPr="00DB3585">
        <w:rPr>
          <w:rFonts w:ascii="Arial" w:hAnsi="Arial" w:cs="Arial"/>
        </w:rPr>
        <w:t xml:space="preserve"> </w:t>
      </w:r>
      <w:r w:rsidR="007305DA" w:rsidRPr="00DB3585">
        <w:rPr>
          <w:rFonts w:ascii="Arial" w:hAnsi="Arial" w:cs="Arial"/>
        </w:rPr>
        <w:t>El sistema de profesionalización se integrará por los siguientes subsistemas:</w:t>
      </w:r>
    </w:p>
    <w:p w14:paraId="64E7433B" w14:textId="77777777" w:rsidR="00F30A19" w:rsidRPr="00DB3585" w:rsidRDefault="00F30A19" w:rsidP="007305DA">
      <w:pPr>
        <w:spacing w:after="0" w:line="240" w:lineRule="auto"/>
        <w:jc w:val="both"/>
        <w:rPr>
          <w:rFonts w:ascii="Arial" w:hAnsi="Arial" w:cs="Arial"/>
        </w:rPr>
      </w:pPr>
    </w:p>
    <w:p w14:paraId="4B0DCDA0" w14:textId="77777777" w:rsidR="00F30A19" w:rsidRPr="00DB3585" w:rsidRDefault="007305DA" w:rsidP="007305DA">
      <w:pPr>
        <w:pStyle w:val="Prrafodelista"/>
        <w:numPr>
          <w:ilvl w:val="0"/>
          <w:numId w:val="115"/>
        </w:numPr>
        <w:spacing w:after="0" w:line="240" w:lineRule="auto"/>
        <w:jc w:val="both"/>
        <w:rPr>
          <w:rFonts w:ascii="Arial" w:hAnsi="Arial" w:cs="Arial"/>
        </w:rPr>
      </w:pPr>
      <w:r w:rsidRPr="00DB3585">
        <w:rPr>
          <w:rFonts w:ascii="Arial" w:hAnsi="Arial" w:cs="Arial"/>
        </w:rPr>
        <w:t>Ingreso: Selección de personal mediante convocatorias públicas y abiertas, exámenes de conocimientos y valoración de experiencia.</w:t>
      </w:r>
    </w:p>
    <w:p w14:paraId="7656B7C3" w14:textId="77777777" w:rsidR="00F30A19" w:rsidRPr="00DB3585" w:rsidRDefault="007305DA" w:rsidP="007305DA">
      <w:pPr>
        <w:pStyle w:val="Prrafodelista"/>
        <w:numPr>
          <w:ilvl w:val="0"/>
          <w:numId w:val="115"/>
        </w:numPr>
        <w:spacing w:after="0" w:line="240" w:lineRule="auto"/>
        <w:jc w:val="both"/>
        <w:rPr>
          <w:rFonts w:ascii="Arial" w:hAnsi="Arial" w:cs="Arial"/>
        </w:rPr>
      </w:pPr>
      <w:r w:rsidRPr="00DB3585">
        <w:rPr>
          <w:rFonts w:ascii="Arial" w:hAnsi="Arial" w:cs="Arial"/>
        </w:rPr>
        <w:t>Capacitación: Programas anuales obligatorios en materias transversales como derechos humanos, igualdad de género, protección civil y eliminación de trámites burocráticos.</w:t>
      </w:r>
    </w:p>
    <w:p w14:paraId="2864052D" w14:textId="77777777" w:rsidR="00F30A19" w:rsidRPr="00DB3585" w:rsidRDefault="007305DA" w:rsidP="007305DA">
      <w:pPr>
        <w:pStyle w:val="Prrafodelista"/>
        <w:numPr>
          <w:ilvl w:val="0"/>
          <w:numId w:val="115"/>
        </w:numPr>
        <w:spacing w:after="0" w:line="240" w:lineRule="auto"/>
        <w:jc w:val="both"/>
        <w:rPr>
          <w:rFonts w:ascii="Arial" w:hAnsi="Arial" w:cs="Arial"/>
        </w:rPr>
      </w:pPr>
      <w:r w:rsidRPr="00DB3585">
        <w:rPr>
          <w:rFonts w:ascii="Arial" w:hAnsi="Arial" w:cs="Arial"/>
        </w:rPr>
        <w:t>Evaluación del Desempeño: Procesos periódicos para medir el cumplimiento de metas y la calidad de atención ciudadana.</w:t>
      </w:r>
    </w:p>
    <w:p w14:paraId="4962E38C" w14:textId="7D83125A" w:rsidR="007305DA" w:rsidRPr="00DB3585" w:rsidRDefault="007305DA" w:rsidP="007305DA">
      <w:pPr>
        <w:pStyle w:val="Prrafodelista"/>
        <w:numPr>
          <w:ilvl w:val="0"/>
          <w:numId w:val="115"/>
        </w:numPr>
        <w:spacing w:after="0" w:line="240" w:lineRule="auto"/>
        <w:jc w:val="both"/>
        <w:rPr>
          <w:rFonts w:ascii="Arial" w:hAnsi="Arial" w:cs="Arial"/>
        </w:rPr>
      </w:pPr>
      <w:r w:rsidRPr="00DB3585">
        <w:rPr>
          <w:rFonts w:ascii="Arial" w:hAnsi="Arial" w:cs="Arial"/>
        </w:rPr>
        <w:t>Separación: Procedimientos claros para el egreso del sistema cuando no se cumplan los estándares de desempeño o se incurra en faltas graves.</w:t>
      </w:r>
    </w:p>
    <w:p w14:paraId="71C05D4E" w14:textId="77777777" w:rsidR="007305DA" w:rsidRPr="00DB3585" w:rsidRDefault="007305DA" w:rsidP="007305DA">
      <w:pPr>
        <w:spacing w:after="0" w:line="240" w:lineRule="auto"/>
        <w:jc w:val="both"/>
        <w:rPr>
          <w:rFonts w:ascii="Arial" w:hAnsi="Arial" w:cs="Arial"/>
        </w:rPr>
      </w:pPr>
    </w:p>
    <w:p w14:paraId="7BC8654E" w14:textId="77777777" w:rsidR="007305DA" w:rsidRPr="00DB3585" w:rsidRDefault="007305DA" w:rsidP="007305DA">
      <w:pPr>
        <w:spacing w:after="0" w:line="240" w:lineRule="auto"/>
        <w:jc w:val="both"/>
        <w:rPr>
          <w:rFonts w:ascii="Arial" w:hAnsi="Arial" w:cs="Arial"/>
        </w:rPr>
      </w:pPr>
      <w:r w:rsidRPr="00DB3585">
        <w:rPr>
          <w:rFonts w:ascii="Arial" w:hAnsi="Arial" w:cs="Arial"/>
        </w:rPr>
        <w:t xml:space="preserve"> </w:t>
      </w:r>
    </w:p>
    <w:p w14:paraId="19AC0DB2" w14:textId="4B89E017" w:rsidR="007305DA" w:rsidRPr="00DB3585" w:rsidRDefault="00624454" w:rsidP="007305DA">
      <w:pPr>
        <w:spacing w:after="0" w:line="240" w:lineRule="auto"/>
        <w:jc w:val="both"/>
        <w:rPr>
          <w:rFonts w:ascii="Arial" w:hAnsi="Arial" w:cs="Arial"/>
        </w:rPr>
      </w:pPr>
      <w:r w:rsidRPr="00DB3585">
        <w:rPr>
          <w:rFonts w:ascii="Arial" w:eastAsia="Arial" w:hAnsi="Arial" w:cs="Arial"/>
          <w:b/>
          <w:bCs/>
        </w:rPr>
        <w:t xml:space="preserve">Artículo </w:t>
      </w:r>
      <w:r w:rsidR="0000125B" w:rsidRPr="00DB3585">
        <w:rPr>
          <w:rFonts w:ascii="Arial" w:eastAsia="Arial" w:hAnsi="Arial" w:cs="Arial"/>
          <w:b/>
          <w:bCs/>
        </w:rPr>
        <w:t>374</w:t>
      </w:r>
      <w:r w:rsidRPr="00DB3585">
        <w:rPr>
          <w:rFonts w:ascii="Arial" w:eastAsia="Arial" w:hAnsi="Arial" w:cs="Arial"/>
          <w:b/>
          <w:bCs/>
        </w:rPr>
        <w:t>.</w:t>
      </w:r>
      <w:r w:rsidR="0000125B" w:rsidRPr="00DB3585">
        <w:rPr>
          <w:rFonts w:ascii="Arial" w:hAnsi="Arial" w:cs="Arial"/>
        </w:rPr>
        <w:t xml:space="preserve"> </w:t>
      </w:r>
      <w:r w:rsidR="007305DA" w:rsidRPr="00DB3585">
        <w:rPr>
          <w:rFonts w:ascii="Arial" w:hAnsi="Arial" w:cs="Arial"/>
        </w:rPr>
        <w:t>El Ayuntamiento podrá suscribir convenios con el Estado e instituciones de educación superior para el diseño de programas de formación y la certificación oficial de las competencias de sus funcionarios.</w:t>
      </w:r>
    </w:p>
    <w:p w14:paraId="3215A2D4" w14:textId="77777777" w:rsidR="007305DA" w:rsidRPr="00DB3585" w:rsidRDefault="007305DA" w:rsidP="007305DA">
      <w:pPr>
        <w:spacing w:after="0" w:line="240" w:lineRule="auto"/>
        <w:jc w:val="both"/>
        <w:rPr>
          <w:rFonts w:ascii="Arial" w:hAnsi="Arial" w:cs="Arial"/>
        </w:rPr>
      </w:pPr>
    </w:p>
    <w:p w14:paraId="451CC771" w14:textId="7DEB7E44" w:rsidR="007305DA" w:rsidRPr="00DB3585" w:rsidRDefault="00624454" w:rsidP="007305DA">
      <w:pPr>
        <w:spacing w:after="0" w:line="240" w:lineRule="auto"/>
        <w:jc w:val="both"/>
        <w:rPr>
          <w:rFonts w:ascii="Arial" w:hAnsi="Arial" w:cs="Arial"/>
        </w:rPr>
      </w:pPr>
      <w:r w:rsidRPr="00DB3585">
        <w:rPr>
          <w:rFonts w:ascii="Arial" w:eastAsia="Arial" w:hAnsi="Arial" w:cs="Arial"/>
          <w:b/>
          <w:bCs/>
        </w:rPr>
        <w:t xml:space="preserve">Artículo </w:t>
      </w:r>
      <w:r w:rsidR="00133618" w:rsidRPr="00DB3585">
        <w:rPr>
          <w:rFonts w:ascii="Arial" w:eastAsia="Arial" w:hAnsi="Arial" w:cs="Arial"/>
          <w:b/>
          <w:bCs/>
        </w:rPr>
        <w:t>375</w:t>
      </w:r>
      <w:r w:rsidRPr="00DB3585">
        <w:rPr>
          <w:rFonts w:ascii="Arial" w:eastAsia="Arial" w:hAnsi="Arial" w:cs="Arial"/>
          <w:b/>
          <w:bCs/>
        </w:rPr>
        <w:t>.</w:t>
      </w:r>
      <w:r w:rsidR="00133618" w:rsidRPr="00DB3585">
        <w:rPr>
          <w:rFonts w:ascii="Arial" w:hAnsi="Arial" w:cs="Arial"/>
        </w:rPr>
        <w:t xml:space="preserve"> </w:t>
      </w:r>
      <w:r w:rsidR="007305DA" w:rsidRPr="00DB3585">
        <w:rPr>
          <w:rFonts w:ascii="Arial" w:hAnsi="Arial" w:cs="Arial"/>
        </w:rPr>
        <w:t>Los titulares de las dependencias municipales tienen la obligación de verificar que el personal a su cargo reciba y acredite la capacitación anual requerida para el desempeño de sus funciones.</w:t>
      </w:r>
    </w:p>
    <w:p w14:paraId="7C1C1B14" w14:textId="77777777" w:rsidR="007305DA" w:rsidRPr="00DB3585" w:rsidRDefault="007305DA" w:rsidP="007305DA">
      <w:pPr>
        <w:spacing w:after="0" w:line="240" w:lineRule="auto"/>
        <w:jc w:val="both"/>
        <w:rPr>
          <w:rFonts w:ascii="Arial" w:hAnsi="Arial" w:cs="Arial"/>
        </w:rPr>
      </w:pPr>
    </w:p>
    <w:p w14:paraId="2813348B" w14:textId="07590851" w:rsidR="007305DA" w:rsidRPr="00DB3585" w:rsidRDefault="00624454" w:rsidP="007305DA">
      <w:pPr>
        <w:spacing w:after="0" w:line="240" w:lineRule="auto"/>
        <w:jc w:val="both"/>
        <w:rPr>
          <w:rFonts w:ascii="Arial" w:hAnsi="Arial" w:cs="Arial"/>
        </w:rPr>
      </w:pPr>
      <w:r w:rsidRPr="00DB3585">
        <w:rPr>
          <w:rFonts w:ascii="Arial" w:eastAsia="Arial" w:hAnsi="Arial" w:cs="Arial"/>
          <w:b/>
          <w:bCs/>
        </w:rPr>
        <w:t xml:space="preserve">Artículo </w:t>
      </w:r>
      <w:r w:rsidR="00133618" w:rsidRPr="00DB3585">
        <w:rPr>
          <w:rFonts w:ascii="Arial" w:eastAsia="Arial" w:hAnsi="Arial" w:cs="Arial"/>
          <w:b/>
          <w:bCs/>
        </w:rPr>
        <w:t>376</w:t>
      </w:r>
      <w:r w:rsidRPr="00DB3585">
        <w:rPr>
          <w:rFonts w:ascii="Arial" w:eastAsia="Arial" w:hAnsi="Arial" w:cs="Arial"/>
          <w:b/>
          <w:bCs/>
        </w:rPr>
        <w:t>.</w:t>
      </w:r>
      <w:r w:rsidR="00133618" w:rsidRPr="00DB3585">
        <w:rPr>
          <w:rFonts w:ascii="Arial" w:hAnsi="Arial" w:cs="Arial"/>
        </w:rPr>
        <w:t xml:space="preserve"> </w:t>
      </w:r>
      <w:r w:rsidR="007305DA" w:rsidRPr="00DB3585">
        <w:rPr>
          <w:rFonts w:ascii="Arial" w:hAnsi="Arial" w:cs="Arial"/>
        </w:rPr>
        <w:t>De la Certificación de Competencias en Áreas Estratégicas.</w:t>
      </w:r>
    </w:p>
    <w:p w14:paraId="4E5DE93F" w14:textId="77777777" w:rsidR="00231CC0" w:rsidRPr="00DB3585" w:rsidRDefault="00231CC0" w:rsidP="007305DA">
      <w:pPr>
        <w:spacing w:after="0" w:line="240" w:lineRule="auto"/>
        <w:jc w:val="both"/>
        <w:rPr>
          <w:rFonts w:ascii="Arial" w:hAnsi="Arial" w:cs="Arial"/>
        </w:rPr>
      </w:pPr>
    </w:p>
    <w:p w14:paraId="03D39244" w14:textId="77777777" w:rsidR="007305DA" w:rsidRPr="00DB3585" w:rsidRDefault="007305DA" w:rsidP="007305DA">
      <w:pPr>
        <w:spacing w:after="0" w:line="240" w:lineRule="auto"/>
        <w:jc w:val="both"/>
        <w:rPr>
          <w:rFonts w:ascii="Arial" w:hAnsi="Arial" w:cs="Arial"/>
        </w:rPr>
      </w:pPr>
      <w:r w:rsidRPr="00DB3585">
        <w:rPr>
          <w:rFonts w:ascii="Arial" w:hAnsi="Arial" w:cs="Arial"/>
        </w:rPr>
        <w:t>Para garantizar la idoneidad en el ejercicio de las funciones públicas de mayor responsabilidad, los titulares y el personal técnico de las áreas de Tesorería, Seguridad Pública y Obras Públicas, deberán cumplir con los siguientes requisitos de certificación:</w:t>
      </w:r>
    </w:p>
    <w:p w14:paraId="57E2A002" w14:textId="77777777" w:rsidR="00231CC0" w:rsidRPr="00DB3585" w:rsidRDefault="007305DA" w:rsidP="007305DA">
      <w:pPr>
        <w:pStyle w:val="Prrafodelista"/>
        <w:numPr>
          <w:ilvl w:val="0"/>
          <w:numId w:val="125"/>
        </w:numPr>
        <w:spacing w:after="0" w:line="240" w:lineRule="auto"/>
        <w:jc w:val="both"/>
        <w:rPr>
          <w:rFonts w:ascii="Arial" w:hAnsi="Arial" w:cs="Arial"/>
        </w:rPr>
      </w:pPr>
      <w:r w:rsidRPr="00DB3585">
        <w:rPr>
          <w:rFonts w:ascii="Arial" w:hAnsi="Arial" w:cs="Arial"/>
        </w:rPr>
        <w:t>Tesorería Municipal: El personal directivo y de contabilidad deberá contar con la certificación vigente en materia de contabilidad gubernamental, armonización contable y administración pública municipal, emitida por autoridad competente o institución acreditada.</w:t>
      </w:r>
    </w:p>
    <w:p w14:paraId="216395F8" w14:textId="77777777" w:rsidR="00231CC0" w:rsidRPr="00DB3585" w:rsidRDefault="007305DA" w:rsidP="007305DA">
      <w:pPr>
        <w:pStyle w:val="Prrafodelista"/>
        <w:numPr>
          <w:ilvl w:val="0"/>
          <w:numId w:val="125"/>
        </w:numPr>
        <w:spacing w:after="0" w:line="240" w:lineRule="auto"/>
        <w:jc w:val="both"/>
        <w:rPr>
          <w:rFonts w:ascii="Arial" w:hAnsi="Arial" w:cs="Arial"/>
        </w:rPr>
      </w:pPr>
      <w:r w:rsidRPr="00DB3585">
        <w:rPr>
          <w:rFonts w:ascii="Arial" w:hAnsi="Arial" w:cs="Arial"/>
        </w:rPr>
        <w:t>Seguridad Pública: Todos los integrantes de la corporación deberán contar con el Certificado Único Policial (CUP), que incluye las evaluaciones de control de confianza, formación inicial, evaluación de competencias básicas y evaluación del desempeño.</w:t>
      </w:r>
    </w:p>
    <w:p w14:paraId="5537F713" w14:textId="0B85A6FB" w:rsidR="007305DA" w:rsidRPr="00DB3585" w:rsidRDefault="007305DA" w:rsidP="007305DA">
      <w:pPr>
        <w:pStyle w:val="Prrafodelista"/>
        <w:numPr>
          <w:ilvl w:val="0"/>
          <w:numId w:val="125"/>
        </w:numPr>
        <w:spacing w:after="0" w:line="240" w:lineRule="auto"/>
        <w:jc w:val="both"/>
        <w:rPr>
          <w:rFonts w:ascii="Arial" w:hAnsi="Arial" w:cs="Arial"/>
        </w:rPr>
      </w:pPr>
      <w:r w:rsidRPr="00DB3585">
        <w:rPr>
          <w:rFonts w:ascii="Arial" w:hAnsi="Arial" w:cs="Arial"/>
        </w:rPr>
        <w:t>Obras Públicas: El titular y los supervisores de obra deberán acreditar su perfil profesional con cédula vigente y, preferentemente, contar con certificaciones en materia de gestión de proyectos de infraestructura pública, normativa de adquisiciones y supervisión técnica.</w:t>
      </w:r>
    </w:p>
    <w:p w14:paraId="5F0E899D" w14:textId="77777777" w:rsidR="007305DA" w:rsidRPr="00DB3585" w:rsidRDefault="007305DA" w:rsidP="007305DA">
      <w:pPr>
        <w:spacing w:after="0" w:line="240" w:lineRule="auto"/>
        <w:jc w:val="both"/>
        <w:rPr>
          <w:rFonts w:ascii="Arial" w:hAnsi="Arial" w:cs="Arial"/>
        </w:rPr>
      </w:pPr>
    </w:p>
    <w:p w14:paraId="4BC23396" w14:textId="77777777" w:rsidR="007305DA" w:rsidRPr="00DB3585" w:rsidRDefault="007305DA" w:rsidP="007305DA">
      <w:pPr>
        <w:spacing w:after="0" w:line="240" w:lineRule="auto"/>
        <w:jc w:val="both"/>
        <w:rPr>
          <w:rFonts w:ascii="Arial" w:hAnsi="Arial" w:cs="Arial"/>
        </w:rPr>
      </w:pPr>
      <w:r w:rsidRPr="00DB3585">
        <w:rPr>
          <w:rFonts w:ascii="Arial" w:hAnsi="Arial" w:cs="Arial"/>
        </w:rPr>
        <w:t>El Ayuntamiento otorgará un plazo no mayor a seis meses, a partir de la toma de protesta o contratación, para que los servidores públicos que no cuenten con dichas certificaciones inicien el proceso de acreditación, siendo la falta de ésta una causa de remoción del cargo.</w:t>
      </w:r>
    </w:p>
    <w:p w14:paraId="7441DC61" w14:textId="77777777" w:rsidR="007305DA" w:rsidRPr="00DB3585" w:rsidRDefault="007305DA" w:rsidP="007305DA">
      <w:pPr>
        <w:spacing w:after="0" w:line="240" w:lineRule="auto"/>
        <w:jc w:val="both"/>
        <w:rPr>
          <w:rFonts w:ascii="Arial" w:hAnsi="Arial" w:cs="Arial"/>
        </w:rPr>
      </w:pPr>
    </w:p>
    <w:p w14:paraId="1DB05BBE" w14:textId="77777777" w:rsidR="007305DA" w:rsidRPr="00DB3585" w:rsidRDefault="007305DA" w:rsidP="007305DA">
      <w:pPr>
        <w:spacing w:after="0" w:line="240" w:lineRule="auto"/>
        <w:jc w:val="both"/>
        <w:rPr>
          <w:rFonts w:ascii="Arial" w:hAnsi="Arial" w:cs="Arial"/>
        </w:rPr>
      </w:pPr>
    </w:p>
    <w:p w14:paraId="11BC4E16" w14:textId="0A06D877" w:rsidR="007305DA" w:rsidRPr="00DB3585" w:rsidRDefault="007305DA" w:rsidP="00624454">
      <w:pPr>
        <w:spacing w:after="0" w:line="240" w:lineRule="auto"/>
        <w:jc w:val="center"/>
        <w:rPr>
          <w:rFonts w:ascii="Arial" w:hAnsi="Arial" w:cs="Arial"/>
          <w:b/>
          <w:bCs/>
        </w:rPr>
      </w:pPr>
      <w:r w:rsidRPr="00DB3585">
        <w:rPr>
          <w:rFonts w:ascii="Arial" w:hAnsi="Arial" w:cs="Arial"/>
          <w:b/>
          <w:bCs/>
        </w:rPr>
        <w:t>CAPÍTULO VI</w:t>
      </w:r>
      <w:r w:rsidR="005D7F6F" w:rsidRPr="00DB3585">
        <w:rPr>
          <w:rFonts w:ascii="Arial" w:hAnsi="Arial" w:cs="Arial"/>
          <w:b/>
          <w:bCs/>
        </w:rPr>
        <w:t>I</w:t>
      </w:r>
    </w:p>
    <w:p w14:paraId="000C4F1A" w14:textId="77777777" w:rsidR="007305DA" w:rsidRPr="00DB3585" w:rsidRDefault="007305DA" w:rsidP="00624454">
      <w:pPr>
        <w:spacing w:after="0" w:line="240" w:lineRule="auto"/>
        <w:jc w:val="center"/>
        <w:rPr>
          <w:rFonts w:ascii="Arial" w:hAnsi="Arial" w:cs="Arial"/>
          <w:b/>
          <w:bCs/>
        </w:rPr>
      </w:pPr>
      <w:r w:rsidRPr="00DB3585">
        <w:rPr>
          <w:rFonts w:ascii="Arial" w:hAnsi="Arial" w:cs="Arial"/>
          <w:b/>
          <w:bCs/>
        </w:rPr>
        <w:t>DE LA SOSTENIBILIDAD, RESILIENCIA Y ACCIÓN CLIMÁTICA</w:t>
      </w:r>
    </w:p>
    <w:p w14:paraId="73435941" w14:textId="77777777" w:rsidR="007305DA" w:rsidRPr="00DB3585" w:rsidRDefault="007305DA" w:rsidP="007305DA">
      <w:pPr>
        <w:spacing w:after="0" w:line="240" w:lineRule="auto"/>
        <w:jc w:val="both"/>
        <w:rPr>
          <w:rFonts w:ascii="Arial" w:hAnsi="Arial" w:cs="Arial"/>
        </w:rPr>
      </w:pPr>
    </w:p>
    <w:p w14:paraId="72C2137E" w14:textId="63A2FFFA" w:rsidR="007305DA" w:rsidRPr="00DB3585" w:rsidRDefault="00624454" w:rsidP="007305DA">
      <w:pPr>
        <w:spacing w:after="0" w:line="240" w:lineRule="auto"/>
        <w:jc w:val="both"/>
        <w:rPr>
          <w:rFonts w:ascii="Arial" w:hAnsi="Arial" w:cs="Arial"/>
        </w:rPr>
      </w:pPr>
      <w:r w:rsidRPr="00DB3585">
        <w:rPr>
          <w:rFonts w:ascii="Arial" w:eastAsia="Arial" w:hAnsi="Arial" w:cs="Arial"/>
          <w:b/>
          <w:bCs/>
        </w:rPr>
        <w:t xml:space="preserve">Artículo </w:t>
      </w:r>
      <w:r w:rsidR="00133618" w:rsidRPr="00DB3585">
        <w:rPr>
          <w:rFonts w:ascii="Arial" w:eastAsia="Arial" w:hAnsi="Arial" w:cs="Arial"/>
          <w:b/>
          <w:bCs/>
        </w:rPr>
        <w:t>377</w:t>
      </w:r>
      <w:r w:rsidRPr="00DB3585">
        <w:rPr>
          <w:rFonts w:ascii="Arial" w:eastAsia="Arial" w:hAnsi="Arial" w:cs="Arial"/>
          <w:b/>
          <w:bCs/>
        </w:rPr>
        <w:t>.</w:t>
      </w:r>
      <w:r w:rsidR="0065258B" w:rsidRPr="00DB3585">
        <w:rPr>
          <w:rFonts w:ascii="Arial" w:hAnsi="Arial" w:cs="Arial"/>
        </w:rPr>
        <w:t xml:space="preserve"> </w:t>
      </w:r>
      <w:r w:rsidR="007305DA" w:rsidRPr="00DB3585">
        <w:rPr>
          <w:rFonts w:ascii="Arial" w:hAnsi="Arial" w:cs="Arial"/>
        </w:rPr>
        <w:t>El Municipio de Acatlán asume el compromiso de promover un desarrollo sostenible que satisfaga las necesidades del presente sin comprometer los recursos de las futuras generaciones, adoptando medidas de mitigación y adaptación ante el cambio climático de forma transversal.</w:t>
      </w:r>
    </w:p>
    <w:p w14:paraId="1A72C395" w14:textId="77777777" w:rsidR="007305DA" w:rsidRPr="00DB3585" w:rsidRDefault="007305DA" w:rsidP="007305DA">
      <w:pPr>
        <w:spacing w:after="0" w:line="240" w:lineRule="auto"/>
        <w:jc w:val="both"/>
        <w:rPr>
          <w:rFonts w:ascii="Arial" w:hAnsi="Arial" w:cs="Arial"/>
        </w:rPr>
      </w:pPr>
    </w:p>
    <w:p w14:paraId="3FC5F9E1" w14:textId="77777777" w:rsidR="007305DA" w:rsidRPr="00DB3585" w:rsidRDefault="007305DA" w:rsidP="007305DA">
      <w:pPr>
        <w:spacing w:after="0" w:line="240" w:lineRule="auto"/>
        <w:jc w:val="both"/>
        <w:rPr>
          <w:rFonts w:ascii="Arial" w:hAnsi="Arial" w:cs="Arial"/>
        </w:rPr>
      </w:pPr>
    </w:p>
    <w:p w14:paraId="49D45D51" w14:textId="48D9BD61" w:rsidR="004164C2" w:rsidRPr="00DB3585" w:rsidRDefault="007D6260" w:rsidP="007305DA">
      <w:pPr>
        <w:spacing w:after="0" w:line="240" w:lineRule="auto"/>
        <w:jc w:val="both"/>
        <w:rPr>
          <w:rFonts w:ascii="Arial" w:hAnsi="Arial" w:cs="Arial"/>
        </w:rPr>
      </w:pPr>
      <w:r w:rsidRPr="00DB3585">
        <w:rPr>
          <w:rFonts w:ascii="Arial" w:eastAsia="Arial" w:hAnsi="Arial" w:cs="Arial"/>
          <w:b/>
          <w:bCs/>
        </w:rPr>
        <w:t xml:space="preserve">Artículo </w:t>
      </w:r>
      <w:r w:rsidR="00133618" w:rsidRPr="00DB3585">
        <w:rPr>
          <w:rFonts w:ascii="Arial" w:eastAsia="Arial" w:hAnsi="Arial" w:cs="Arial"/>
          <w:b/>
          <w:bCs/>
        </w:rPr>
        <w:t>378</w:t>
      </w:r>
      <w:r w:rsidRPr="00DB3585">
        <w:rPr>
          <w:rFonts w:ascii="Arial" w:eastAsia="Arial" w:hAnsi="Arial" w:cs="Arial"/>
          <w:b/>
          <w:bCs/>
        </w:rPr>
        <w:t>.</w:t>
      </w:r>
      <w:r w:rsidR="00BA019D" w:rsidRPr="00DB3585">
        <w:rPr>
          <w:rFonts w:ascii="Arial" w:hAnsi="Arial" w:cs="Arial"/>
        </w:rPr>
        <w:t xml:space="preserve"> </w:t>
      </w:r>
      <w:r w:rsidR="007305DA" w:rsidRPr="00DB3585">
        <w:rPr>
          <w:rFonts w:ascii="Arial" w:hAnsi="Arial" w:cs="Arial"/>
        </w:rPr>
        <w:t xml:space="preserve">De la Acción Climática </w:t>
      </w:r>
    </w:p>
    <w:p w14:paraId="664C53C6" w14:textId="05708CC0" w:rsidR="007305DA" w:rsidRPr="00DB3585" w:rsidRDefault="007305DA" w:rsidP="007305DA">
      <w:pPr>
        <w:spacing w:after="0" w:line="240" w:lineRule="auto"/>
        <w:jc w:val="both"/>
        <w:rPr>
          <w:rFonts w:ascii="Arial" w:hAnsi="Arial" w:cs="Arial"/>
        </w:rPr>
      </w:pPr>
      <w:r w:rsidRPr="00DB3585">
        <w:rPr>
          <w:rFonts w:ascii="Arial" w:hAnsi="Arial" w:cs="Arial"/>
        </w:rPr>
        <w:lastRenderedPageBreak/>
        <w:t>Las dependencias municipales deberán integrar criterios de resiliencia en sus proyectos. El Ayuntamiento promoverá:</w:t>
      </w:r>
    </w:p>
    <w:p w14:paraId="7E4C893D" w14:textId="77777777" w:rsidR="00021EA2" w:rsidRPr="00DB3585" w:rsidRDefault="00021EA2" w:rsidP="007305DA">
      <w:pPr>
        <w:spacing w:after="0" w:line="240" w:lineRule="auto"/>
        <w:jc w:val="both"/>
        <w:rPr>
          <w:rFonts w:ascii="Arial" w:hAnsi="Arial" w:cs="Arial"/>
        </w:rPr>
      </w:pPr>
    </w:p>
    <w:p w14:paraId="082CECCC" w14:textId="77777777" w:rsidR="00C24C74" w:rsidRPr="00DB3585" w:rsidRDefault="007305DA" w:rsidP="007305DA">
      <w:pPr>
        <w:pStyle w:val="Prrafodelista"/>
        <w:numPr>
          <w:ilvl w:val="0"/>
          <w:numId w:val="126"/>
        </w:numPr>
        <w:spacing w:after="0" w:line="240" w:lineRule="auto"/>
        <w:jc w:val="both"/>
        <w:rPr>
          <w:rFonts w:ascii="Arial" w:hAnsi="Arial" w:cs="Arial"/>
        </w:rPr>
      </w:pPr>
      <w:r w:rsidRPr="00DB3585">
        <w:rPr>
          <w:rFonts w:ascii="Arial" w:hAnsi="Arial" w:cs="Arial"/>
        </w:rPr>
        <w:t>Sistemas de captación de agua: El fomento de sistemas de cosecha de lluvia en edificios públicos y viviendas para enfrentar el estrés hídrico.</w:t>
      </w:r>
    </w:p>
    <w:p w14:paraId="59B61CFB" w14:textId="77777777" w:rsidR="00C24C74" w:rsidRPr="00DB3585" w:rsidRDefault="007305DA" w:rsidP="007305DA">
      <w:pPr>
        <w:pStyle w:val="Prrafodelista"/>
        <w:numPr>
          <w:ilvl w:val="0"/>
          <w:numId w:val="126"/>
        </w:numPr>
        <w:spacing w:after="0" w:line="240" w:lineRule="auto"/>
        <w:jc w:val="both"/>
        <w:rPr>
          <w:rFonts w:ascii="Arial" w:hAnsi="Arial" w:cs="Arial"/>
        </w:rPr>
      </w:pPr>
      <w:r w:rsidRPr="00DB3585">
        <w:rPr>
          <w:rFonts w:ascii="Arial" w:hAnsi="Arial" w:cs="Arial"/>
        </w:rPr>
        <w:t>Eficiencia Energética: La transición gradual del alumbrado público y oficinas municipales hacia tecnologías de bajo consumo y energías renovables.</w:t>
      </w:r>
    </w:p>
    <w:p w14:paraId="50C60072" w14:textId="509E086D" w:rsidR="007305DA" w:rsidRPr="00DB3585" w:rsidRDefault="007305DA" w:rsidP="007305DA">
      <w:pPr>
        <w:pStyle w:val="Prrafodelista"/>
        <w:numPr>
          <w:ilvl w:val="0"/>
          <w:numId w:val="126"/>
        </w:numPr>
        <w:spacing w:after="0" w:line="240" w:lineRule="auto"/>
        <w:jc w:val="both"/>
        <w:rPr>
          <w:rFonts w:ascii="Arial" w:hAnsi="Arial" w:cs="Arial"/>
        </w:rPr>
      </w:pPr>
      <w:r w:rsidRPr="00DB3585">
        <w:rPr>
          <w:rFonts w:ascii="Arial" w:hAnsi="Arial" w:cs="Arial"/>
        </w:rPr>
        <w:t>Reforestación Estratégica: Programas de plantación de especies nativas para combatir la degradación del suelo y la deforestación en zonas rurales del municipio.</w:t>
      </w:r>
    </w:p>
    <w:p w14:paraId="570BED9B" w14:textId="77777777" w:rsidR="007305DA" w:rsidRPr="00DB3585" w:rsidRDefault="007305DA" w:rsidP="007305DA">
      <w:pPr>
        <w:spacing w:after="0" w:line="240" w:lineRule="auto"/>
        <w:jc w:val="both"/>
        <w:rPr>
          <w:rFonts w:ascii="Arial" w:hAnsi="Arial" w:cs="Arial"/>
        </w:rPr>
      </w:pPr>
    </w:p>
    <w:p w14:paraId="262AE94A" w14:textId="7AEF03A2" w:rsidR="00F40D8F" w:rsidRPr="00DB3585" w:rsidRDefault="007D6260" w:rsidP="007305DA">
      <w:pPr>
        <w:spacing w:after="0" w:line="240" w:lineRule="auto"/>
        <w:jc w:val="both"/>
        <w:rPr>
          <w:rFonts w:ascii="Arial" w:hAnsi="Arial" w:cs="Arial"/>
        </w:rPr>
      </w:pPr>
      <w:r w:rsidRPr="00DB3585">
        <w:rPr>
          <w:rFonts w:ascii="Arial" w:eastAsia="Arial" w:hAnsi="Arial" w:cs="Arial"/>
          <w:b/>
          <w:bCs/>
        </w:rPr>
        <w:t xml:space="preserve">Artículo </w:t>
      </w:r>
      <w:r w:rsidR="00133618" w:rsidRPr="00DB3585">
        <w:rPr>
          <w:rFonts w:ascii="Arial" w:eastAsia="Arial" w:hAnsi="Arial" w:cs="Arial"/>
          <w:b/>
          <w:bCs/>
        </w:rPr>
        <w:t>379</w:t>
      </w:r>
      <w:r w:rsidRPr="00DB3585">
        <w:rPr>
          <w:rFonts w:ascii="Arial" w:eastAsia="Arial" w:hAnsi="Arial" w:cs="Arial"/>
          <w:b/>
          <w:bCs/>
        </w:rPr>
        <w:t>.</w:t>
      </w:r>
      <w:r w:rsidR="00265EE2" w:rsidRPr="00DB3585">
        <w:rPr>
          <w:rFonts w:ascii="Arial" w:hAnsi="Arial" w:cs="Arial"/>
        </w:rPr>
        <w:t xml:space="preserve"> </w:t>
      </w:r>
      <w:r w:rsidR="007305DA" w:rsidRPr="00DB3585">
        <w:rPr>
          <w:rFonts w:ascii="Arial" w:hAnsi="Arial" w:cs="Arial"/>
        </w:rPr>
        <w:t>De la Reducción de Plásticos de un Solo Uso.</w:t>
      </w:r>
    </w:p>
    <w:p w14:paraId="0BC6DA22" w14:textId="742AD5B1" w:rsidR="007305DA" w:rsidRPr="00DB3585" w:rsidRDefault="007305DA" w:rsidP="007305DA">
      <w:pPr>
        <w:spacing w:after="0" w:line="240" w:lineRule="auto"/>
        <w:jc w:val="both"/>
        <w:rPr>
          <w:rFonts w:ascii="Arial" w:hAnsi="Arial" w:cs="Arial"/>
        </w:rPr>
      </w:pPr>
      <w:r w:rsidRPr="00DB3585">
        <w:rPr>
          <w:rFonts w:ascii="Arial" w:hAnsi="Arial" w:cs="Arial"/>
        </w:rPr>
        <w:t>En cumplimiento con la normativa estatal, queda estrictamente prohibida en los establecimientos comerciales del Municipio la entrega gratuita o venta de bolsas de plástico, popotes y recipientes de poliestireno extendido (unicel) que no sean compostables o biodegradables. El Ayuntamiento realizará campañas de concientización y vigilancia para asegurar la sustitución de estos materiales.</w:t>
      </w:r>
    </w:p>
    <w:p w14:paraId="66AB0265" w14:textId="77777777" w:rsidR="007305DA" w:rsidRPr="00DB3585" w:rsidRDefault="007305DA" w:rsidP="007305DA">
      <w:pPr>
        <w:spacing w:after="0" w:line="240" w:lineRule="auto"/>
        <w:jc w:val="both"/>
        <w:rPr>
          <w:rFonts w:ascii="Arial" w:hAnsi="Arial" w:cs="Arial"/>
        </w:rPr>
      </w:pPr>
    </w:p>
    <w:p w14:paraId="7B6E97A7" w14:textId="78A48041" w:rsidR="007305DA" w:rsidRPr="00DB3585" w:rsidRDefault="00265EE2" w:rsidP="007305DA">
      <w:pPr>
        <w:spacing w:after="0" w:line="240" w:lineRule="auto"/>
        <w:jc w:val="both"/>
        <w:rPr>
          <w:rFonts w:ascii="Arial" w:hAnsi="Arial" w:cs="Arial"/>
        </w:rPr>
      </w:pPr>
      <w:r w:rsidRPr="00DB3585">
        <w:rPr>
          <w:rFonts w:ascii="Arial" w:eastAsia="Arial" w:hAnsi="Arial" w:cs="Arial"/>
          <w:b/>
          <w:bCs/>
        </w:rPr>
        <w:t xml:space="preserve">Artículo </w:t>
      </w:r>
      <w:r w:rsidR="00133618" w:rsidRPr="00DB3585">
        <w:rPr>
          <w:rFonts w:ascii="Arial" w:eastAsia="Arial" w:hAnsi="Arial" w:cs="Arial"/>
          <w:b/>
          <w:bCs/>
        </w:rPr>
        <w:t>380</w:t>
      </w:r>
      <w:r w:rsidRPr="00DB3585">
        <w:rPr>
          <w:rFonts w:ascii="Arial" w:eastAsia="Arial" w:hAnsi="Arial" w:cs="Arial"/>
          <w:b/>
          <w:bCs/>
        </w:rPr>
        <w:t>.</w:t>
      </w:r>
      <w:r w:rsidR="00F40D8F" w:rsidRPr="00DB3585">
        <w:rPr>
          <w:rFonts w:ascii="Arial" w:hAnsi="Arial" w:cs="Arial"/>
        </w:rPr>
        <w:t xml:space="preserve"> </w:t>
      </w:r>
      <w:r w:rsidR="007305DA" w:rsidRPr="00DB3585">
        <w:rPr>
          <w:rFonts w:ascii="Arial" w:hAnsi="Arial" w:cs="Arial"/>
        </w:rPr>
        <w:t>Gestión Integral de Residuos.</w:t>
      </w:r>
    </w:p>
    <w:p w14:paraId="5CBCED1C" w14:textId="77777777" w:rsidR="007305DA" w:rsidRPr="00DB3585" w:rsidRDefault="007305DA" w:rsidP="007305DA">
      <w:pPr>
        <w:spacing w:after="0" w:line="240" w:lineRule="auto"/>
        <w:jc w:val="both"/>
        <w:rPr>
          <w:rFonts w:ascii="Arial" w:hAnsi="Arial" w:cs="Arial"/>
        </w:rPr>
      </w:pPr>
      <w:r w:rsidRPr="00DB3585">
        <w:rPr>
          <w:rFonts w:ascii="Arial" w:hAnsi="Arial" w:cs="Arial"/>
        </w:rPr>
        <w:t>Para mejorar el tratamiento de la basura en el municipio, los habitantes y comercios de Acatlán tienen la obligación de:</w:t>
      </w:r>
    </w:p>
    <w:p w14:paraId="4FA960C3" w14:textId="77777777" w:rsidR="00EF056E" w:rsidRPr="00DB3585" w:rsidRDefault="007305DA" w:rsidP="007305DA">
      <w:pPr>
        <w:pStyle w:val="Prrafodelista"/>
        <w:numPr>
          <w:ilvl w:val="0"/>
          <w:numId w:val="127"/>
        </w:numPr>
        <w:spacing w:after="0" w:line="240" w:lineRule="auto"/>
        <w:jc w:val="both"/>
        <w:rPr>
          <w:rFonts w:ascii="Arial" w:hAnsi="Arial" w:cs="Arial"/>
        </w:rPr>
      </w:pPr>
      <w:r w:rsidRPr="00DB3585">
        <w:rPr>
          <w:rFonts w:ascii="Arial" w:hAnsi="Arial" w:cs="Arial"/>
        </w:rPr>
        <w:t>Separar los residuos sólidos urbanos en orgánicos e inorgánicos conforme a los programas municipales de manejo.</w:t>
      </w:r>
    </w:p>
    <w:p w14:paraId="16897370" w14:textId="67C36FEA" w:rsidR="007305DA" w:rsidRPr="00DB3585" w:rsidRDefault="007305DA" w:rsidP="007305DA">
      <w:pPr>
        <w:pStyle w:val="Prrafodelista"/>
        <w:numPr>
          <w:ilvl w:val="0"/>
          <w:numId w:val="127"/>
        </w:numPr>
        <w:spacing w:after="0" w:line="240" w:lineRule="auto"/>
        <w:jc w:val="both"/>
        <w:rPr>
          <w:rFonts w:ascii="Arial" w:hAnsi="Arial" w:cs="Arial"/>
        </w:rPr>
      </w:pPr>
      <w:r w:rsidRPr="00DB3585">
        <w:rPr>
          <w:rFonts w:ascii="Arial" w:hAnsi="Arial" w:cs="Arial"/>
        </w:rPr>
        <w:t>Evitar la quema de basura, maleza o cualquier material al aire libre, conducta que será sancionada conforme a las disposiciones ambientales.</w:t>
      </w:r>
    </w:p>
    <w:p w14:paraId="321E4543" w14:textId="77777777" w:rsidR="007305DA" w:rsidRPr="00DB3585" w:rsidRDefault="007305DA" w:rsidP="007305DA">
      <w:pPr>
        <w:spacing w:after="0" w:line="240" w:lineRule="auto"/>
        <w:jc w:val="both"/>
        <w:rPr>
          <w:rFonts w:ascii="Arial" w:hAnsi="Arial" w:cs="Arial"/>
        </w:rPr>
      </w:pPr>
    </w:p>
    <w:p w14:paraId="2534211A" w14:textId="7B3CCE17" w:rsidR="007305DA" w:rsidRPr="00DB3585" w:rsidRDefault="00265EE2" w:rsidP="007305DA">
      <w:pPr>
        <w:spacing w:after="0" w:line="240" w:lineRule="auto"/>
        <w:jc w:val="both"/>
        <w:rPr>
          <w:rFonts w:ascii="Arial" w:hAnsi="Arial" w:cs="Arial"/>
        </w:rPr>
      </w:pPr>
      <w:r w:rsidRPr="00DB3585">
        <w:rPr>
          <w:rFonts w:ascii="Arial" w:eastAsia="Arial" w:hAnsi="Arial" w:cs="Arial"/>
          <w:b/>
          <w:bCs/>
        </w:rPr>
        <w:t xml:space="preserve">Artículo </w:t>
      </w:r>
      <w:r w:rsidR="00133618" w:rsidRPr="00DB3585">
        <w:rPr>
          <w:rFonts w:ascii="Arial" w:eastAsia="Arial" w:hAnsi="Arial" w:cs="Arial"/>
          <w:b/>
          <w:bCs/>
        </w:rPr>
        <w:t>381</w:t>
      </w:r>
      <w:r w:rsidRPr="00DB3585">
        <w:rPr>
          <w:rFonts w:ascii="Arial" w:eastAsia="Arial" w:hAnsi="Arial" w:cs="Arial"/>
          <w:b/>
          <w:bCs/>
        </w:rPr>
        <w:t>.</w:t>
      </w:r>
      <w:r w:rsidR="00F40D8F" w:rsidRPr="00DB3585">
        <w:rPr>
          <w:rFonts w:ascii="Arial" w:hAnsi="Arial" w:cs="Arial"/>
        </w:rPr>
        <w:t xml:space="preserve"> </w:t>
      </w:r>
      <w:r w:rsidR="007305DA" w:rsidRPr="00DB3585">
        <w:rPr>
          <w:rFonts w:ascii="Arial" w:hAnsi="Arial" w:cs="Arial"/>
        </w:rPr>
        <w:t>Protección del Recurso Hídrico.</w:t>
      </w:r>
    </w:p>
    <w:p w14:paraId="5BE69851" w14:textId="77777777" w:rsidR="007305DA" w:rsidRPr="00DB3585" w:rsidRDefault="007305DA" w:rsidP="007305DA">
      <w:pPr>
        <w:spacing w:after="0" w:line="240" w:lineRule="auto"/>
        <w:jc w:val="both"/>
        <w:rPr>
          <w:rFonts w:ascii="Arial" w:hAnsi="Arial" w:cs="Arial"/>
        </w:rPr>
      </w:pPr>
      <w:r w:rsidRPr="00DB3585">
        <w:rPr>
          <w:rFonts w:ascii="Arial" w:hAnsi="Arial" w:cs="Arial"/>
        </w:rPr>
        <w:t>Se prohíbe el desperdicio de agua potable en actividades de riego de calles, lavado de vehículos con manguera o cualquier uso que no sea estrictamente necesario para el consumo humano o saneamiento básico. Las autoridades de seguridad y ecología vigilarán el cumplimiento de esta disposición, especialmente en periodos de sequía declarada.</w:t>
      </w:r>
    </w:p>
    <w:p w14:paraId="386E4C45" w14:textId="77777777" w:rsidR="007305DA" w:rsidRPr="00DB3585" w:rsidRDefault="007305DA" w:rsidP="007305DA">
      <w:pPr>
        <w:spacing w:after="0" w:line="240" w:lineRule="auto"/>
        <w:jc w:val="both"/>
        <w:rPr>
          <w:rFonts w:ascii="Arial" w:hAnsi="Arial" w:cs="Arial"/>
        </w:rPr>
      </w:pPr>
    </w:p>
    <w:p w14:paraId="27C02815" w14:textId="77777777" w:rsidR="007305DA" w:rsidRPr="00DB3585" w:rsidRDefault="007305DA" w:rsidP="00FB3224">
      <w:pPr>
        <w:spacing w:after="0" w:line="240" w:lineRule="auto"/>
        <w:jc w:val="both"/>
        <w:rPr>
          <w:rFonts w:ascii="Arial" w:hAnsi="Arial" w:cs="Arial"/>
        </w:rPr>
      </w:pPr>
    </w:p>
    <w:p w14:paraId="43052803" w14:textId="77777777" w:rsidR="00FB3224" w:rsidRPr="00DB3585" w:rsidRDefault="00FB3224" w:rsidP="00FB3224">
      <w:pPr>
        <w:spacing w:after="0" w:line="240" w:lineRule="auto"/>
        <w:jc w:val="center"/>
        <w:rPr>
          <w:rFonts w:ascii="Arial" w:hAnsi="Arial" w:cs="Arial"/>
          <w:b/>
          <w:bCs/>
        </w:rPr>
      </w:pPr>
      <w:r w:rsidRPr="00DB3585">
        <w:rPr>
          <w:rFonts w:ascii="Arial" w:hAnsi="Arial" w:cs="Arial"/>
          <w:b/>
          <w:bCs/>
        </w:rPr>
        <w:t>TRANSITORIOS</w:t>
      </w:r>
    </w:p>
    <w:p w14:paraId="2D5D4615" w14:textId="77777777" w:rsidR="00FB3224" w:rsidRPr="00DB3585" w:rsidRDefault="00FB3224" w:rsidP="00FB3224">
      <w:pPr>
        <w:spacing w:after="0" w:line="240" w:lineRule="auto"/>
        <w:rPr>
          <w:rFonts w:ascii="Arial" w:hAnsi="Arial" w:cs="Arial"/>
        </w:rPr>
      </w:pPr>
    </w:p>
    <w:p w14:paraId="6E566AC5" w14:textId="77777777" w:rsidR="00FB3224" w:rsidRPr="00DB3585" w:rsidRDefault="00FB3224" w:rsidP="00FB3224">
      <w:pPr>
        <w:spacing w:after="0" w:line="240" w:lineRule="auto"/>
        <w:jc w:val="both"/>
        <w:rPr>
          <w:rFonts w:ascii="Arial" w:hAnsi="Arial" w:cs="Arial"/>
        </w:rPr>
      </w:pPr>
      <w:r w:rsidRPr="00DB3585">
        <w:rPr>
          <w:rFonts w:ascii="Arial" w:hAnsi="Arial" w:cs="Arial"/>
          <w:b/>
          <w:bCs/>
        </w:rPr>
        <w:t>PRIMERO.</w:t>
      </w:r>
      <w:r w:rsidRPr="00DB3585">
        <w:rPr>
          <w:rFonts w:ascii="Arial" w:hAnsi="Arial" w:cs="Arial"/>
        </w:rPr>
        <w:t xml:space="preserve"> El presente Bando entrará en vigor al día siguiente de su publicación en el Periódico Oficial del Estado de Hidalgo.</w:t>
      </w:r>
    </w:p>
    <w:p w14:paraId="044AEAED" w14:textId="77777777" w:rsidR="00FB3224" w:rsidRPr="00DB3585" w:rsidRDefault="00FB3224" w:rsidP="00FB3224">
      <w:pPr>
        <w:spacing w:after="0" w:line="240" w:lineRule="auto"/>
        <w:jc w:val="both"/>
        <w:rPr>
          <w:rFonts w:ascii="Arial" w:hAnsi="Arial" w:cs="Arial"/>
        </w:rPr>
      </w:pPr>
    </w:p>
    <w:p w14:paraId="3AE9116F" w14:textId="77777777" w:rsidR="00D3646B" w:rsidRPr="00DB3585" w:rsidRDefault="00D3646B" w:rsidP="00FB3224">
      <w:pPr>
        <w:spacing w:after="0" w:line="240" w:lineRule="auto"/>
        <w:jc w:val="both"/>
        <w:rPr>
          <w:rFonts w:ascii="Arial" w:hAnsi="Arial" w:cs="Arial"/>
          <w:b/>
          <w:bCs/>
        </w:rPr>
      </w:pPr>
    </w:p>
    <w:p w14:paraId="4923342E" w14:textId="18316B2B" w:rsidR="00FB3224" w:rsidRPr="00DB3585" w:rsidRDefault="00FB3224" w:rsidP="00FB3224">
      <w:pPr>
        <w:spacing w:after="0" w:line="240" w:lineRule="auto"/>
        <w:jc w:val="both"/>
        <w:rPr>
          <w:rFonts w:ascii="Arial" w:hAnsi="Arial" w:cs="Arial"/>
        </w:rPr>
      </w:pPr>
      <w:r w:rsidRPr="00DB3585">
        <w:rPr>
          <w:rFonts w:ascii="Arial" w:hAnsi="Arial" w:cs="Arial"/>
          <w:b/>
          <w:bCs/>
        </w:rPr>
        <w:t>SEGUNDO.</w:t>
      </w:r>
      <w:r w:rsidRPr="00DB3585">
        <w:rPr>
          <w:rFonts w:ascii="Arial" w:hAnsi="Arial" w:cs="Arial"/>
        </w:rPr>
        <w:t xml:space="preserve"> Se abroga el Bando de Policía y Gobierno publicado en el Periódico Oficial del Estado de Hidalgo publicado el 23 de noviembre del año dos mil quince, así como sus reformas.</w:t>
      </w:r>
    </w:p>
    <w:p w14:paraId="66959762" w14:textId="77777777" w:rsidR="00FB3224" w:rsidRPr="00DB3585" w:rsidRDefault="00FB3224" w:rsidP="00FB3224">
      <w:pPr>
        <w:spacing w:after="0" w:line="240" w:lineRule="auto"/>
        <w:jc w:val="both"/>
        <w:rPr>
          <w:rFonts w:ascii="Arial" w:hAnsi="Arial" w:cs="Arial"/>
        </w:rPr>
      </w:pPr>
    </w:p>
    <w:p w14:paraId="13DD802B" w14:textId="77777777" w:rsidR="00FB3224" w:rsidRPr="00DB3585" w:rsidRDefault="00FB3224" w:rsidP="00FB3224">
      <w:pPr>
        <w:spacing w:after="0" w:line="240" w:lineRule="auto"/>
        <w:jc w:val="both"/>
        <w:rPr>
          <w:rFonts w:ascii="Arial" w:hAnsi="Arial" w:cs="Arial"/>
        </w:rPr>
      </w:pPr>
      <w:r w:rsidRPr="00DB3585">
        <w:rPr>
          <w:rFonts w:ascii="Arial" w:hAnsi="Arial" w:cs="Arial"/>
          <w:b/>
          <w:bCs/>
        </w:rPr>
        <w:t>TERCERO.</w:t>
      </w:r>
      <w:r w:rsidRPr="00DB3585">
        <w:rPr>
          <w:rFonts w:ascii="Arial" w:hAnsi="Arial" w:cs="Arial"/>
        </w:rPr>
        <w:t xml:space="preserve"> Se derogan todas las disposiciones anteriores que se opongan al presente ordenamiento.</w:t>
      </w:r>
    </w:p>
    <w:p w14:paraId="338AA4E0" w14:textId="77777777" w:rsidR="00FB3224" w:rsidRPr="00DB3585" w:rsidRDefault="00FB3224" w:rsidP="00FB3224">
      <w:pPr>
        <w:spacing w:after="0" w:line="240" w:lineRule="auto"/>
        <w:jc w:val="both"/>
        <w:rPr>
          <w:rFonts w:ascii="Arial" w:hAnsi="Arial" w:cs="Arial"/>
        </w:rPr>
      </w:pPr>
    </w:p>
    <w:p w14:paraId="364914DD" w14:textId="77777777" w:rsidR="00FB3224" w:rsidRPr="004D7BDC" w:rsidRDefault="00FB3224" w:rsidP="00FB3224">
      <w:pPr>
        <w:spacing w:after="0" w:line="240" w:lineRule="auto"/>
        <w:jc w:val="both"/>
        <w:rPr>
          <w:rFonts w:ascii="Arial" w:hAnsi="Arial" w:cs="Arial"/>
          <w:color w:val="000000" w:themeColor="text1"/>
        </w:rPr>
      </w:pPr>
      <w:r w:rsidRPr="004D7BDC">
        <w:rPr>
          <w:rFonts w:ascii="Arial" w:hAnsi="Arial" w:cs="Arial"/>
          <w:color w:val="000000" w:themeColor="text1"/>
        </w:rPr>
        <w:t>EN USO DE LAS FACULTADES QUE ME CONFIEREN LOS ARTÍCULOS 60, FRACCIÓN I, INCISO A) Y 61 DE LA LEY ORGÁNICA MUNICIPAL PARA EL ESTADO DE HIDALGO, Y OBSERVANDO LO DISPUESTO POR EL ARTÍCULO 5º, FRACCIÓN V, DE LA LEY DEL PERIÓDICO OFICIAL DEL ESTADO DE HIDALGO, TENGO A BIEN PROMULGAR EL PRESENTE DECRETO, POR LO TANTO, MANDO SE IMPRIMA, PUBLIQUE Y CIRCULE PARA SU EXACTA OBSERVANCIA Y DEBIDO CUMPLIMIENTO.</w:t>
      </w:r>
    </w:p>
    <w:p w14:paraId="2CB227BF" w14:textId="77777777" w:rsidR="00FB3224" w:rsidRPr="004D7BDC" w:rsidRDefault="00FB3224" w:rsidP="00FB3224">
      <w:pPr>
        <w:spacing w:after="0" w:line="240" w:lineRule="auto"/>
        <w:jc w:val="both"/>
        <w:rPr>
          <w:rFonts w:ascii="Arial" w:hAnsi="Arial" w:cs="Arial"/>
          <w:color w:val="000000" w:themeColor="text1"/>
        </w:rPr>
      </w:pPr>
    </w:p>
    <w:p w14:paraId="49AB8C79" w14:textId="6544A6EC" w:rsidR="00FB3224" w:rsidRPr="004D7BDC" w:rsidRDefault="00FB3224" w:rsidP="00FB3224">
      <w:pPr>
        <w:spacing w:after="0" w:line="240" w:lineRule="auto"/>
        <w:jc w:val="both"/>
        <w:rPr>
          <w:rFonts w:ascii="Arial" w:hAnsi="Arial" w:cs="Arial"/>
          <w:color w:val="000000" w:themeColor="text1"/>
        </w:rPr>
      </w:pPr>
      <w:r w:rsidRPr="004D7BDC">
        <w:rPr>
          <w:rFonts w:ascii="Arial" w:hAnsi="Arial" w:cs="Arial"/>
          <w:color w:val="000000" w:themeColor="text1"/>
        </w:rPr>
        <w:t>DADO EN LA PRESIDENCIA MUNICIPAL DE ACATLÁN, HIDALGO A LOS ____ DÍAS DE _____ DEL DOS MIL VEINTI</w:t>
      </w:r>
      <w:r w:rsidR="00860F35" w:rsidRPr="004D7BDC">
        <w:rPr>
          <w:rFonts w:ascii="Arial" w:hAnsi="Arial" w:cs="Arial"/>
          <w:color w:val="000000" w:themeColor="text1"/>
        </w:rPr>
        <w:t>SEIS</w:t>
      </w:r>
      <w:r w:rsidRPr="004D7BDC">
        <w:rPr>
          <w:rFonts w:ascii="Arial" w:hAnsi="Arial" w:cs="Arial"/>
          <w:color w:val="000000" w:themeColor="text1"/>
        </w:rPr>
        <w:t>.</w:t>
      </w:r>
    </w:p>
    <w:p w14:paraId="5538DFBD" w14:textId="77777777" w:rsidR="00FB3224" w:rsidRPr="004D7BDC" w:rsidRDefault="00FB3224" w:rsidP="00FB3224">
      <w:pPr>
        <w:spacing w:after="0" w:line="240" w:lineRule="auto"/>
        <w:jc w:val="both"/>
        <w:rPr>
          <w:rFonts w:ascii="Arial" w:hAnsi="Arial" w:cs="Arial"/>
          <w:color w:val="000000" w:themeColor="text1"/>
        </w:rPr>
      </w:pPr>
    </w:p>
    <w:p w14:paraId="01EC3114" w14:textId="77777777" w:rsidR="00FB3224" w:rsidRPr="00DB3585" w:rsidRDefault="00FB3224" w:rsidP="00FB3224">
      <w:pPr>
        <w:spacing w:after="0" w:line="240" w:lineRule="auto"/>
        <w:jc w:val="both"/>
        <w:rPr>
          <w:rFonts w:ascii="Arial" w:hAnsi="Arial" w:cs="Arial"/>
          <w:color w:val="EE0000"/>
        </w:rPr>
      </w:pPr>
    </w:p>
    <w:p w14:paraId="5D237074" w14:textId="77777777" w:rsidR="00FB3224" w:rsidRPr="00DB3585" w:rsidRDefault="00FB3224" w:rsidP="00FB3224">
      <w:pPr>
        <w:spacing w:after="0" w:line="240" w:lineRule="auto"/>
        <w:jc w:val="both"/>
        <w:rPr>
          <w:rFonts w:ascii="Arial" w:hAnsi="Arial" w:cs="Arial"/>
          <w:color w:val="EE0000"/>
        </w:rPr>
      </w:pPr>
    </w:p>
    <w:p w14:paraId="4B9D3B68" w14:textId="77777777" w:rsidR="00661C00" w:rsidRPr="00DB3585" w:rsidRDefault="00661C00" w:rsidP="005762E4">
      <w:pPr>
        <w:spacing w:after="0" w:line="240" w:lineRule="auto"/>
        <w:jc w:val="center"/>
        <w:rPr>
          <w:rFonts w:ascii="Arial" w:hAnsi="Arial" w:cs="Arial"/>
          <w:color w:val="EE0000"/>
        </w:rPr>
      </w:pPr>
    </w:p>
    <w:p w14:paraId="2839C5CD" w14:textId="77777777" w:rsidR="00661C00" w:rsidRPr="00DB3585" w:rsidRDefault="00661C00" w:rsidP="005762E4">
      <w:pPr>
        <w:spacing w:after="0" w:line="240" w:lineRule="auto"/>
        <w:jc w:val="center"/>
        <w:rPr>
          <w:rFonts w:ascii="Arial" w:hAnsi="Arial" w:cs="Arial"/>
          <w:color w:val="EE0000"/>
        </w:rPr>
      </w:pPr>
    </w:p>
    <w:tbl>
      <w:tblPr>
        <w:tblStyle w:val="Tablaconcuadrcula"/>
        <w:tblW w:w="0" w:type="auto"/>
        <w:tblLook w:val="04A0" w:firstRow="1" w:lastRow="0" w:firstColumn="1" w:lastColumn="0" w:noHBand="0" w:noVBand="1"/>
      </w:tblPr>
      <w:tblGrid>
        <w:gridCol w:w="4839"/>
        <w:gridCol w:w="4839"/>
      </w:tblGrid>
      <w:tr w:rsidR="0087120A" w14:paraId="5C7D0A48" w14:textId="77777777" w:rsidTr="00824347">
        <w:tc>
          <w:tcPr>
            <w:tcW w:w="9678" w:type="dxa"/>
            <w:gridSpan w:val="2"/>
          </w:tcPr>
          <w:p w14:paraId="633667FD" w14:textId="77777777" w:rsidR="0087120A" w:rsidRPr="00612A39" w:rsidRDefault="0087120A" w:rsidP="004458A2">
            <w:pPr>
              <w:jc w:val="center"/>
              <w:rPr>
                <w:rFonts w:ascii="Arial" w:hAnsi="Arial" w:cs="Arial"/>
                <w:color w:val="000000" w:themeColor="text1"/>
              </w:rPr>
            </w:pPr>
          </w:p>
          <w:p w14:paraId="1C039E80" w14:textId="77777777" w:rsidR="004458A2" w:rsidRPr="00612A39" w:rsidRDefault="004458A2" w:rsidP="004458A2">
            <w:pPr>
              <w:jc w:val="center"/>
              <w:rPr>
                <w:rFonts w:ascii="Arial" w:hAnsi="Arial" w:cs="Arial"/>
                <w:color w:val="000000" w:themeColor="text1"/>
              </w:rPr>
            </w:pPr>
          </w:p>
          <w:p w14:paraId="3EAFA7B9" w14:textId="77777777" w:rsidR="004458A2" w:rsidRPr="00612A39" w:rsidRDefault="004458A2" w:rsidP="004458A2">
            <w:pPr>
              <w:jc w:val="center"/>
              <w:rPr>
                <w:rFonts w:ascii="Arial" w:hAnsi="Arial" w:cs="Arial"/>
                <w:color w:val="000000" w:themeColor="text1"/>
              </w:rPr>
            </w:pPr>
          </w:p>
          <w:p w14:paraId="7F0C75EE" w14:textId="77777777" w:rsidR="004458A2" w:rsidRPr="00612A39" w:rsidRDefault="004458A2" w:rsidP="004458A2">
            <w:pPr>
              <w:jc w:val="center"/>
              <w:rPr>
                <w:rFonts w:ascii="Arial" w:hAnsi="Arial" w:cs="Arial"/>
                <w:color w:val="000000" w:themeColor="text1"/>
              </w:rPr>
            </w:pPr>
          </w:p>
          <w:p w14:paraId="72815D0D" w14:textId="48A45496" w:rsidR="00C43AE8" w:rsidRPr="00612A39" w:rsidRDefault="00E22ACA" w:rsidP="004458A2">
            <w:pPr>
              <w:jc w:val="center"/>
              <w:rPr>
                <w:rFonts w:ascii="Arial" w:hAnsi="Arial" w:cs="Arial"/>
                <w:color w:val="000000" w:themeColor="text1"/>
              </w:rPr>
            </w:pPr>
            <w:r w:rsidRPr="00612A39">
              <w:rPr>
                <w:rFonts w:ascii="Arial" w:hAnsi="Arial" w:cs="Arial"/>
                <w:color w:val="000000" w:themeColor="text1"/>
              </w:rPr>
              <w:t>I</w:t>
            </w:r>
            <w:r w:rsidR="004458A2" w:rsidRPr="00612A39">
              <w:rPr>
                <w:rFonts w:ascii="Arial" w:hAnsi="Arial" w:cs="Arial"/>
                <w:color w:val="000000" w:themeColor="text1"/>
              </w:rPr>
              <w:t>ng. Pasiano Francisco Barranco Islas</w:t>
            </w:r>
          </w:p>
          <w:p w14:paraId="74D6D7E1" w14:textId="77777777" w:rsidR="00C43AE8" w:rsidRPr="00612A39" w:rsidRDefault="00C43AE8" w:rsidP="004458A2">
            <w:pPr>
              <w:jc w:val="center"/>
              <w:rPr>
                <w:rFonts w:ascii="Arial" w:hAnsi="Arial" w:cs="Arial"/>
                <w:color w:val="000000" w:themeColor="text1"/>
              </w:rPr>
            </w:pPr>
            <w:r w:rsidRPr="00612A39">
              <w:rPr>
                <w:rFonts w:ascii="Arial" w:hAnsi="Arial" w:cs="Arial"/>
                <w:color w:val="000000" w:themeColor="text1"/>
              </w:rPr>
              <w:t xml:space="preserve">Presidente Municipal </w:t>
            </w:r>
            <w:r w:rsidR="000A4821" w:rsidRPr="00612A39">
              <w:rPr>
                <w:rFonts w:ascii="Arial" w:hAnsi="Arial" w:cs="Arial"/>
                <w:color w:val="000000" w:themeColor="text1"/>
              </w:rPr>
              <w:t>Constitucional</w:t>
            </w:r>
          </w:p>
          <w:p w14:paraId="35A6D66E" w14:textId="634DD7C4" w:rsidR="004458A2" w:rsidRPr="00612A39" w:rsidRDefault="004458A2" w:rsidP="004458A2">
            <w:pPr>
              <w:jc w:val="center"/>
              <w:rPr>
                <w:rFonts w:ascii="Arial" w:hAnsi="Arial" w:cs="Arial"/>
                <w:color w:val="000000" w:themeColor="text1"/>
              </w:rPr>
            </w:pPr>
          </w:p>
        </w:tc>
      </w:tr>
      <w:tr w:rsidR="003A70CD" w14:paraId="2731FCDB" w14:textId="77777777" w:rsidTr="003A70CD">
        <w:tc>
          <w:tcPr>
            <w:tcW w:w="4839" w:type="dxa"/>
          </w:tcPr>
          <w:p w14:paraId="402AEBBF" w14:textId="77777777" w:rsidR="003A70CD" w:rsidRPr="00612A39" w:rsidRDefault="003A70CD" w:rsidP="004D3813">
            <w:pPr>
              <w:jc w:val="center"/>
              <w:rPr>
                <w:rFonts w:ascii="Arial" w:hAnsi="Arial" w:cs="Arial"/>
                <w:color w:val="000000" w:themeColor="text1"/>
              </w:rPr>
            </w:pPr>
          </w:p>
          <w:p w14:paraId="1E7B56B7" w14:textId="77777777" w:rsidR="004D3813" w:rsidRPr="00612A39" w:rsidRDefault="004D3813" w:rsidP="004D3813">
            <w:pPr>
              <w:jc w:val="center"/>
              <w:rPr>
                <w:rFonts w:ascii="Arial" w:hAnsi="Arial" w:cs="Arial"/>
                <w:color w:val="000000" w:themeColor="text1"/>
              </w:rPr>
            </w:pPr>
          </w:p>
          <w:p w14:paraId="16348059" w14:textId="77777777" w:rsidR="004D3813" w:rsidRPr="00612A39" w:rsidRDefault="004D3813" w:rsidP="004D3813">
            <w:pPr>
              <w:jc w:val="center"/>
              <w:rPr>
                <w:rFonts w:ascii="Arial" w:hAnsi="Arial" w:cs="Arial"/>
                <w:color w:val="000000" w:themeColor="text1"/>
              </w:rPr>
            </w:pPr>
          </w:p>
          <w:p w14:paraId="0619748F" w14:textId="77777777" w:rsidR="004D3813" w:rsidRPr="00612A39" w:rsidRDefault="004D3813" w:rsidP="004D3813">
            <w:pPr>
              <w:jc w:val="center"/>
              <w:rPr>
                <w:rFonts w:ascii="Arial" w:hAnsi="Arial" w:cs="Arial"/>
                <w:color w:val="000000" w:themeColor="text1"/>
              </w:rPr>
            </w:pPr>
          </w:p>
          <w:p w14:paraId="29F7A207" w14:textId="77777777" w:rsidR="004D3813" w:rsidRPr="00612A39" w:rsidRDefault="004D3813" w:rsidP="004D3813">
            <w:pPr>
              <w:jc w:val="center"/>
              <w:rPr>
                <w:rFonts w:ascii="Arial" w:hAnsi="Arial" w:cs="Arial"/>
                <w:color w:val="000000" w:themeColor="text1"/>
              </w:rPr>
            </w:pPr>
          </w:p>
          <w:p w14:paraId="07BB35D5" w14:textId="14764283" w:rsidR="00B12898" w:rsidRPr="00612A39" w:rsidRDefault="004C15CF" w:rsidP="004D3813">
            <w:pPr>
              <w:jc w:val="center"/>
              <w:rPr>
                <w:rFonts w:ascii="Arial" w:hAnsi="Arial" w:cs="Arial"/>
                <w:color w:val="000000" w:themeColor="text1"/>
              </w:rPr>
            </w:pPr>
            <w:r w:rsidRPr="00612A39">
              <w:rPr>
                <w:rFonts w:ascii="Arial" w:hAnsi="Arial" w:cs="Arial"/>
                <w:color w:val="000000" w:themeColor="text1"/>
              </w:rPr>
              <w:t>T.A Laura Zeferino Lira</w:t>
            </w:r>
          </w:p>
          <w:p w14:paraId="56E4F845" w14:textId="07EAC9BF" w:rsidR="004C15CF" w:rsidRPr="00612A39" w:rsidRDefault="00612A39" w:rsidP="004D3813">
            <w:pPr>
              <w:jc w:val="center"/>
              <w:rPr>
                <w:rFonts w:ascii="Arial" w:hAnsi="Arial" w:cs="Arial"/>
                <w:color w:val="000000" w:themeColor="text1"/>
              </w:rPr>
            </w:pPr>
            <w:r w:rsidRPr="00612A39">
              <w:rPr>
                <w:rFonts w:ascii="Arial" w:hAnsi="Arial" w:cs="Arial"/>
                <w:color w:val="000000" w:themeColor="text1"/>
              </w:rPr>
              <w:t>Síndico</w:t>
            </w:r>
            <w:r w:rsidR="004C15CF" w:rsidRPr="00612A39">
              <w:rPr>
                <w:rFonts w:ascii="Arial" w:hAnsi="Arial" w:cs="Arial"/>
                <w:color w:val="000000" w:themeColor="text1"/>
              </w:rPr>
              <w:t xml:space="preserve"> </w:t>
            </w:r>
            <w:r w:rsidR="0054618A" w:rsidRPr="00612A39">
              <w:rPr>
                <w:rFonts w:ascii="Arial" w:hAnsi="Arial" w:cs="Arial"/>
                <w:color w:val="000000" w:themeColor="text1"/>
              </w:rPr>
              <w:t>Procurador</w:t>
            </w:r>
          </w:p>
          <w:p w14:paraId="44006192" w14:textId="77777777" w:rsidR="00B12898" w:rsidRPr="00612A39" w:rsidRDefault="00B12898" w:rsidP="004D3813">
            <w:pPr>
              <w:jc w:val="center"/>
              <w:rPr>
                <w:rFonts w:ascii="Arial" w:hAnsi="Arial" w:cs="Arial"/>
                <w:color w:val="000000" w:themeColor="text1"/>
              </w:rPr>
            </w:pPr>
          </w:p>
        </w:tc>
        <w:tc>
          <w:tcPr>
            <w:tcW w:w="4839" w:type="dxa"/>
          </w:tcPr>
          <w:p w14:paraId="2D36C882" w14:textId="77777777" w:rsidR="003A70CD" w:rsidRPr="00612A39" w:rsidRDefault="003A70CD" w:rsidP="004D3813">
            <w:pPr>
              <w:jc w:val="center"/>
              <w:rPr>
                <w:rFonts w:ascii="Arial" w:hAnsi="Arial" w:cs="Arial"/>
                <w:color w:val="000000" w:themeColor="text1"/>
              </w:rPr>
            </w:pPr>
          </w:p>
          <w:p w14:paraId="2085A19B" w14:textId="77777777" w:rsidR="004D3813" w:rsidRPr="00612A39" w:rsidRDefault="004D3813" w:rsidP="004D3813">
            <w:pPr>
              <w:jc w:val="center"/>
              <w:rPr>
                <w:rFonts w:ascii="Arial" w:hAnsi="Arial" w:cs="Arial"/>
                <w:color w:val="000000" w:themeColor="text1"/>
              </w:rPr>
            </w:pPr>
          </w:p>
          <w:p w14:paraId="21083AD3" w14:textId="77777777" w:rsidR="004D3813" w:rsidRPr="00612A39" w:rsidRDefault="004D3813" w:rsidP="004D3813">
            <w:pPr>
              <w:jc w:val="center"/>
              <w:rPr>
                <w:rFonts w:ascii="Arial" w:hAnsi="Arial" w:cs="Arial"/>
                <w:color w:val="000000" w:themeColor="text1"/>
              </w:rPr>
            </w:pPr>
          </w:p>
          <w:p w14:paraId="59F7B11F" w14:textId="77777777" w:rsidR="004D3813" w:rsidRPr="00612A39" w:rsidRDefault="004D3813" w:rsidP="004D3813">
            <w:pPr>
              <w:jc w:val="center"/>
              <w:rPr>
                <w:rFonts w:ascii="Arial" w:hAnsi="Arial" w:cs="Arial"/>
                <w:color w:val="000000" w:themeColor="text1"/>
              </w:rPr>
            </w:pPr>
          </w:p>
          <w:p w14:paraId="194A54AC" w14:textId="77777777" w:rsidR="004D3813" w:rsidRPr="00612A39" w:rsidRDefault="004D3813" w:rsidP="004D3813">
            <w:pPr>
              <w:jc w:val="center"/>
              <w:rPr>
                <w:rFonts w:ascii="Arial" w:hAnsi="Arial" w:cs="Arial"/>
                <w:color w:val="000000" w:themeColor="text1"/>
              </w:rPr>
            </w:pPr>
          </w:p>
          <w:p w14:paraId="75A8011A" w14:textId="0EB0BE88" w:rsidR="0054618A" w:rsidRPr="00612A39" w:rsidRDefault="009F4834" w:rsidP="004D3813">
            <w:pPr>
              <w:jc w:val="center"/>
              <w:rPr>
                <w:rFonts w:ascii="Arial" w:hAnsi="Arial" w:cs="Arial"/>
                <w:color w:val="000000" w:themeColor="text1"/>
              </w:rPr>
            </w:pPr>
            <w:r w:rsidRPr="00612A39">
              <w:rPr>
                <w:rFonts w:ascii="Arial" w:hAnsi="Arial" w:cs="Arial"/>
                <w:color w:val="000000" w:themeColor="text1"/>
              </w:rPr>
              <w:t>L.A</w:t>
            </w:r>
            <w:r w:rsidR="00B235B3" w:rsidRPr="00612A39">
              <w:rPr>
                <w:rFonts w:ascii="Arial" w:hAnsi="Arial" w:cs="Arial"/>
                <w:color w:val="000000" w:themeColor="text1"/>
              </w:rPr>
              <w:t xml:space="preserve">. </w:t>
            </w:r>
            <w:r w:rsidR="00612A39" w:rsidRPr="00612A39">
              <w:rPr>
                <w:rFonts w:ascii="Arial" w:hAnsi="Arial" w:cs="Arial"/>
                <w:color w:val="000000" w:themeColor="text1"/>
              </w:rPr>
              <w:t>María</w:t>
            </w:r>
            <w:r w:rsidR="00B235B3" w:rsidRPr="00612A39">
              <w:rPr>
                <w:rFonts w:ascii="Arial" w:hAnsi="Arial" w:cs="Arial"/>
                <w:color w:val="000000" w:themeColor="text1"/>
              </w:rPr>
              <w:t xml:space="preserve"> Isabel </w:t>
            </w:r>
            <w:r w:rsidR="00612A39" w:rsidRPr="00612A39">
              <w:rPr>
                <w:rFonts w:ascii="Arial" w:hAnsi="Arial" w:cs="Arial"/>
                <w:color w:val="000000" w:themeColor="text1"/>
              </w:rPr>
              <w:t>Vázquez</w:t>
            </w:r>
            <w:r w:rsidR="00B235B3" w:rsidRPr="00612A39">
              <w:rPr>
                <w:rFonts w:ascii="Arial" w:hAnsi="Arial" w:cs="Arial"/>
                <w:color w:val="000000" w:themeColor="text1"/>
              </w:rPr>
              <w:t xml:space="preserve"> Ruiz</w:t>
            </w:r>
          </w:p>
          <w:p w14:paraId="5DABE9B7" w14:textId="69763F9E" w:rsidR="00B235B3" w:rsidRPr="00612A39" w:rsidRDefault="00B235B3" w:rsidP="004D3813">
            <w:pPr>
              <w:jc w:val="center"/>
              <w:rPr>
                <w:rFonts w:ascii="Arial" w:hAnsi="Arial" w:cs="Arial"/>
                <w:color w:val="000000" w:themeColor="text1"/>
              </w:rPr>
            </w:pPr>
            <w:r w:rsidRPr="00612A39">
              <w:rPr>
                <w:rFonts w:ascii="Arial" w:hAnsi="Arial" w:cs="Arial"/>
                <w:color w:val="000000" w:themeColor="text1"/>
              </w:rPr>
              <w:t>Regidora</w:t>
            </w:r>
          </w:p>
        </w:tc>
      </w:tr>
      <w:tr w:rsidR="003A70CD" w14:paraId="6A5633A6" w14:textId="77777777" w:rsidTr="003A70CD">
        <w:tc>
          <w:tcPr>
            <w:tcW w:w="4839" w:type="dxa"/>
          </w:tcPr>
          <w:p w14:paraId="6C6AAC70" w14:textId="77777777" w:rsidR="003A70CD" w:rsidRPr="00612A39" w:rsidRDefault="003A70CD" w:rsidP="004D3813">
            <w:pPr>
              <w:jc w:val="center"/>
              <w:rPr>
                <w:rFonts w:ascii="Arial" w:hAnsi="Arial" w:cs="Arial"/>
                <w:color w:val="000000" w:themeColor="text1"/>
              </w:rPr>
            </w:pPr>
          </w:p>
          <w:p w14:paraId="1719C5AD" w14:textId="77777777" w:rsidR="004D3813" w:rsidRPr="00612A39" w:rsidRDefault="004D3813" w:rsidP="004D3813">
            <w:pPr>
              <w:jc w:val="center"/>
              <w:rPr>
                <w:rFonts w:ascii="Arial" w:hAnsi="Arial" w:cs="Arial"/>
                <w:color w:val="000000" w:themeColor="text1"/>
              </w:rPr>
            </w:pPr>
          </w:p>
          <w:p w14:paraId="5CC6DE32" w14:textId="77777777" w:rsidR="004D3813" w:rsidRPr="00612A39" w:rsidRDefault="004D3813" w:rsidP="004D3813">
            <w:pPr>
              <w:jc w:val="center"/>
              <w:rPr>
                <w:rFonts w:ascii="Arial" w:hAnsi="Arial" w:cs="Arial"/>
                <w:color w:val="000000" w:themeColor="text1"/>
              </w:rPr>
            </w:pPr>
          </w:p>
          <w:p w14:paraId="45FAD676" w14:textId="77777777" w:rsidR="004D3813" w:rsidRPr="00612A39" w:rsidRDefault="004D3813" w:rsidP="004D3813">
            <w:pPr>
              <w:jc w:val="center"/>
              <w:rPr>
                <w:rFonts w:ascii="Arial" w:hAnsi="Arial" w:cs="Arial"/>
                <w:color w:val="000000" w:themeColor="text1"/>
              </w:rPr>
            </w:pPr>
          </w:p>
          <w:p w14:paraId="7587D14C" w14:textId="77777777" w:rsidR="004D3813" w:rsidRPr="00612A39" w:rsidRDefault="004D3813" w:rsidP="00FB0A78">
            <w:pPr>
              <w:rPr>
                <w:rFonts w:ascii="Arial" w:hAnsi="Arial" w:cs="Arial"/>
                <w:color w:val="000000" w:themeColor="text1"/>
              </w:rPr>
            </w:pPr>
          </w:p>
          <w:p w14:paraId="1E9FE522" w14:textId="28FF01B4" w:rsidR="00B12898" w:rsidRPr="00612A39" w:rsidRDefault="009F4834" w:rsidP="004D3813">
            <w:pPr>
              <w:jc w:val="center"/>
              <w:rPr>
                <w:rFonts w:ascii="Arial" w:hAnsi="Arial" w:cs="Arial"/>
                <w:color w:val="000000" w:themeColor="text1"/>
              </w:rPr>
            </w:pPr>
            <w:r w:rsidRPr="00612A39">
              <w:rPr>
                <w:rFonts w:ascii="Arial" w:hAnsi="Arial" w:cs="Arial"/>
                <w:color w:val="000000" w:themeColor="text1"/>
              </w:rPr>
              <w:t xml:space="preserve">C. Rubith Hernandez </w:t>
            </w:r>
            <w:r w:rsidR="00612A39" w:rsidRPr="00612A39">
              <w:rPr>
                <w:rFonts w:ascii="Arial" w:hAnsi="Arial" w:cs="Arial"/>
                <w:color w:val="000000" w:themeColor="text1"/>
              </w:rPr>
              <w:t>Martínez</w:t>
            </w:r>
          </w:p>
          <w:p w14:paraId="72391BD5" w14:textId="03E3FC9B" w:rsidR="009B5491" w:rsidRPr="00612A39" w:rsidRDefault="009B5491" w:rsidP="004D3813">
            <w:pPr>
              <w:jc w:val="center"/>
              <w:rPr>
                <w:rFonts w:ascii="Arial" w:hAnsi="Arial" w:cs="Arial"/>
                <w:color w:val="000000" w:themeColor="text1"/>
              </w:rPr>
            </w:pPr>
            <w:r w:rsidRPr="00612A39">
              <w:rPr>
                <w:rFonts w:ascii="Arial" w:hAnsi="Arial" w:cs="Arial"/>
                <w:color w:val="000000" w:themeColor="text1"/>
              </w:rPr>
              <w:t>Regidora</w:t>
            </w:r>
          </w:p>
          <w:p w14:paraId="43BE1C33" w14:textId="77777777" w:rsidR="00B12898" w:rsidRPr="00612A39" w:rsidRDefault="00B12898" w:rsidP="004D3813">
            <w:pPr>
              <w:jc w:val="center"/>
              <w:rPr>
                <w:rFonts w:ascii="Arial" w:hAnsi="Arial" w:cs="Arial"/>
                <w:color w:val="000000" w:themeColor="text1"/>
              </w:rPr>
            </w:pPr>
          </w:p>
        </w:tc>
        <w:tc>
          <w:tcPr>
            <w:tcW w:w="4839" w:type="dxa"/>
          </w:tcPr>
          <w:p w14:paraId="6A0868BC" w14:textId="77777777" w:rsidR="003A70CD" w:rsidRPr="00612A39" w:rsidRDefault="003A70CD" w:rsidP="004D3813">
            <w:pPr>
              <w:jc w:val="center"/>
              <w:rPr>
                <w:rFonts w:ascii="Arial" w:hAnsi="Arial" w:cs="Arial"/>
                <w:color w:val="000000" w:themeColor="text1"/>
              </w:rPr>
            </w:pPr>
          </w:p>
          <w:p w14:paraId="7F0DB669" w14:textId="77777777" w:rsidR="00FB0A78" w:rsidRPr="00612A39" w:rsidRDefault="00FB0A78" w:rsidP="004D3813">
            <w:pPr>
              <w:jc w:val="center"/>
              <w:rPr>
                <w:rFonts w:ascii="Arial" w:hAnsi="Arial" w:cs="Arial"/>
                <w:color w:val="000000" w:themeColor="text1"/>
              </w:rPr>
            </w:pPr>
          </w:p>
          <w:p w14:paraId="647A4FBB" w14:textId="77777777" w:rsidR="00FB0A78" w:rsidRPr="00612A39" w:rsidRDefault="00FB0A78" w:rsidP="004D3813">
            <w:pPr>
              <w:jc w:val="center"/>
              <w:rPr>
                <w:rFonts w:ascii="Arial" w:hAnsi="Arial" w:cs="Arial"/>
                <w:color w:val="000000" w:themeColor="text1"/>
              </w:rPr>
            </w:pPr>
          </w:p>
          <w:p w14:paraId="2EC88174" w14:textId="77777777" w:rsidR="00FB0A78" w:rsidRPr="00612A39" w:rsidRDefault="00FB0A78" w:rsidP="004D3813">
            <w:pPr>
              <w:jc w:val="center"/>
              <w:rPr>
                <w:rFonts w:ascii="Arial" w:hAnsi="Arial" w:cs="Arial"/>
                <w:color w:val="000000" w:themeColor="text1"/>
              </w:rPr>
            </w:pPr>
          </w:p>
          <w:p w14:paraId="6F923548" w14:textId="77777777" w:rsidR="00FB0A78" w:rsidRPr="00612A39" w:rsidRDefault="00FB0A78" w:rsidP="004D3813">
            <w:pPr>
              <w:jc w:val="center"/>
              <w:rPr>
                <w:rFonts w:ascii="Arial" w:hAnsi="Arial" w:cs="Arial"/>
                <w:color w:val="000000" w:themeColor="text1"/>
              </w:rPr>
            </w:pPr>
          </w:p>
          <w:p w14:paraId="57A56387" w14:textId="1114044E" w:rsidR="009B5491" w:rsidRPr="00612A39" w:rsidRDefault="009B5491" w:rsidP="004D3813">
            <w:pPr>
              <w:jc w:val="center"/>
              <w:rPr>
                <w:rFonts w:ascii="Arial" w:hAnsi="Arial" w:cs="Arial"/>
                <w:color w:val="000000" w:themeColor="text1"/>
              </w:rPr>
            </w:pPr>
            <w:r w:rsidRPr="00612A39">
              <w:rPr>
                <w:rFonts w:ascii="Arial" w:hAnsi="Arial" w:cs="Arial"/>
                <w:color w:val="000000" w:themeColor="text1"/>
              </w:rPr>
              <w:t xml:space="preserve">Mtra. Angela </w:t>
            </w:r>
            <w:r w:rsidR="00612A39" w:rsidRPr="00612A39">
              <w:rPr>
                <w:rFonts w:ascii="Arial" w:hAnsi="Arial" w:cs="Arial"/>
                <w:color w:val="000000" w:themeColor="text1"/>
              </w:rPr>
              <w:t>García</w:t>
            </w:r>
            <w:r w:rsidRPr="00612A39">
              <w:rPr>
                <w:rFonts w:ascii="Arial" w:hAnsi="Arial" w:cs="Arial"/>
                <w:color w:val="000000" w:themeColor="text1"/>
              </w:rPr>
              <w:t xml:space="preserve"> Villegas</w:t>
            </w:r>
          </w:p>
          <w:p w14:paraId="6F4CA4AB" w14:textId="2E3C73A9" w:rsidR="009B5491" w:rsidRPr="00612A39" w:rsidRDefault="007A5896" w:rsidP="004D3813">
            <w:pPr>
              <w:jc w:val="center"/>
              <w:rPr>
                <w:rFonts w:ascii="Arial" w:hAnsi="Arial" w:cs="Arial"/>
                <w:color w:val="000000" w:themeColor="text1"/>
              </w:rPr>
            </w:pPr>
            <w:r w:rsidRPr="00612A39">
              <w:rPr>
                <w:rFonts w:ascii="Arial" w:hAnsi="Arial" w:cs="Arial"/>
                <w:color w:val="000000" w:themeColor="text1"/>
              </w:rPr>
              <w:t>Regidora</w:t>
            </w:r>
          </w:p>
        </w:tc>
      </w:tr>
      <w:tr w:rsidR="003A70CD" w14:paraId="06041B2E" w14:textId="77777777" w:rsidTr="003A70CD">
        <w:tc>
          <w:tcPr>
            <w:tcW w:w="4839" w:type="dxa"/>
          </w:tcPr>
          <w:p w14:paraId="0C466A4E" w14:textId="77777777" w:rsidR="003A70CD" w:rsidRPr="00612A39" w:rsidRDefault="003A70CD" w:rsidP="004D3813">
            <w:pPr>
              <w:jc w:val="center"/>
              <w:rPr>
                <w:rFonts w:ascii="Arial" w:hAnsi="Arial" w:cs="Arial"/>
                <w:color w:val="000000" w:themeColor="text1"/>
              </w:rPr>
            </w:pPr>
          </w:p>
          <w:p w14:paraId="0E1557DD" w14:textId="77777777" w:rsidR="00FB0A78" w:rsidRPr="00612A39" w:rsidRDefault="00FB0A78" w:rsidP="004D3813">
            <w:pPr>
              <w:jc w:val="center"/>
              <w:rPr>
                <w:rFonts w:ascii="Arial" w:hAnsi="Arial" w:cs="Arial"/>
                <w:color w:val="000000" w:themeColor="text1"/>
              </w:rPr>
            </w:pPr>
          </w:p>
          <w:p w14:paraId="008969C0" w14:textId="77777777" w:rsidR="00FB0A78" w:rsidRPr="00612A39" w:rsidRDefault="00FB0A78" w:rsidP="004D3813">
            <w:pPr>
              <w:jc w:val="center"/>
              <w:rPr>
                <w:rFonts w:ascii="Arial" w:hAnsi="Arial" w:cs="Arial"/>
                <w:color w:val="000000" w:themeColor="text1"/>
              </w:rPr>
            </w:pPr>
          </w:p>
          <w:p w14:paraId="54A4DE57" w14:textId="77777777" w:rsidR="00FB0A78" w:rsidRPr="00612A39" w:rsidRDefault="00FB0A78" w:rsidP="004D3813">
            <w:pPr>
              <w:jc w:val="center"/>
              <w:rPr>
                <w:rFonts w:ascii="Arial" w:hAnsi="Arial" w:cs="Arial"/>
                <w:color w:val="000000" w:themeColor="text1"/>
              </w:rPr>
            </w:pPr>
          </w:p>
          <w:p w14:paraId="482B23E3" w14:textId="0EBFA4E1" w:rsidR="00B12898" w:rsidRPr="00612A39" w:rsidRDefault="007A5896" w:rsidP="004D3813">
            <w:pPr>
              <w:jc w:val="center"/>
              <w:rPr>
                <w:rFonts w:ascii="Arial" w:hAnsi="Arial" w:cs="Arial"/>
                <w:color w:val="000000" w:themeColor="text1"/>
              </w:rPr>
            </w:pPr>
            <w:r w:rsidRPr="00612A39">
              <w:rPr>
                <w:rFonts w:ascii="Arial" w:hAnsi="Arial" w:cs="Arial"/>
                <w:color w:val="000000" w:themeColor="text1"/>
              </w:rPr>
              <w:t xml:space="preserve">C. </w:t>
            </w:r>
            <w:r w:rsidR="00612A39" w:rsidRPr="00612A39">
              <w:rPr>
                <w:rFonts w:ascii="Arial" w:hAnsi="Arial" w:cs="Arial"/>
                <w:color w:val="000000" w:themeColor="text1"/>
              </w:rPr>
              <w:t>María</w:t>
            </w:r>
            <w:r w:rsidRPr="00612A39">
              <w:rPr>
                <w:rFonts w:ascii="Arial" w:hAnsi="Arial" w:cs="Arial"/>
                <w:color w:val="000000" w:themeColor="text1"/>
              </w:rPr>
              <w:t xml:space="preserve"> Morales </w:t>
            </w:r>
            <w:r w:rsidR="00612A39" w:rsidRPr="00612A39">
              <w:rPr>
                <w:rFonts w:ascii="Arial" w:hAnsi="Arial" w:cs="Arial"/>
                <w:color w:val="000000" w:themeColor="text1"/>
              </w:rPr>
              <w:t>Martínez</w:t>
            </w:r>
          </w:p>
          <w:p w14:paraId="45335365" w14:textId="5BA3CEA0" w:rsidR="007A5896" w:rsidRPr="00612A39" w:rsidRDefault="007A5896" w:rsidP="004D3813">
            <w:pPr>
              <w:jc w:val="center"/>
              <w:rPr>
                <w:rFonts w:ascii="Arial" w:hAnsi="Arial" w:cs="Arial"/>
                <w:color w:val="000000" w:themeColor="text1"/>
              </w:rPr>
            </w:pPr>
            <w:r w:rsidRPr="00612A39">
              <w:rPr>
                <w:rFonts w:ascii="Arial" w:hAnsi="Arial" w:cs="Arial"/>
                <w:color w:val="000000" w:themeColor="text1"/>
              </w:rPr>
              <w:t>Regidora</w:t>
            </w:r>
          </w:p>
          <w:p w14:paraId="08084724" w14:textId="77777777" w:rsidR="00B12898" w:rsidRPr="00612A39" w:rsidRDefault="00B12898" w:rsidP="004D3813">
            <w:pPr>
              <w:jc w:val="center"/>
              <w:rPr>
                <w:rFonts w:ascii="Arial" w:hAnsi="Arial" w:cs="Arial"/>
                <w:color w:val="000000" w:themeColor="text1"/>
              </w:rPr>
            </w:pPr>
          </w:p>
        </w:tc>
        <w:tc>
          <w:tcPr>
            <w:tcW w:w="4839" w:type="dxa"/>
          </w:tcPr>
          <w:p w14:paraId="51C96102" w14:textId="77777777" w:rsidR="003A70CD" w:rsidRPr="00612A39" w:rsidRDefault="003A70CD" w:rsidP="004D3813">
            <w:pPr>
              <w:jc w:val="center"/>
              <w:rPr>
                <w:rFonts w:ascii="Arial" w:hAnsi="Arial" w:cs="Arial"/>
                <w:color w:val="000000" w:themeColor="text1"/>
              </w:rPr>
            </w:pPr>
          </w:p>
          <w:p w14:paraId="1BDE8CFC" w14:textId="77777777" w:rsidR="00FB0A78" w:rsidRPr="00612A39" w:rsidRDefault="00FB0A78" w:rsidP="004D3813">
            <w:pPr>
              <w:jc w:val="center"/>
              <w:rPr>
                <w:rFonts w:ascii="Arial" w:hAnsi="Arial" w:cs="Arial"/>
                <w:color w:val="000000" w:themeColor="text1"/>
              </w:rPr>
            </w:pPr>
          </w:p>
          <w:p w14:paraId="1F584582" w14:textId="77777777" w:rsidR="00FB0A78" w:rsidRPr="00612A39" w:rsidRDefault="00FB0A78" w:rsidP="004D3813">
            <w:pPr>
              <w:jc w:val="center"/>
              <w:rPr>
                <w:rFonts w:ascii="Arial" w:hAnsi="Arial" w:cs="Arial"/>
                <w:color w:val="000000" w:themeColor="text1"/>
              </w:rPr>
            </w:pPr>
          </w:p>
          <w:p w14:paraId="7E89F275" w14:textId="77777777" w:rsidR="00FB0A78" w:rsidRPr="00612A39" w:rsidRDefault="00FB0A78" w:rsidP="004D3813">
            <w:pPr>
              <w:jc w:val="center"/>
              <w:rPr>
                <w:rFonts w:ascii="Arial" w:hAnsi="Arial" w:cs="Arial"/>
                <w:color w:val="000000" w:themeColor="text1"/>
              </w:rPr>
            </w:pPr>
          </w:p>
          <w:p w14:paraId="047DDE65" w14:textId="363ABEF2" w:rsidR="007A5896" w:rsidRPr="00612A39" w:rsidRDefault="0008368D" w:rsidP="004D3813">
            <w:pPr>
              <w:jc w:val="center"/>
              <w:rPr>
                <w:rFonts w:ascii="Arial" w:hAnsi="Arial" w:cs="Arial"/>
                <w:color w:val="000000" w:themeColor="text1"/>
              </w:rPr>
            </w:pPr>
            <w:r w:rsidRPr="00612A39">
              <w:rPr>
                <w:rFonts w:ascii="Arial" w:hAnsi="Arial" w:cs="Arial"/>
                <w:color w:val="000000" w:themeColor="text1"/>
              </w:rPr>
              <w:t>Lic. Anayut Romero Villegas</w:t>
            </w:r>
          </w:p>
          <w:p w14:paraId="409DEFC4" w14:textId="06BC1632" w:rsidR="0008368D" w:rsidRPr="00612A39" w:rsidRDefault="0008368D" w:rsidP="004D3813">
            <w:pPr>
              <w:jc w:val="center"/>
              <w:rPr>
                <w:rFonts w:ascii="Arial" w:hAnsi="Arial" w:cs="Arial"/>
                <w:color w:val="000000" w:themeColor="text1"/>
              </w:rPr>
            </w:pPr>
            <w:r w:rsidRPr="00612A39">
              <w:rPr>
                <w:rFonts w:ascii="Arial" w:hAnsi="Arial" w:cs="Arial"/>
                <w:color w:val="000000" w:themeColor="text1"/>
              </w:rPr>
              <w:t>Regidora</w:t>
            </w:r>
          </w:p>
        </w:tc>
      </w:tr>
      <w:tr w:rsidR="00172D3C" w14:paraId="28F258C7" w14:textId="77777777" w:rsidTr="003A70CD">
        <w:tc>
          <w:tcPr>
            <w:tcW w:w="4839" w:type="dxa"/>
          </w:tcPr>
          <w:p w14:paraId="16E03CF8" w14:textId="77777777" w:rsidR="00172D3C" w:rsidRPr="00612A39" w:rsidRDefault="00172D3C" w:rsidP="004D3813">
            <w:pPr>
              <w:jc w:val="center"/>
              <w:rPr>
                <w:rFonts w:ascii="Arial" w:hAnsi="Arial" w:cs="Arial"/>
                <w:color w:val="000000" w:themeColor="text1"/>
              </w:rPr>
            </w:pPr>
          </w:p>
          <w:p w14:paraId="3B57734C" w14:textId="77777777" w:rsidR="00FB0A78" w:rsidRPr="00612A39" w:rsidRDefault="00FB0A78" w:rsidP="004D3813">
            <w:pPr>
              <w:jc w:val="center"/>
              <w:rPr>
                <w:rFonts w:ascii="Arial" w:hAnsi="Arial" w:cs="Arial"/>
                <w:color w:val="000000" w:themeColor="text1"/>
              </w:rPr>
            </w:pPr>
          </w:p>
          <w:p w14:paraId="002BA5B9" w14:textId="77777777" w:rsidR="00FB0A78" w:rsidRPr="00612A39" w:rsidRDefault="00FB0A78" w:rsidP="004D3813">
            <w:pPr>
              <w:jc w:val="center"/>
              <w:rPr>
                <w:rFonts w:ascii="Arial" w:hAnsi="Arial" w:cs="Arial"/>
                <w:color w:val="000000" w:themeColor="text1"/>
              </w:rPr>
            </w:pPr>
          </w:p>
          <w:p w14:paraId="6C44D327" w14:textId="77777777" w:rsidR="00FB0A78" w:rsidRPr="00612A39" w:rsidRDefault="00FB0A78" w:rsidP="004D3813">
            <w:pPr>
              <w:jc w:val="center"/>
              <w:rPr>
                <w:rFonts w:ascii="Arial" w:hAnsi="Arial" w:cs="Arial"/>
                <w:color w:val="000000" w:themeColor="text1"/>
              </w:rPr>
            </w:pPr>
          </w:p>
          <w:p w14:paraId="47A6DA44" w14:textId="668A22B2" w:rsidR="00172D3C" w:rsidRPr="00612A39" w:rsidRDefault="00B33F33" w:rsidP="004D3813">
            <w:pPr>
              <w:jc w:val="center"/>
              <w:rPr>
                <w:rFonts w:ascii="Arial" w:hAnsi="Arial" w:cs="Arial"/>
                <w:color w:val="000000" w:themeColor="text1"/>
              </w:rPr>
            </w:pPr>
            <w:r w:rsidRPr="00612A39">
              <w:rPr>
                <w:rFonts w:ascii="Arial" w:hAnsi="Arial" w:cs="Arial"/>
                <w:color w:val="000000" w:themeColor="text1"/>
              </w:rPr>
              <w:t xml:space="preserve">C. </w:t>
            </w:r>
            <w:r w:rsidR="00612A39" w:rsidRPr="00612A39">
              <w:rPr>
                <w:rFonts w:ascii="Arial" w:hAnsi="Arial" w:cs="Arial"/>
                <w:color w:val="000000" w:themeColor="text1"/>
              </w:rPr>
              <w:t>José</w:t>
            </w:r>
            <w:r w:rsidRPr="00612A39">
              <w:rPr>
                <w:rFonts w:ascii="Arial" w:hAnsi="Arial" w:cs="Arial"/>
                <w:color w:val="000000" w:themeColor="text1"/>
              </w:rPr>
              <w:t xml:space="preserve"> Pimentel </w:t>
            </w:r>
            <w:r w:rsidR="00612A39" w:rsidRPr="00612A39">
              <w:rPr>
                <w:rFonts w:ascii="Arial" w:hAnsi="Arial" w:cs="Arial"/>
                <w:color w:val="000000" w:themeColor="text1"/>
              </w:rPr>
              <w:t>Rodríguez</w:t>
            </w:r>
          </w:p>
          <w:p w14:paraId="6346D7EA" w14:textId="00283E34" w:rsidR="00D824F4" w:rsidRPr="00612A39" w:rsidRDefault="00D824F4" w:rsidP="004D3813">
            <w:pPr>
              <w:jc w:val="center"/>
              <w:rPr>
                <w:rFonts w:ascii="Arial" w:hAnsi="Arial" w:cs="Arial"/>
                <w:color w:val="000000" w:themeColor="text1"/>
              </w:rPr>
            </w:pPr>
            <w:r w:rsidRPr="00612A39">
              <w:rPr>
                <w:rFonts w:ascii="Arial" w:hAnsi="Arial" w:cs="Arial"/>
                <w:color w:val="000000" w:themeColor="text1"/>
              </w:rPr>
              <w:t>Regidor</w:t>
            </w:r>
          </w:p>
          <w:p w14:paraId="6693798B" w14:textId="3719AD7B" w:rsidR="00D824F4" w:rsidRPr="00612A39" w:rsidRDefault="00D824F4" w:rsidP="004D3813">
            <w:pPr>
              <w:jc w:val="center"/>
              <w:rPr>
                <w:rFonts w:ascii="Arial" w:hAnsi="Arial" w:cs="Arial"/>
                <w:color w:val="000000" w:themeColor="text1"/>
              </w:rPr>
            </w:pPr>
          </w:p>
        </w:tc>
        <w:tc>
          <w:tcPr>
            <w:tcW w:w="4839" w:type="dxa"/>
          </w:tcPr>
          <w:p w14:paraId="4112A2D9" w14:textId="77777777" w:rsidR="00172D3C" w:rsidRPr="00612A39" w:rsidRDefault="00172D3C" w:rsidP="004D3813">
            <w:pPr>
              <w:jc w:val="center"/>
              <w:rPr>
                <w:rFonts w:ascii="Arial" w:hAnsi="Arial" w:cs="Arial"/>
                <w:color w:val="000000" w:themeColor="text1"/>
              </w:rPr>
            </w:pPr>
          </w:p>
          <w:p w14:paraId="7C0ACEDF" w14:textId="77777777" w:rsidR="00FB0A78" w:rsidRPr="00612A39" w:rsidRDefault="00FB0A78" w:rsidP="004D3813">
            <w:pPr>
              <w:jc w:val="center"/>
              <w:rPr>
                <w:rFonts w:ascii="Arial" w:hAnsi="Arial" w:cs="Arial"/>
                <w:color w:val="000000" w:themeColor="text1"/>
              </w:rPr>
            </w:pPr>
          </w:p>
          <w:p w14:paraId="712EB83D" w14:textId="77777777" w:rsidR="00FB0A78" w:rsidRPr="00612A39" w:rsidRDefault="00FB0A78" w:rsidP="004D3813">
            <w:pPr>
              <w:jc w:val="center"/>
              <w:rPr>
                <w:rFonts w:ascii="Arial" w:hAnsi="Arial" w:cs="Arial"/>
                <w:color w:val="000000" w:themeColor="text1"/>
              </w:rPr>
            </w:pPr>
          </w:p>
          <w:p w14:paraId="5AD41DD8" w14:textId="77777777" w:rsidR="00FB0A78" w:rsidRPr="00612A39" w:rsidRDefault="00FB0A78" w:rsidP="004D3813">
            <w:pPr>
              <w:jc w:val="center"/>
              <w:rPr>
                <w:rFonts w:ascii="Arial" w:hAnsi="Arial" w:cs="Arial"/>
                <w:color w:val="000000" w:themeColor="text1"/>
              </w:rPr>
            </w:pPr>
          </w:p>
          <w:p w14:paraId="33B3E672" w14:textId="22E701AC" w:rsidR="00D824F4" w:rsidRPr="00612A39" w:rsidRDefault="00D824F4" w:rsidP="004D3813">
            <w:pPr>
              <w:jc w:val="center"/>
              <w:rPr>
                <w:rFonts w:ascii="Arial" w:hAnsi="Arial" w:cs="Arial"/>
                <w:color w:val="000000" w:themeColor="text1"/>
              </w:rPr>
            </w:pPr>
            <w:r w:rsidRPr="00612A39">
              <w:rPr>
                <w:rFonts w:ascii="Arial" w:hAnsi="Arial" w:cs="Arial"/>
                <w:color w:val="000000" w:themeColor="text1"/>
              </w:rPr>
              <w:t>Lic. Jorge Mayorga Olvera</w:t>
            </w:r>
          </w:p>
          <w:p w14:paraId="42AAAE6D" w14:textId="1337E07B" w:rsidR="00D824F4" w:rsidRPr="00612A39" w:rsidRDefault="00D824F4" w:rsidP="004D3813">
            <w:pPr>
              <w:jc w:val="center"/>
              <w:rPr>
                <w:rFonts w:ascii="Arial" w:hAnsi="Arial" w:cs="Arial"/>
                <w:color w:val="000000" w:themeColor="text1"/>
              </w:rPr>
            </w:pPr>
            <w:r w:rsidRPr="00612A39">
              <w:rPr>
                <w:rFonts w:ascii="Arial" w:hAnsi="Arial" w:cs="Arial"/>
                <w:color w:val="000000" w:themeColor="text1"/>
              </w:rPr>
              <w:t>Regidor</w:t>
            </w:r>
          </w:p>
        </w:tc>
      </w:tr>
      <w:tr w:rsidR="00172D3C" w14:paraId="44DB1960" w14:textId="77777777" w:rsidTr="003A70CD">
        <w:tc>
          <w:tcPr>
            <w:tcW w:w="4839" w:type="dxa"/>
          </w:tcPr>
          <w:p w14:paraId="7811A3E8" w14:textId="77777777" w:rsidR="00172D3C" w:rsidRPr="00612A39" w:rsidRDefault="00172D3C" w:rsidP="004D3813">
            <w:pPr>
              <w:jc w:val="center"/>
              <w:rPr>
                <w:rFonts w:ascii="Arial" w:hAnsi="Arial" w:cs="Arial"/>
                <w:color w:val="000000" w:themeColor="text1"/>
              </w:rPr>
            </w:pPr>
          </w:p>
          <w:p w14:paraId="4033C991" w14:textId="77777777" w:rsidR="00FB0A78" w:rsidRPr="00612A39" w:rsidRDefault="00FB0A78" w:rsidP="004D3813">
            <w:pPr>
              <w:jc w:val="center"/>
              <w:rPr>
                <w:rFonts w:ascii="Arial" w:hAnsi="Arial" w:cs="Arial"/>
                <w:color w:val="000000" w:themeColor="text1"/>
              </w:rPr>
            </w:pPr>
          </w:p>
          <w:p w14:paraId="331815BD" w14:textId="77777777" w:rsidR="00FB0A78" w:rsidRPr="00612A39" w:rsidRDefault="00FB0A78" w:rsidP="004D3813">
            <w:pPr>
              <w:jc w:val="center"/>
              <w:rPr>
                <w:rFonts w:ascii="Arial" w:hAnsi="Arial" w:cs="Arial"/>
                <w:color w:val="000000" w:themeColor="text1"/>
              </w:rPr>
            </w:pPr>
          </w:p>
          <w:p w14:paraId="256E2007" w14:textId="77777777" w:rsidR="00FB0A78" w:rsidRPr="00612A39" w:rsidRDefault="00FB0A78" w:rsidP="004D3813">
            <w:pPr>
              <w:jc w:val="center"/>
              <w:rPr>
                <w:rFonts w:ascii="Arial" w:hAnsi="Arial" w:cs="Arial"/>
                <w:color w:val="000000" w:themeColor="text1"/>
              </w:rPr>
            </w:pPr>
          </w:p>
          <w:p w14:paraId="7A99579A" w14:textId="34D9E4E9" w:rsidR="00172D3C" w:rsidRPr="00612A39" w:rsidRDefault="003103DD" w:rsidP="004D3813">
            <w:pPr>
              <w:jc w:val="center"/>
              <w:rPr>
                <w:rFonts w:ascii="Arial" w:hAnsi="Arial" w:cs="Arial"/>
                <w:color w:val="000000" w:themeColor="text1"/>
              </w:rPr>
            </w:pPr>
            <w:r w:rsidRPr="00612A39">
              <w:rPr>
                <w:rFonts w:ascii="Arial" w:hAnsi="Arial" w:cs="Arial"/>
                <w:color w:val="000000" w:themeColor="text1"/>
              </w:rPr>
              <w:t xml:space="preserve">Lic. </w:t>
            </w:r>
            <w:r w:rsidR="00612A39" w:rsidRPr="00612A39">
              <w:rPr>
                <w:rFonts w:ascii="Arial" w:hAnsi="Arial" w:cs="Arial"/>
                <w:color w:val="000000" w:themeColor="text1"/>
              </w:rPr>
              <w:t>José</w:t>
            </w:r>
            <w:r w:rsidRPr="00612A39">
              <w:rPr>
                <w:rFonts w:ascii="Arial" w:hAnsi="Arial" w:cs="Arial"/>
                <w:color w:val="000000" w:themeColor="text1"/>
              </w:rPr>
              <w:t xml:space="preserve"> Antonio Camacho Ortiz</w:t>
            </w:r>
          </w:p>
          <w:p w14:paraId="321C8549" w14:textId="0D00614F" w:rsidR="003103DD" w:rsidRPr="00612A39" w:rsidRDefault="003103DD" w:rsidP="004D3813">
            <w:pPr>
              <w:jc w:val="center"/>
              <w:rPr>
                <w:rFonts w:ascii="Arial" w:hAnsi="Arial" w:cs="Arial"/>
                <w:color w:val="000000" w:themeColor="text1"/>
              </w:rPr>
            </w:pPr>
            <w:r w:rsidRPr="00612A39">
              <w:rPr>
                <w:rFonts w:ascii="Arial" w:hAnsi="Arial" w:cs="Arial"/>
                <w:color w:val="000000" w:themeColor="text1"/>
              </w:rPr>
              <w:t>Regidor</w:t>
            </w:r>
          </w:p>
          <w:p w14:paraId="62AC00F3" w14:textId="77777777" w:rsidR="00172D3C" w:rsidRPr="00612A39" w:rsidRDefault="00172D3C" w:rsidP="004D3813">
            <w:pPr>
              <w:jc w:val="center"/>
              <w:rPr>
                <w:rFonts w:ascii="Arial" w:hAnsi="Arial" w:cs="Arial"/>
                <w:color w:val="000000" w:themeColor="text1"/>
              </w:rPr>
            </w:pPr>
          </w:p>
        </w:tc>
        <w:tc>
          <w:tcPr>
            <w:tcW w:w="4839" w:type="dxa"/>
          </w:tcPr>
          <w:p w14:paraId="6D517124" w14:textId="77777777" w:rsidR="00172D3C" w:rsidRPr="00612A39" w:rsidRDefault="00172D3C" w:rsidP="004D3813">
            <w:pPr>
              <w:jc w:val="center"/>
              <w:rPr>
                <w:rFonts w:ascii="Arial" w:hAnsi="Arial" w:cs="Arial"/>
                <w:color w:val="000000" w:themeColor="text1"/>
              </w:rPr>
            </w:pPr>
          </w:p>
          <w:p w14:paraId="0E8EA45B" w14:textId="77777777" w:rsidR="00FB0A78" w:rsidRPr="00612A39" w:rsidRDefault="00FB0A78" w:rsidP="004D3813">
            <w:pPr>
              <w:jc w:val="center"/>
              <w:rPr>
                <w:rFonts w:ascii="Arial" w:hAnsi="Arial" w:cs="Arial"/>
                <w:color w:val="000000" w:themeColor="text1"/>
              </w:rPr>
            </w:pPr>
          </w:p>
          <w:p w14:paraId="78665A76" w14:textId="77777777" w:rsidR="00FB0A78" w:rsidRPr="00612A39" w:rsidRDefault="00FB0A78" w:rsidP="004D3813">
            <w:pPr>
              <w:jc w:val="center"/>
              <w:rPr>
                <w:rFonts w:ascii="Arial" w:hAnsi="Arial" w:cs="Arial"/>
                <w:color w:val="000000" w:themeColor="text1"/>
              </w:rPr>
            </w:pPr>
          </w:p>
          <w:p w14:paraId="3FAABBFB" w14:textId="77777777" w:rsidR="00FB0A78" w:rsidRPr="00612A39" w:rsidRDefault="00FB0A78" w:rsidP="004D3813">
            <w:pPr>
              <w:jc w:val="center"/>
              <w:rPr>
                <w:rFonts w:ascii="Arial" w:hAnsi="Arial" w:cs="Arial"/>
                <w:color w:val="000000" w:themeColor="text1"/>
              </w:rPr>
            </w:pPr>
          </w:p>
          <w:p w14:paraId="3DB502CD" w14:textId="77777777" w:rsidR="003103DD" w:rsidRPr="00612A39" w:rsidRDefault="004D3813" w:rsidP="004D3813">
            <w:pPr>
              <w:jc w:val="center"/>
              <w:rPr>
                <w:rFonts w:ascii="Arial" w:hAnsi="Arial" w:cs="Arial"/>
                <w:color w:val="000000" w:themeColor="text1"/>
              </w:rPr>
            </w:pPr>
            <w:r w:rsidRPr="00612A39">
              <w:rPr>
                <w:rFonts w:ascii="Arial" w:hAnsi="Arial" w:cs="Arial"/>
                <w:color w:val="000000" w:themeColor="text1"/>
              </w:rPr>
              <w:t>C. Arturo Ortiz Olvera</w:t>
            </w:r>
          </w:p>
          <w:p w14:paraId="7BAD5D24" w14:textId="62A1D329" w:rsidR="004D3813" w:rsidRPr="00612A39" w:rsidRDefault="004D3813" w:rsidP="004D3813">
            <w:pPr>
              <w:jc w:val="center"/>
              <w:rPr>
                <w:rFonts w:ascii="Arial" w:hAnsi="Arial" w:cs="Arial"/>
                <w:color w:val="000000" w:themeColor="text1"/>
              </w:rPr>
            </w:pPr>
            <w:r w:rsidRPr="00612A39">
              <w:rPr>
                <w:rFonts w:ascii="Arial" w:hAnsi="Arial" w:cs="Arial"/>
                <w:color w:val="000000" w:themeColor="text1"/>
              </w:rPr>
              <w:t>Regidor</w:t>
            </w:r>
          </w:p>
        </w:tc>
      </w:tr>
    </w:tbl>
    <w:p w14:paraId="79D16B22" w14:textId="4BF75A9B" w:rsidR="00990794" w:rsidRPr="00A208E7" w:rsidRDefault="00990794" w:rsidP="00990794">
      <w:pPr>
        <w:spacing w:after="0" w:line="240" w:lineRule="auto"/>
        <w:jc w:val="both"/>
        <w:rPr>
          <w:rFonts w:ascii="Arial" w:hAnsi="Arial" w:cs="Arial"/>
          <w:color w:val="EE0000"/>
        </w:rPr>
      </w:pPr>
    </w:p>
    <w:sectPr w:rsidR="00990794" w:rsidRPr="00A208E7" w:rsidSect="00A208E7">
      <w:pgSz w:w="12240" w:h="15840" w:code="1"/>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7564D" w14:textId="77777777" w:rsidR="004645C6" w:rsidRDefault="004645C6" w:rsidP="00C3311E">
      <w:pPr>
        <w:spacing w:after="0" w:line="240" w:lineRule="auto"/>
      </w:pPr>
      <w:r>
        <w:separator/>
      </w:r>
    </w:p>
  </w:endnote>
  <w:endnote w:type="continuationSeparator" w:id="0">
    <w:p w14:paraId="2E44020D" w14:textId="77777777" w:rsidR="004645C6" w:rsidRDefault="004645C6" w:rsidP="00C33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064C3" w14:textId="77777777" w:rsidR="004645C6" w:rsidRDefault="004645C6" w:rsidP="00C3311E">
      <w:pPr>
        <w:spacing w:after="0" w:line="240" w:lineRule="auto"/>
      </w:pPr>
      <w:r>
        <w:separator/>
      </w:r>
    </w:p>
  </w:footnote>
  <w:footnote w:type="continuationSeparator" w:id="0">
    <w:p w14:paraId="7B9ECA9B" w14:textId="77777777" w:rsidR="004645C6" w:rsidRDefault="004645C6" w:rsidP="00C33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5384"/>
    <w:multiLevelType w:val="hybridMultilevel"/>
    <w:tmpl w:val="9724D8A4"/>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 w15:restartNumberingAfterBreak="0">
    <w:nsid w:val="03770FED"/>
    <w:multiLevelType w:val="hybridMultilevel"/>
    <w:tmpl w:val="0F765F7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653F82"/>
    <w:multiLevelType w:val="hybridMultilevel"/>
    <w:tmpl w:val="25B01E72"/>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0507101E"/>
    <w:multiLevelType w:val="hybridMultilevel"/>
    <w:tmpl w:val="026897B6"/>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 w15:restartNumberingAfterBreak="0">
    <w:nsid w:val="052B7CBD"/>
    <w:multiLevelType w:val="hybridMultilevel"/>
    <w:tmpl w:val="AD8EA1AC"/>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057D331C"/>
    <w:multiLevelType w:val="hybridMultilevel"/>
    <w:tmpl w:val="32CAF10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2F485E"/>
    <w:multiLevelType w:val="hybridMultilevel"/>
    <w:tmpl w:val="FC3C311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9647CD"/>
    <w:multiLevelType w:val="hybridMultilevel"/>
    <w:tmpl w:val="35FC726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1B364F"/>
    <w:multiLevelType w:val="hybridMultilevel"/>
    <w:tmpl w:val="7964851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84E42AF"/>
    <w:multiLevelType w:val="multilevel"/>
    <w:tmpl w:val="D3E203F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8567E23"/>
    <w:multiLevelType w:val="hybridMultilevel"/>
    <w:tmpl w:val="8C9E34BE"/>
    <w:lvl w:ilvl="0" w:tplc="72F0EB62">
      <w:start w:val="1"/>
      <w:numFmt w:val="lowerLetter"/>
      <w:lvlText w:val="%1."/>
      <w:lvlJc w:val="left"/>
      <w:pPr>
        <w:ind w:left="2880" w:hanging="360"/>
      </w:pPr>
      <w:rPr>
        <w:rFonts w:hint="default"/>
      </w:rPr>
    </w:lvl>
    <w:lvl w:ilvl="1" w:tplc="080A0019" w:tentative="1">
      <w:start w:val="1"/>
      <w:numFmt w:val="lowerLetter"/>
      <w:lvlText w:val="%2."/>
      <w:lvlJc w:val="left"/>
      <w:pPr>
        <w:ind w:left="3600" w:hanging="360"/>
      </w:pPr>
    </w:lvl>
    <w:lvl w:ilvl="2" w:tplc="080A001B" w:tentative="1">
      <w:start w:val="1"/>
      <w:numFmt w:val="lowerRoman"/>
      <w:lvlText w:val="%3."/>
      <w:lvlJc w:val="right"/>
      <w:pPr>
        <w:ind w:left="4320" w:hanging="180"/>
      </w:pPr>
    </w:lvl>
    <w:lvl w:ilvl="3" w:tplc="080A000F" w:tentative="1">
      <w:start w:val="1"/>
      <w:numFmt w:val="decimal"/>
      <w:lvlText w:val="%4."/>
      <w:lvlJc w:val="left"/>
      <w:pPr>
        <w:ind w:left="5040" w:hanging="360"/>
      </w:pPr>
    </w:lvl>
    <w:lvl w:ilvl="4" w:tplc="080A0019" w:tentative="1">
      <w:start w:val="1"/>
      <w:numFmt w:val="lowerLetter"/>
      <w:lvlText w:val="%5."/>
      <w:lvlJc w:val="left"/>
      <w:pPr>
        <w:ind w:left="5760" w:hanging="360"/>
      </w:pPr>
    </w:lvl>
    <w:lvl w:ilvl="5" w:tplc="080A001B" w:tentative="1">
      <w:start w:val="1"/>
      <w:numFmt w:val="lowerRoman"/>
      <w:lvlText w:val="%6."/>
      <w:lvlJc w:val="right"/>
      <w:pPr>
        <w:ind w:left="6480" w:hanging="180"/>
      </w:pPr>
    </w:lvl>
    <w:lvl w:ilvl="6" w:tplc="080A000F" w:tentative="1">
      <w:start w:val="1"/>
      <w:numFmt w:val="decimal"/>
      <w:lvlText w:val="%7."/>
      <w:lvlJc w:val="left"/>
      <w:pPr>
        <w:ind w:left="7200" w:hanging="360"/>
      </w:pPr>
    </w:lvl>
    <w:lvl w:ilvl="7" w:tplc="080A0019" w:tentative="1">
      <w:start w:val="1"/>
      <w:numFmt w:val="lowerLetter"/>
      <w:lvlText w:val="%8."/>
      <w:lvlJc w:val="left"/>
      <w:pPr>
        <w:ind w:left="7920" w:hanging="360"/>
      </w:pPr>
    </w:lvl>
    <w:lvl w:ilvl="8" w:tplc="080A001B" w:tentative="1">
      <w:start w:val="1"/>
      <w:numFmt w:val="lowerRoman"/>
      <w:lvlText w:val="%9."/>
      <w:lvlJc w:val="right"/>
      <w:pPr>
        <w:ind w:left="8640" w:hanging="180"/>
      </w:pPr>
    </w:lvl>
  </w:abstractNum>
  <w:abstractNum w:abstractNumId="11" w15:restartNumberingAfterBreak="0">
    <w:nsid w:val="09040CFE"/>
    <w:multiLevelType w:val="hybridMultilevel"/>
    <w:tmpl w:val="23E2EDB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90701F6"/>
    <w:multiLevelType w:val="hybridMultilevel"/>
    <w:tmpl w:val="CBDA20DA"/>
    <w:lvl w:ilvl="0" w:tplc="0C0A0013">
      <w:start w:val="1"/>
      <w:numFmt w:val="upperRoman"/>
      <w:lvlText w:val="%1."/>
      <w:lvlJc w:val="right"/>
      <w:pPr>
        <w:ind w:left="720" w:hanging="360"/>
      </w:pPr>
    </w:lvl>
    <w:lvl w:ilvl="1" w:tplc="0C0A0013">
      <w:start w:val="1"/>
      <w:numFmt w:val="upperRoman"/>
      <w:lvlText w:val="%2."/>
      <w:lvlJc w:val="righ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98E4B0F"/>
    <w:multiLevelType w:val="hybridMultilevel"/>
    <w:tmpl w:val="7AD021EC"/>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4" w15:restartNumberingAfterBreak="0">
    <w:nsid w:val="0AA75CA4"/>
    <w:multiLevelType w:val="hybridMultilevel"/>
    <w:tmpl w:val="788E7696"/>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5" w15:restartNumberingAfterBreak="0">
    <w:nsid w:val="0DC622C7"/>
    <w:multiLevelType w:val="hybridMultilevel"/>
    <w:tmpl w:val="224AC6E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E86628D"/>
    <w:multiLevelType w:val="hybridMultilevel"/>
    <w:tmpl w:val="890C210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04C6E90"/>
    <w:multiLevelType w:val="hybridMultilevel"/>
    <w:tmpl w:val="138C5D3C"/>
    <w:lvl w:ilvl="0" w:tplc="7B20188C">
      <w:start w:val="1"/>
      <w:numFmt w:val="lowerRoman"/>
      <w:lvlText w:val="%1."/>
      <w:lvlJc w:val="left"/>
      <w:pPr>
        <w:ind w:left="2160" w:hanging="72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8" w15:restartNumberingAfterBreak="0">
    <w:nsid w:val="10BA5278"/>
    <w:multiLevelType w:val="hybridMultilevel"/>
    <w:tmpl w:val="FA460B4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11175951"/>
    <w:multiLevelType w:val="hybridMultilevel"/>
    <w:tmpl w:val="A00A2BD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19815B5"/>
    <w:multiLevelType w:val="hybridMultilevel"/>
    <w:tmpl w:val="3CEA5D62"/>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1" w15:restartNumberingAfterBreak="0">
    <w:nsid w:val="122012E7"/>
    <w:multiLevelType w:val="multilevel"/>
    <w:tmpl w:val="4A2C0B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3211A3C"/>
    <w:multiLevelType w:val="hybridMultilevel"/>
    <w:tmpl w:val="592ECA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4CF7797"/>
    <w:multiLevelType w:val="hybridMultilevel"/>
    <w:tmpl w:val="A0F419F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8023426"/>
    <w:multiLevelType w:val="hybridMultilevel"/>
    <w:tmpl w:val="C27208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AC41539"/>
    <w:multiLevelType w:val="hybridMultilevel"/>
    <w:tmpl w:val="B97A33A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AF553A6"/>
    <w:multiLevelType w:val="hybridMultilevel"/>
    <w:tmpl w:val="AD54F4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BF2403B"/>
    <w:multiLevelType w:val="hybridMultilevel"/>
    <w:tmpl w:val="D3CE3E7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CB222A2"/>
    <w:multiLevelType w:val="hybridMultilevel"/>
    <w:tmpl w:val="55261D1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CB50D93"/>
    <w:multiLevelType w:val="hybridMultilevel"/>
    <w:tmpl w:val="8614561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D3C3A24"/>
    <w:multiLevelType w:val="hybridMultilevel"/>
    <w:tmpl w:val="A5B0BBA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D5334F7"/>
    <w:multiLevelType w:val="hybridMultilevel"/>
    <w:tmpl w:val="36A60D2C"/>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2" w15:restartNumberingAfterBreak="0">
    <w:nsid w:val="1D987B2E"/>
    <w:multiLevelType w:val="hybridMultilevel"/>
    <w:tmpl w:val="7786DD7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E636A03"/>
    <w:multiLevelType w:val="hybridMultilevel"/>
    <w:tmpl w:val="55FAD34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EDE4F0A"/>
    <w:multiLevelType w:val="hybridMultilevel"/>
    <w:tmpl w:val="224AC6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1FEC5BF0"/>
    <w:multiLevelType w:val="hybridMultilevel"/>
    <w:tmpl w:val="3F1C95AA"/>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6" w15:restartNumberingAfterBreak="0">
    <w:nsid w:val="20977690"/>
    <w:multiLevelType w:val="hybridMultilevel"/>
    <w:tmpl w:val="B91AB75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15F61D6"/>
    <w:multiLevelType w:val="hybridMultilevel"/>
    <w:tmpl w:val="1A7EC064"/>
    <w:lvl w:ilvl="0" w:tplc="60FE61B4">
      <w:start w:val="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3466DA7"/>
    <w:multiLevelType w:val="hybridMultilevel"/>
    <w:tmpl w:val="69D81E52"/>
    <w:lvl w:ilvl="0" w:tplc="FFFFFFFF">
      <w:start w:val="1"/>
      <w:numFmt w:val="lowerLetter"/>
      <w:lvlText w:val="%1)"/>
      <w:lvlJc w:val="left"/>
      <w:pPr>
        <w:ind w:left="1440" w:hanging="360"/>
      </w:pPr>
    </w:lvl>
    <w:lvl w:ilvl="1" w:tplc="71AA02DA">
      <w:start w:val="1"/>
      <w:numFmt w:val="decimal"/>
      <w:lvlText w:val="%2."/>
      <w:lvlJc w:val="left"/>
      <w:pPr>
        <w:ind w:left="2508" w:hanging="708"/>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23BB7830"/>
    <w:multiLevelType w:val="hybridMultilevel"/>
    <w:tmpl w:val="3A645D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7A81A39"/>
    <w:multiLevelType w:val="hybridMultilevel"/>
    <w:tmpl w:val="55807D84"/>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1" w15:restartNumberingAfterBreak="0">
    <w:nsid w:val="2A4A035F"/>
    <w:multiLevelType w:val="hybridMultilevel"/>
    <w:tmpl w:val="4C1AF04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A856C39"/>
    <w:multiLevelType w:val="hybridMultilevel"/>
    <w:tmpl w:val="A1E67F5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AAE0478"/>
    <w:multiLevelType w:val="hybridMultilevel"/>
    <w:tmpl w:val="B1745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2B5B6EAB"/>
    <w:multiLevelType w:val="hybridMultilevel"/>
    <w:tmpl w:val="665EA02A"/>
    <w:lvl w:ilvl="0" w:tplc="080A001B">
      <w:start w:val="1"/>
      <w:numFmt w:val="lowerRoman"/>
      <w:lvlText w:val="%1."/>
      <w:lvlJc w:val="righ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45" w15:restartNumberingAfterBreak="0">
    <w:nsid w:val="2B6D24A7"/>
    <w:multiLevelType w:val="hybridMultilevel"/>
    <w:tmpl w:val="8854765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003197B"/>
    <w:multiLevelType w:val="hybridMultilevel"/>
    <w:tmpl w:val="17EE65EC"/>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7" w15:restartNumberingAfterBreak="0">
    <w:nsid w:val="30463C89"/>
    <w:multiLevelType w:val="hybridMultilevel"/>
    <w:tmpl w:val="B3BCB1F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0AD0AA4"/>
    <w:multiLevelType w:val="hybridMultilevel"/>
    <w:tmpl w:val="E69A2306"/>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313462C8"/>
    <w:multiLevelType w:val="hybridMultilevel"/>
    <w:tmpl w:val="5ACE2D8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16F320B"/>
    <w:multiLevelType w:val="hybridMultilevel"/>
    <w:tmpl w:val="6C28D02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1" w15:restartNumberingAfterBreak="0">
    <w:nsid w:val="31E14436"/>
    <w:multiLevelType w:val="hybridMultilevel"/>
    <w:tmpl w:val="FF32B5B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331B4F3C"/>
    <w:multiLevelType w:val="hybridMultilevel"/>
    <w:tmpl w:val="767E3A1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3691090"/>
    <w:multiLevelType w:val="hybridMultilevel"/>
    <w:tmpl w:val="4CC4592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3A61979"/>
    <w:multiLevelType w:val="hybridMultilevel"/>
    <w:tmpl w:val="AD54F4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4DE6717"/>
    <w:multiLevelType w:val="hybridMultilevel"/>
    <w:tmpl w:val="307C6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362849C0"/>
    <w:multiLevelType w:val="hybridMultilevel"/>
    <w:tmpl w:val="6DF23440"/>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7" w15:restartNumberingAfterBreak="0">
    <w:nsid w:val="371D14EA"/>
    <w:multiLevelType w:val="hybridMultilevel"/>
    <w:tmpl w:val="3E40857C"/>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8" w15:restartNumberingAfterBreak="0">
    <w:nsid w:val="38525950"/>
    <w:multiLevelType w:val="hybridMultilevel"/>
    <w:tmpl w:val="115A2B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39715F21"/>
    <w:multiLevelType w:val="hybridMultilevel"/>
    <w:tmpl w:val="0D826F5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B462AF7"/>
    <w:multiLevelType w:val="hybridMultilevel"/>
    <w:tmpl w:val="B5A632D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B6C57AE"/>
    <w:multiLevelType w:val="hybridMultilevel"/>
    <w:tmpl w:val="04AA6B1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2" w15:restartNumberingAfterBreak="0">
    <w:nsid w:val="3B880AC5"/>
    <w:multiLevelType w:val="hybridMultilevel"/>
    <w:tmpl w:val="F0D81FD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C7060D3"/>
    <w:multiLevelType w:val="hybridMultilevel"/>
    <w:tmpl w:val="F44A4CE2"/>
    <w:lvl w:ilvl="0" w:tplc="94BC6898">
      <w:start w:val="1"/>
      <w:numFmt w:val="lowerRoman"/>
      <w:lvlText w:val="%1."/>
      <w:lvlJc w:val="left"/>
      <w:pPr>
        <w:ind w:left="2160" w:hanging="72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4" w15:restartNumberingAfterBreak="0">
    <w:nsid w:val="3C956309"/>
    <w:multiLevelType w:val="hybridMultilevel"/>
    <w:tmpl w:val="280CA45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EA5728B"/>
    <w:multiLevelType w:val="hybridMultilevel"/>
    <w:tmpl w:val="FFA4E07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F600260"/>
    <w:multiLevelType w:val="hybridMultilevel"/>
    <w:tmpl w:val="A184CB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3FF43656"/>
    <w:multiLevelType w:val="hybridMultilevel"/>
    <w:tmpl w:val="5E80EB24"/>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8" w15:restartNumberingAfterBreak="0">
    <w:nsid w:val="40B34F14"/>
    <w:multiLevelType w:val="multilevel"/>
    <w:tmpl w:val="D3E203F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2D52244"/>
    <w:multiLevelType w:val="multilevel"/>
    <w:tmpl w:val="4A2C0B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42E806D3"/>
    <w:multiLevelType w:val="hybridMultilevel"/>
    <w:tmpl w:val="B886A44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82C0EF4"/>
    <w:multiLevelType w:val="hybridMultilevel"/>
    <w:tmpl w:val="D8920BDA"/>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2" w15:restartNumberingAfterBreak="0">
    <w:nsid w:val="488F5FED"/>
    <w:multiLevelType w:val="hybridMultilevel"/>
    <w:tmpl w:val="774E69B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9737CEC"/>
    <w:multiLevelType w:val="hybridMultilevel"/>
    <w:tmpl w:val="845EACC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9760400"/>
    <w:multiLevelType w:val="hybridMultilevel"/>
    <w:tmpl w:val="6DA4CEB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A1375A3"/>
    <w:multiLevelType w:val="multilevel"/>
    <w:tmpl w:val="D3E203F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503555F5"/>
    <w:multiLevelType w:val="hybridMultilevel"/>
    <w:tmpl w:val="65087D4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06D34B1"/>
    <w:multiLevelType w:val="hybridMultilevel"/>
    <w:tmpl w:val="4D181EBC"/>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8" w15:restartNumberingAfterBreak="0">
    <w:nsid w:val="51B67DCD"/>
    <w:multiLevelType w:val="hybridMultilevel"/>
    <w:tmpl w:val="0E1A6B6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28613BF"/>
    <w:multiLevelType w:val="hybridMultilevel"/>
    <w:tmpl w:val="5ACC9A1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0" w15:restartNumberingAfterBreak="0">
    <w:nsid w:val="52A428C3"/>
    <w:multiLevelType w:val="hybridMultilevel"/>
    <w:tmpl w:val="C5E8DA4E"/>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1" w15:restartNumberingAfterBreak="0">
    <w:nsid w:val="52D15D01"/>
    <w:multiLevelType w:val="hybridMultilevel"/>
    <w:tmpl w:val="041CF83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3B6352A"/>
    <w:multiLevelType w:val="hybridMultilevel"/>
    <w:tmpl w:val="4700554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5EC0954"/>
    <w:multiLevelType w:val="hybridMultilevel"/>
    <w:tmpl w:val="2646D6F0"/>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4" w15:restartNumberingAfterBreak="0">
    <w:nsid w:val="56565D64"/>
    <w:multiLevelType w:val="hybridMultilevel"/>
    <w:tmpl w:val="1208206C"/>
    <w:lvl w:ilvl="0" w:tplc="D5B07AE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15:restartNumberingAfterBreak="0">
    <w:nsid w:val="56594E4F"/>
    <w:multiLevelType w:val="hybridMultilevel"/>
    <w:tmpl w:val="D444EC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6BA57A0"/>
    <w:multiLevelType w:val="hybridMultilevel"/>
    <w:tmpl w:val="67E4ED8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7AC2422"/>
    <w:multiLevelType w:val="hybridMultilevel"/>
    <w:tmpl w:val="926A792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8F45B4A"/>
    <w:multiLevelType w:val="hybridMultilevel"/>
    <w:tmpl w:val="E77E8800"/>
    <w:lvl w:ilvl="0" w:tplc="2E1EBBEC">
      <w:start w:val="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592647C5"/>
    <w:multiLevelType w:val="hybridMultilevel"/>
    <w:tmpl w:val="621AF7E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0" w15:restartNumberingAfterBreak="0">
    <w:nsid w:val="597D494F"/>
    <w:multiLevelType w:val="hybridMultilevel"/>
    <w:tmpl w:val="1B76E30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1" w15:restartNumberingAfterBreak="0">
    <w:nsid w:val="59FC5474"/>
    <w:multiLevelType w:val="hybridMultilevel"/>
    <w:tmpl w:val="5A12FDE0"/>
    <w:lvl w:ilvl="0" w:tplc="0C0A0013">
      <w:start w:val="1"/>
      <w:numFmt w:val="upperRoman"/>
      <w:lvlText w:val="%1."/>
      <w:lvlJc w:val="right"/>
      <w:pPr>
        <w:ind w:left="720" w:hanging="360"/>
      </w:pPr>
    </w:lvl>
    <w:lvl w:ilvl="1" w:tplc="0C0A0013">
      <w:start w:val="1"/>
      <w:numFmt w:val="upperRoman"/>
      <w:lvlText w:val="%2."/>
      <w:lvlJc w:val="righ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5A011C3F"/>
    <w:multiLevelType w:val="hybridMultilevel"/>
    <w:tmpl w:val="FBB03EF4"/>
    <w:lvl w:ilvl="0" w:tplc="623AB10E">
      <w:start w:val="1"/>
      <w:numFmt w:val="lowerRoman"/>
      <w:lvlText w:val="%1."/>
      <w:lvlJc w:val="left"/>
      <w:pPr>
        <w:ind w:left="2160" w:hanging="72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93" w15:restartNumberingAfterBreak="0">
    <w:nsid w:val="5A041119"/>
    <w:multiLevelType w:val="hybridMultilevel"/>
    <w:tmpl w:val="280EEC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5A373AF4"/>
    <w:multiLevelType w:val="hybridMultilevel"/>
    <w:tmpl w:val="A8B81FB0"/>
    <w:lvl w:ilvl="0" w:tplc="FFFFFFFF">
      <w:start w:val="1"/>
      <w:numFmt w:val="lowerRoman"/>
      <w:lvlText w:val="%1."/>
      <w:lvlJc w:val="righ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5" w15:restartNumberingAfterBreak="0">
    <w:nsid w:val="5BC602B2"/>
    <w:multiLevelType w:val="hybridMultilevel"/>
    <w:tmpl w:val="8A740E8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D9B485C"/>
    <w:multiLevelType w:val="hybridMultilevel"/>
    <w:tmpl w:val="FCBEA524"/>
    <w:lvl w:ilvl="0" w:tplc="560A4D68">
      <w:start w:val="1"/>
      <w:numFmt w:val="lowerRoman"/>
      <w:lvlText w:val="%1."/>
      <w:lvlJc w:val="left"/>
      <w:pPr>
        <w:ind w:left="2160" w:hanging="72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97" w15:restartNumberingAfterBreak="0">
    <w:nsid w:val="5DEF6789"/>
    <w:multiLevelType w:val="hybridMultilevel"/>
    <w:tmpl w:val="17EAF22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3D771CD"/>
    <w:multiLevelType w:val="hybridMultilevel"/>
    <w:tmpl w:val="A4ACE00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9" w15:restartNumberingAfterBreak="0">
    <w:nsid w:val="64600FD9"/>
    <w:multiLevelType w:val="hybridMultilevel"/>
    <w:tmpl w:val="406CF39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64D1009C"/>
    <w:multiLevelType w:val="hybridMultilevel"/>
    <w:tmpl w:val="3E3AB95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55C5052"/>
    <w:multiLevelType w:val="hybridMultilevel"/>
    <w:tmpl w:val="59BE4E1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62F6086"/>
    <w:multiLevelType w:val="hybridMultilevel"/>
    <w:tmpl w:val="9CE2F90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68B1CDA"/>
    <w:multiLevelType w:val="hybridMultilevel"/>
    <w:tmpl w:val="2D940ED4"/>
    <w:lvl w:ilvl="0" w:tplc="521EAA42">
      <w:start w:val="1"/>
      <w:numFmt w:val="lowerLetter"/>
      <w:lvlText w:val="%1."/>
      <w:lvlJc w:val="left"/>
      <w:pPr>
        <w:ind w:left="2520" w:hanging="360"/>
      </w:pPr>
      <w:rPr>
        <w:rFonts w:hint="default"/>
      </w:r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104" w15:restartNumberingAfterBreak="0">
    <w:nsid w:val="669F36AE"/>
    <w:multiLevelType w:val="hybridMultilevel"/>
    <w:tmpl w:val="F36633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66C73127"/>
    <w:multiLevelType w:val="hybridMultilevel"/>
    <w:tmpl w:val="CAB07AE2"/>
    <w:lvl w:ilvl="0" w:tplc="6E9CC540">
      <w:start w:val="1"/>
      <w:numFmt w:val="lowerRoman"/>
      <w:lvlText w:val="%1."/>
      <w:lvlJc w:val="left"/>
      <w:pPr>
        <w:ind w:left="2160" w:hanging="72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06" w15:restartNumberingAfterBreak="0">
    <w:nsid w:val="67F168F1"/>
    <w:multiLevelType w:val="hybridMultilevel"/>
    <w:tmpl w:val="AC18A01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9AC48AD"/>
    <w:multiLevelType w:val="multilevel"/>
    <w:tmpl w:val="D3E203F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6A2017E4"/>
    <w:multiLevelType w:val="hybridMultilevel"/>
    <w:tmpl w:val="E0FEFA2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6A9C2422"/>
    <w:multiLevelType w:val="hybridMultilevel"/>
    <w:tmpl w:val="7A3A8CB6"/>
    <w:lvl w:ilvl="0" w:tplc="080A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0" w15:restartNumberingAfterBreak="0">
    <w:nsid w:val="6B1D0B1F"/>
    <w:multiLevelType w:val="hybridMultilevel"/>
    <w:tmpl w:val="48ECF2E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6B3B7211"/>
    <w:multiLevelType w:val="hybridMultilevel"/>
    <w:tmpl w:val="5CCC922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6D337E1D"/>
    <w:multiLevelType w:val="hybridMultilevel"/>
    <w:tmpl w:val="8842C89C"/>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3" w15:restartNumberingAfterBreak="0">
    <w:nsid w:val="6D5F2692"/>
    <w:multiLevelType w:val="hybridMultilevel"/>
    <w:tmpl w:val="C0949920"/>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4" w15:restartNumberingAfterBreak="0">
    <w:nsid w:val="6DE64DDA"/>
    <w:multiLevelType w:val="hybridMultilevel"/>
    <w:tmpl w:val="C0285170"/>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5" w15:restartNumberingAfterBreak="0">
    <w:nsid w:val="6E726547"/>
    <w:multiLevelType w:val="hybridMultilevel"/>
    <w:tmpl w:val="665EA02A"/>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6" w15:restartNumberingAfterBreak="0">
    <w:nsid w:val="73066E11"/>
    <w:multiLevelType w:val="hybridMultilevel"/>
    <w:tmpl w:val="40A2F30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7571444E"/>
    <w:multiLevelType w:val="hybridMultilevel"/>
    <w:tmpl w:val="56B02D0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15:restartNumberingAfterBreak="0">
    <w:nsid w:val="76864D85"/>
    <w:multiLevelType w:val="hybridMultilevel"/>
    <w:tmpl w:val="1FDE0FD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9" w15:restartNumberingAfterBreak="0">
    <w:nsid w:val="76FF77E1"/>
    <w:multiLevelType w:val="hybridMultilevel"/>
    <w:tmpl w:val="996AE076"/>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0" w15:restartNumberingAfterBreak="0">
    <w:nsid w:val="770422E1"/>
    <w:multiLevelType w:val="multilevel"/>
    <w:tmpl w:val="4A2C0B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77665EB3"/>
    <w:multiLevelType w:val="hybridMultilevel"/>
    <w:tmpl w:val="7150977E"/>
    <w:lvl w:ilvl="0" w:tplc="F9DE5592">
      <w:start w:val="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7A7C3C12"/>
    <w:multiLevelType w:val="hybridMultilevel"/>
    <w:tmpl w:val="6E9818E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C3560F6"/>
    <w:multiLevelType w:val="hybridMultilevel"/>
    <w:tmpl w:val="07AEE92C"/>
    <w:lvl w:ilvl="0" w:tplc="0C0A0013">
      <w:start w:val="1"/>
      <w:numFmt w:val="upperRoman"/>
      <w:lvlText w:val="%1."/>
      <w:lvlJc w:val="right"/>
      <w:pPr>
        <w:ind w:left="720" w:hanging="360"/>
      </w:pPr>
    </w:lvl>
    <w:lvl w:ilvl="1" w:tplc="0C0A0013">
      <w:start w:val="1"/>
      <w:numFmt w:val="upperRoman"/>
      <w:lvlText w:val="%2."/>
      <w:lvlJc w:val="righ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4" w15:restartNumberingAfterBreak="0">
    <w:nsid w:val="7DBF4AAC"/>
    <w:multiLevelType w:val="hybridMultilevel"/>
    <w:tmpl w:val="32C4D35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7F7C0787"/>
    <w:multiLevelType w:val="hybridMultilevel"/>
    <w:tmpl w:val="CC1AA086"/>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26" w15:restartNumberingAfterBreak="0">
    <w:nsid w:val="7F941E09"/>
    <w:multiLevelType w:val="hybridMultilevel"/>
    <w:tmpl w:val="EF9EFE5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81203787">
    <w:abstractNumId w:val="66"/>
  </w:num>
  <w:num w:numId="2" w16cid:durableId="683824600">
    <w:abstractNumId w:val="34"/>
  </w:num>
  <w:num w:numId="3" w16cid:durableId="2117290880">
    <w:abstractNumId w:val="104"/>
  </w:num>
  <w:num w:numId="4" w16cid:durableId="1087456613">
    <w:abstractNumId w:val="26"/>
  </w:num>
  <w:num w:numId="5" w16cid:durableId="2092582924">
    <w:abstractNumId w:val="80"/>
  </w:num>
  <w:num w:numId="6" w16cid:durableId="357051656">
    <w:abstractNumId w:val="50"/>
  </w:num>
  <w:num w:numId="7" w16cid:durableId="1292437295">
    <w:abstractNumId w:val="61"/>
  </w:num>
  <w:num w:numId="8" w16cid:durableId="920063532">
    <w:abstractNumId w:val="27"/>
  </w:num>
  <w:num w:numId="9" w16cid:durableId="242422766">
    <w:abstractNumId w:val="23"/>
  </w:num>
  <w:num w:numId="10" w16cid:durableId="1322585430">
    <w:abstractNumId w:val="81"/>
  </w:num>
  <w:num w:numId="11" w16cid:durableId="1820030272">
    <w:abstractNumId w:val="114"/>
  </w:num>
  <w:num w:numId="12" w16cid:durableId="752700422">
    <w:abstractNumId w:val="32"/>
  </w:num>
  <w:num w:numId="13" w16cid:durableId="167258478">
    <w:abstractNumId w:val="30"/>
  </w:num>
  <w:num w:numId="14" w16cid:durableId="1034307490">
    <w:abstractNumId w:val="15"/>
  </w:num>
  <w:num w:numId="15" w16cid:durableId="1380979466">
    <w:abstractNumId w:val="65"/>
  </w:num>
  <w:num w:numId="16" w16cid:durableId="777725805">
    <w:abstractNumId w:val="87"/>
  </w:num>
  <w:num w:numId="17" w16cid:durableId="1273244875">
    <w:abstractNumId w:val="28"/>
  </w:num>
  <w:num w:numId="18" w16cid:durableId="469401529">
    <w:abstractNumId w:val="64"/>
  </w:num>
  <w:num w:numId="19" w16cid:durableId="533618719">
    <w:abstractNumId w:val="19"/>
  </w:num>
  <w:num w:numId="20" w16cid:durableId="76485407">
    <w:abstractNumId w:val="22"/>
  </w:num>
  <w:num w:numId="21" w16cid:durableId="1563981744">
    <w:abstractNumId w:val="101"/>
  </w:num>
  <w:num w:numId="22" w16cid:durableId="1536117117">
    <w:abstractNumId w:val="41"/>
  </w:num>
  <w:num w:numId="23" w16cid:durableId="1044325559">
    <w:abstractNumId w:val="59"/>
  </w:num>
  <w:num w:numId="24" w16cid:durableId="450977459">
    <w:abstractNumId w:val="82"/>
  </w:num>
  <w:num w:numId="25" w16cid:durableId="1098258240">
    <w:abstractNumId w:val="95"/>
  </w:num>
  <w:num w:numId="26" w16cid:durableId="2130590771">
    <w:abstractNumId w:val="42"/>
  </w:num>
  <w:num w:numId="27" w16cid:durableId="1427461118">
    <w:abstractNumId w:val="89"/>
  </w:num>
  <w:num w:numId="28" w16cid:durableId="624196619">
    <w:abstractNumId w:val="40"/>
  </w:num>
  <w:num w:numId="29" w16cid:durableId="688068281">
    <w:abstractNumId w:val="98"/>
  </w:num>
  <w:num w:numId="30" w16cid:durableId="1107777317">
    <w:abstractNumId w:val="90"/>
  </w:num>
  <w:num w:numId="31" w16cid:durableId="128280349">
    <w:abstractNumId w:val="118"/>
  </w:num>
  <w:num w:numId="32" w16cid:durableId="323973078">
    <w:abstractNumId w:val="18"/>
  </w:num>
  <w:num w:numId="33" w16cid:durableId="117645818">
    <w:abstractNumId w:val="79"/>
  </w:num>
  <w:num w:numId="34" w16cid:durableId="1482044798">
    <w:abstractNumId w:val="51"/>
  </w:num>
  <w:num w:numId="35" w16cid:durableId="1477064501">
    <w:abstractNumId w:val="38"/>
  </w:num>
  <w:num w:numId="36" w16cid:durableId="1643848975">
    <w:abstractNumId w:val="58"/>
  </w:num>
  <w:num w:numId="37" w16cid:durableId="1040325759">
    <w:abstractNumId w:val="24"/>
  </w:num>
  <w:num w:numId="38" w16cid:durableId="1009211407">
    <w:abstractNumId w:val="39"/>
  </w:num>
  <w:num w:numId="39" w16cid:durableId="1282884131">
    <w:abstractNumId w:val="7"/>
  </w:num>
  <w:num w:numId="40" w16cid:durableId="1918396696">
    <w:abstractNumId w:val="78"/>
  </w:num>
  <w:num w:numId="41" w16cid:durableId="7300010">
    <w:abstractNumId w:val="70"/>
  </w:num>
  <w:num w:numId="42" w16cid:durableId="2128892082">
    <w:abstractNumId w:val="47"/>
  </w:num>
  <w:num w:numId="43" w16cid:durableId="1782146023">
    <w:abstractNumId w:val="8"/>
  </w:num>
  <w:num w:numId="44" w16cid:durableId="1535121984">
    <w:abstractNumId w:val="74"/>
  </w:num>
  <w:num w:numId="45" w16cid:durableId="1424912136">
    <w:abstractNumId w:val="6"/>
  </w:num>
  <w:num w:numId="46" w16cid:durableId="1631670616">
    <w:abstractNumId w:val="124"/>
  </w:num>
  <w:num w:numId="47" w16cid:durableId="1608659252">
    <w:abstractNumId w:val="5"/>
  </w:num>
  <w:num w:numId="48" w16cid:durableId="2046828781">
    <w:abstractNumId w:val="109"/>
  </w:num>
  <w:num w:numId="49" w16cid:durableId="2065981503">
    <w:abstractNumId w:val="88"/>
  </w:num>
  <w:num w:numId="50" w16cid:durableId="264266297">
    <w:abstractNumId w:val="102"/>
  </w:num>
  <w:num w:numId="51" w16cid:durableId="1480725159">
    <w:abstractNumId w:val="97"/>
  </w:num>
  <w:num w:numId="52" w16cid:durableId="116916657">
    <w:abstractNumId w:val="36"/>
  </w:num>
  <w:num w:numId="53" w16cid:durableId="1055546582">
    <w:abstractNumId w:val="44"/>
  </w:num>
  <w:num w:numId="54" w16cid:durableId="1900700165">
    <w:abstractNumId w:val="35"/>
  </w:num>
  <w:num w:numId="55" w16cid:durableId="1193961922">
    <w:abstractNumId w:val="71"/>
  </w:num>
  <w:num w:numId="56" w16cid:durableId="1529831289">
    <w:abstractNumId w:val="13"/>
  </w:num>
  <w:num w:numId="57" w16cid:durableId="1733044700">
    <w:abstractNumId w:val="77"/>
  </w:num>
  <w:num w:numId="58" w16cid:durableId="1225141612">
    <w:abstractNumId w:val="20"/>
  </w:num>
  <w:num w:numId="59" w16cid:durableId="970132183">
    <w:abstractNumId w:val="57"/>
  </w:num>
  <w:num w:numId="60" w16cid:durableId="1339580701">
    <w:abstractNumId w:val="125"/>
  </w:num>
  <w:num w:numId="61" w16cid:durableId="518586820">
    <w:abstractNumId w:val="46"/>
  </w:num>
  <w:num w:numId="62" w16cid:durableId="611010199">
    <w:abstractNumId w:val="4"/>
  </w:num>
  <w:num w:numId="63" w16cid:durableId="1889219824">
    <w:abstractNumId w:val="3"/>
  </w:num>
  <w:num w:numId="64" w16cid:durableId="1492480207">
    <w:abstractNumId w:val="112"/>
  </w:num>
  <w:num w:numId="65" w16cid:durableId="913782543">
    <w:abstractNumId w:val="94"/>
  </w:num>
  <w:num w:numId="66" w16cid:durableId="1779792303">
    <w:abstractNumId w:val="0"/>
  </w:num>
  <w:num w:numId="67" w16cid:durableId="53549552">
    <w:abstractNumId w:val="31"/>
  </w:num>
  <w:num w:numId="68" w16cid:durableId="1661304494">
    <w:abstractNumId w:val="113"/>
  </w:num>
  <w:num w:numId="69" w16cid:durableId="542057519">
    <w:abstractNumId w:val="14"/>
  </w:num>
  <w:num w:numId="70" w16cid:durableId="1772697784">
    <w:abstractNumId w:val="10"/>
  </w:num>
  <w:num w:numId="71" w16cid:durableId="1179392193">
    <w:abstractNumId w:val="56"/>
  </w:num>
  <w:num w:numId="72" w16cid:durableId="2044868718">
    <w:abstractNumId w:val="115"/>
  </w:num>
  <w:num w:numId="73" w16cid:durableId="1108964366">
    <w:abstractNumId w:val="29"/>
  </w:num>
  <w:num w:numId="74" w16cid:durableId="1348367364">
    <w:abstractNumId w:val="100"/>
  </w:num>
  <w:num w:numId="75" w16cid:durableId="852841296">
    <w:abstractNumId w:val="111"/>
  </w:num>
  <w:num w:numId="76" w16cid:durableId="174809863">
    <w:abstractNumId w:val="86"/>
  </w:num>
  <w:num w:numId="77" w16cid:durableId="1628972037">
    <w:abstractNumId w:val="1"/>
  </w:num>
  <w:num w:numId="78" w16cid:durableId="655574681">
    <w:abstractNumId w:val="11"/>
  </w:num>
  <w:num w:numId="79" w16cid:durableId="83654925">
    <w:abstractNumId w:val="49"/>
  </w:num>
  <w:num w:numId="80" w16cid:durableId="557591480">
    <w:abstractNumId w:val="45"/>
  </w:num>
  <w:num w:numId="81" w16cid:durableId="1189098504">
    <w:abstractNumId w:val="52"/>
  </w:num>
  <w:num w:numId="82" w16cid:durableId="865288020">
    <w:abstractNumId w:val="16"/>
  </w:num>
  <w:num w:numId="83" w16cid:durableId="543910199">
    <w:abstractNumId w:val="122"/>
  </w:num>
  <w:num w:numId="84" w16cid:durableId="100417030">
    <w:abstractNumId w:val="33"/>
  </w:num>
  <w:num w:numId="85" w16cid:durableId="871384900">
    <w:abstractNumId w:val="99"/>
  </w:num>
  <w:num w:numId="86" w16cid:durableId="1464957727">
    <w:abstractNumId w:val="110"/>
  </w:num>
  <w:num w:numId="87" w16cid:durableId="119500823">
    <w:abstractNumId w:val="76"/>
  </w:num>
  <w:num w:numId="88" w16cid:durableId="1939169402">
    <w:abstractNumId w:val="60"/>
  </w:num>
  <w:num w:numId="89" w16cid:durableId="2100172810">
    <w:abstractNumId w:val="62"/>
  </w:num>
  <w:num w:numId="90" w16cid:durableId="138618634">
    <w:abstractNumId w:val="73"/>
  </w:num>
  <w:num w:numId="91" w16cid:durableId="1895005106">
    <w:abstractNumId w:val="85"/>
  </w:num>
  <w:num w:numId="92" w16cid:durableId="624166677">
    <w:abstractNumId w:val="108"/>
  </w:num>
  <w:num w:numId="93" w16cid:durableId="2050254774">
    <w:abstractNumId w:val="67"/>
  </w:num>
  <w:num w:numId="94" w16cid:durableId="2002922014">
    <w:abstractNumId w:val="121"/>
  </w:num>
  <w:num w:numId="95" w16cid:durableId="1732077259">
    <w:abstractNumId w:val="106"/>
  </w:num>
  <w:num w:numId="96" w16cid:durableId="834687533">
    <w:abstractNumId w:val="2"/>
  </w:num>
  <w:num w:numId="97" w16cid:durableId="2099516499">
    <w:abstractNumId w:val="37"/>
  </w:num>
  <w:num w:numId="98" w16cid:durableId="232392537">
    <w:abstractNumId w:val="83"/>
  </w:num>
  <w:num w:numId="99" w16cid:durableId="388573051">
    <w:abstractNumId w:val="25"/>
  </w:num>
  <w:num w:numId="100" w16cid:durableId="1954289924">
    <w:abstractNumId w:val="126"/>
  </w:num>
  <w:num w:numId="101" w16cid:durableId="1617523213">
    <w:abstractNumId w:val="107"/>
  </w:num>
  <w:num w:numId="102" w16cid:durableId="885800076">
    <w:abstractNumId w:val="72"/>
  </w:num>
  <w:num w:numId="103" w16cid:durableId="1752040265">
    <w:abstractNumId w:val="116"/>
  </w:num>
  <w:num w:numId="104" w16cid:durableId="500195342">
    <w:abstractNumId w:val="53"/>
  </w:num>
  <w:num w:numId="105" w16cid:durableId="668678729">
    <w:abstractNumId w:val="54"/>
  </w:num>
  <w:num w:numId="106" w16cid:durableId="1345203159">
    <w:abstractNumId w:val="93"/>
  </w:num>
  <w:num w:numId="107" w16cid:durableId="805969394">
    <w:abstractNumId w:val="63"/>
  </w:num>
  <w:num w:numId="108" w16cid:durableId="200481331">
    <w:abstractNumId w:val="96"/>
  </w:num>
  <w:num w:numId="109" w16cid:durableId="1847866219">
    <w:abstractNumId w:val="105"/>
  </w:num>
  <w:num w:numId="110" w16cid:durableId="647587580">
    <w:abstractNumId w:val="92"/>
  </w:num>
  <w:num w:numId="111" w16cid:durableId="1405908395">
    <w:abstractNumId w:val="17"/>
  </w:num>
  <w:num w:numId="112" w16cid:durableId="1726753716">
    <w:abstractNumId w:val="9"/>
  </w:num>
  <w:num w:numId="113" w16cid:durableId="489295994">
    <w:abstractNumId w:val="68"/>
  </w:num>
  <w:num w:numId="114" w16cid:durableId="814446850">
    <w:abstractNumId w:val="75"/>
  </w:num>
  <w:num w:numId="115" w16cid:durableId="1571962371">
    <w:abstractNumId w:val="43"/>
  </w:num>
  <w:num w:numId="116" w16cid:durableId="355157651">
    <w:abstractNumId w:val="103"/>
  </w:num>
  <w:num w:numId="117" w16cid:durableId="1595549290">
    <w:abstractNumId w:val="84"/>
  </w:num>
  <w:num w:numId="118" w16cid:durableId="1766685015">
    <w:abstractNumId w:val="48"/>
  </w:num>
  <w:num w:numId="119" w16cid:durableId="6180462">
    <w:abstractNumId w:val="123"/>
  </w:num>
  <w:num w:numId="120" w16cid:durableId="1651983175">
    <w:abstractNumId w:val="117"/>
  </w:num>
  <w:num w:numId="121" w16cid:durableId="325090305">
    <w:abstractNumId w:val="91"/>
  </w:num>
  <w:num w:numId="122" w16cid:durableId="77406827">
    <w:abstractNumId w:val="12"/>
  </w:num>
  <w:num w:numId="123" w16cid:durableId="553739856">
    <w:abstractNumId w:val="119"/>
  </w:num>
  <w:num w:numId="124" w16cid:durableId="983848442">
    <w:abstractNumId w:val="21"/>
  </w:num>
  <w:num w:numId="125" w16cid:durableId="742751890">
    <w:abstractNumId w:val="120"/>
  </w:num>
  <w:num w:numId="126" w16cid:durableId="1521318037">
    <w:abstractNumId w:val="69"/>
  </w:num>
  <w:num w:numId="127" w16cid:durableId="1654337740">
    <w:abstractNumId w:val="55"/>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168"/>
    <w:rsid w:val="0000125B"/>
    <w:rsid w:val="00010DAB"/>
    <w:rsid w:val="0001126D"/>
    <w:rsid w:val="000141B0"/>
    <w:rsid w:val="00021B6A"/>
    <w:rsid w:val="00021EA2"/>
    <w:rsid w:val="000221D3"/>
    <w:rsid w:val="0002273B"/>
    <w:rsid w:val="000238F8"/>
    <w:rsid w:val="00025F13"/>
    <w:rsid w:val="00031664"/>
    <w:rsid w:val="00032417"/>
    <w:rsid w:val="000354F6"/>
    <w:rsid w:val="00035606"/>
    <w:rsid w:val="000362A0"/>
    <w:rsid w:val="00036EF5"/>
    <w:rsid w:val="0003769B"/>
    <w:rsid w:val="00044A22"/>
    <w:rsid w:val="00045716"/>
    <w:rsid w:val="000462F6"/>
    <w:rsid w:val="00050B7B"/>
    <w:rsid w:val="000558D7"/>
    <w:rsid w:val="00055B2D"/>
    <w:rsid w:val="0006582E"/>
    <w:rsid w:val="0007042C"/>
    <w:rsid w:val="00070E28"/>
    <w:rsid w:val="0007178D"/>
    <w:rsid w:val="000823CD"/>
    <w:rsid w:val="00082757"/>
    <w:rsid w:val="0008368D"/>
    <w:rsid w:val="000843C8"/>
    <w:rsid w:val="000933EE"/>
    <w:rsid w:val="00093AB2"/>
    <w:rsid w:val="000A008B"/>
    <w:rsid w:val="000A106E"/>
    <w:rsid w:val="000A1ABC"/>
    <w:rsid w:val="000A4821"/>
    <w:rsid w:val="000A48B5"/>
    <w:rsid w:val="000B5C6E"/>
    <w:rsid w:val="000D3B66"/>
    <w:rsid w:val="000D3C33"/>
    <w:rsid w:val="000D6011"/>
    <w:rsid w:val="000D72BE"/>
    <w:rsid w:val="000E0B83"/>
    <w:rsid w:val="000E1C07"/>
    <w:rsid w:val="000E351B"/>
    <w:rsid w:val="000F3F6C"/>
    <w:rsid w:val="001000A0"/>
    <w:rsid w:val="00101E8B"/>
    <w:rsid w:val="0010661B"/>
    <w:rsid w:val="001110F0"/>
    <w:rsid w:val="00111C8C"/>
    <w:rsid w:val="00113501"/>
    <w:rsid w:val="00116937"/>
    <w:rsid w:val="00116A6B"/>
    <w:rsid w:val="001172BC"/>
    <w:rsid w:val="00123BB2"/>
    <w:rsid w:val="00124E2E"/>
    <w:rsid w:val="00126C66"/>
    <w:rsid w:val="001275F5"/>
    <w:rsid w:val="00127AB8"/>
    <w:rsid w:val="00133083"/>
    <w:rsid w:val="00133618"/>
    <w:rsid w:val="00134303"/>
    <w:rsid w:val="00136FF5"/>
    <w:rsid w:val="00146BF5"/>
    <w:rsid w:val="0014784E"/>
    <w:rsid w:val="001523AD"/>
    <w:rsid w:val="00154348"/>
    <w:rsid w:val="00160A2C"/>
    <w:rsid w:val="00160BEB"/>
    <w:rsid w:val="00164D23"/>
    <w:rsid w:val="001676FD"/>
    <w:rsid w:val="00167B50"/>
    <w:rsid w:val="00170307"/>
    <w:rsid w:val="001713A4"/>
    <w:rsid w:val="00171486"/>
    <w:rsid w:val="00172D3C"/>
    <w:rsid w:val="00177A7E"/>
    <w:rsid w:val="00180000"/>
    <w:rsid w:val="00183E33"/>
    <w:rsid w:val="00184A85"/>
    <w:rsid w:val="0018551F"/>
    <w:rsid w:val="00186679"/>
    <w:rsid w:val="00190331"/>
    <w:rsid w:val="00195D5A"/>
    <w:rsid w:val="001A21B0"/>
    <w:rsid w:val="001A2382"/>
    <w:rsid w:val="001A25D3"/>
    <w:rsid w:val="001A6EB6"/>
    <w:rsid w:val="001B09B4"/>
    <w:rsid w:val="001B1AE7"/>
    <w:rsid w:val="001B5733"/>
    <w:rsid w:val="001B6A91"/>
    <w:rsid w:val="001B70C1"/>
    <w:rsid w:val="001C077F"/>
    <w:rsid w:val="001C4848"/>
    <w:rsid w:val="001D06AB"/>
    <w:rsid w:val="001D1F75"/>
    <w:rsid w:val="001D1FA9"/>
    <w:rsid w:val="001D3728"/>
    <w:rsid w:val="001D48B1"/>
    <w:rsid w:val="001D6255"/>
    <w:rsid w:val="001E00B0"/>
    <w:rsid w:val="001F0895"/>
    <w:rsid w:val="001F1BBE"/>
    <w:rsid w:val="001F2B92"/>
    <w:rsid w:val="001F32C7"/>
    <w:rsid w:val="001F35F2"/>
    <w:rsid w:val="001F47CF"/>
    <w:rsid w:val="001F4B01"/>
    <w:rsid w:val="001F608C"/>
    <w:rsid w:val="00202723"/>
    <w:rsid w:val="00203053"/>
    <w:rsid w:val="00205692"/>
    <w:rsid w:val="0020590F"/>
    <w:rsid w:val="0021013C"/>
    <w:rsid w:val="0021143C"/>
    <w:rsid w:val="002216EC"/>
    <w:rsid w:val="00223A48"/>
    <w:rsid w:val="00224855"/>
    <w:rsid w:val="00230F1F"/>
    <w:rsid w:val="00231CC0"/>
    <w:rsid w:val="00236232"/>
    <w:rsid w:val="00237E63"/>
    <w:rsid w:val="0024747E"/>
    <w:rsid w:val="00253EC5"/>
    <w:rsid w:val="0025403F"/>
    <w:rsid w:val="00256E15"/>
    <w:rsid w:val="00257504"/>
    <w:rsid w:val="002577E0"/>
    <w:rsid w:val="00264690"/>
    <w:rsid w:val="00265EE2"/>
    <w:rsid w:val="0027409B"/>
    <w:rsid w:val="00275CC1"/>
    <w:rsid w:val="002764BC"/>
    <w:rsid w:val="0028212E"/>
    <w:rsid w:val="00287511"/>
    <w:rsid w:val="002A6CBF"/>
    <w:rsid w:val="002A7E69"/>
    <w:rsid w:val="002B32A9"/>
    <w:rsid w:val="002C03D4"/>
    <w:rsid w:val="002C053E"/>
    <w:rsid w:val="002C4F46"/>
    <w:rsid w:val="002C5C16"/>
    <w:rsid w:val="002C77C7"/>
    <w:rsid w:val="002D3A87"/>
    <w:rsid w:val="002E2B06"/>
    <w:rsid w:val="002E548F"/>
    <w:rsid w:val="002F3FFD"/>
    <w:rsid w:val="002F4836"/>
    <w:rsid w:val="002F6110"/>
    <w:rsid w:val="003006E7"/>
    <w:rsid w:val="00301E9D"/>
    <w:rsid w:val="00303A7B"/>
    <w:rsid w:val="003051AA"/>
    <w:rsid w:val="00305358"/>
    <w:rsid w:val="003063D8"/>
    <w:rsid w:val="00306F95"/>
    <w:rsid w:val="0030720A"/>
    <w:rsid w:val="003103DD"/>
    <w:rsid w:val="003104C7"/>
    <w:rsid w:val="00312BDD"/>
    <w:rsid w:val="00314F48"/>
    <w:rsid w:val="0031563B"/>
    <w:rsid w:val="00322294"/>
    <w:rsid w:val="00322B89"/>
    <w:rsid w:val="003231F7"/>
    <w:rsid w:val="00325267"/>
    <w:rsid w:val="0033044D"/>
    <w:rsid w:val="003309F2"/>
    <w:rsid w:val="00330EDD"/>
    <w:rsid w:val="00331FC8"/>
    <w:rsid w:val="00333729"/>
    <w:rsid w:val="0033736D"/>
    <w:rsid w:val="00341F5D"/>
    <w:rsid w:val="00342089"/>
    <w:rsid w:val="00343749"/>
    <w:rsid w:val="00344A6D"/>
    <w:rsid w:val="00351CD1"/>
    <w:rsid w:val="00351FA0"/>
    <w:rsid w:val="00352024"/>
    <w:rsid w:val="003532FC"/>
    <w:rsid w:val="003600F2"/>
    <w:rsid w:val="00361AE3"/>
    <w:rsid w:val="00361D4C"/>
    <w:rsid w:val="0036236F"/>
    <w:rsid w:val="00363255"/>
    <w:rsid w:val="003665F0"/>
    <w:rsid w:val="00366BA7"/>
    <w:rsid w:val="003736E9"/>
    <w:rsid w:val="00373728"/>
    <w:rsid w:val="00381D4D"/>
    <w:rsid w:val="00382964"/>
    <w:rsid w:val="003837D7"/>
    <w:rsid w:val="00384736"/>
    <w:rsid w:val="00387DA5"/>
    <w:rsid w:val="003916D4"/>
    <w:rsid w:val="00393208"/>
    <w:rsid w:val="00396AAE"/>
    <w:rsid w:val="00397D5C"/>
    <w:rsid w:val="003A70CD"/>
    <w:rsid w:val="003B0A48"/>
    <w:rsid w:val="003B1219"/>
    <w:rsid w:val="003B7D41"/>
    <w:rsid w:val="003C22DA"/>
    <w:rsid w:val="003D0AA1"/>
    <w:rsid w:val="003D3F5E"/>
    <w:rsid w:val="003D446A"/>
    <w:rsid w:val="003D4E70"/>
    <w:rsid w:val="003D4F76"/>
    <w:rsid w:val="003D64D6"/>
    <w:rsid w:val="003E02E9"/>
    <w:rsid w:val="003E146D"/>
    <w:rsid w:val="003E220C"/>
    <w:rsid w:val="003F01C6"/>
    <w:rsid w:val="003F0795"/>
    <w:rsid w:val="003F1615"/>
    <w:rsid w:val="003F33F8"/>
    <w:rsid w:val="003F5516"/>
    <w:rsid w:val="00400028"/>
    <w:rsid w:val="00401751"/>
    <w:rsid w:val="00411795"/>
    <w:rsid w:val="00414B8A"/>
    <w:rsid w:val="004164C2"/>
    <w:rsid w:val="00417295"/>
    <w:rsid w:val="00420BD5"/>
    <w:rsid w:val="00421598"/>
    <w:rsid w:val="00427BCC"/>
    <w:rsid w:val="00432664"/>
    <w:rsid w:val="004329C4"/>
    <w:rsid w:val="00440054"/>
    <w:rsid w:val="00440F44"/>
    <w:rsid w:val="004422CB"/>
    <w:rsid w:val="00444E3E"/>
    <w:rsid w:val="004458A2"/>
    <w:rsid w:val="00456330"/>
    <w:rsid w:val="00457801"/>
    <w:rsid w:val="00462A8C"/>
    <w:rsid w:val="004645C6"/>
    <w:rsid w:val="004648EA"/>
    <w:rsid w:val="00465989"/>
    <w:rsid w:val="00467C62"/>
    <w:rsid w:val="00471139"/>
    <w:rsid w:val="00471AD1"/>
    <w:rsid w:val="004728A6"/>
    <w:rsid w:val="00475F80"/>
    <w:rsid w:val="00480AE1"/>
    <w:rsid w:val="00483E4B"/>
    <w:rsid w:val="0049071A"/>
    <w:rsid w:val="00490B2C"/>
    <w:rsid w:val="004910DB"/>
    <w:rsid w:val="00495CA9"/>
    <w:rsid w:val="004A0565"/>
    <w:rsid w:val="004A16D3"/>
    <w:rsid w:val="004A2CC7"/>
    <w:rsid w:val="004A77CB"/>
    <w:rsid w:val="004A7B51"/>
    <w:rsid w:val="004B022B"/>
    <w:rsid w:val="004B1B27"/>
    <w:rsid w:val="004B1C80"/>
    <w:rsid w:val="004B428B"/>
    <w:rsid w:val="004B44EB"/>
    <w:rsid w:val="004C15CF"/>
    <w:rsid w:val="004C6EF5"/>
    <w:rsid w:val="004D210D"/>
    <w:rsid w:val="004D3813"/>
    <w:rsid w:val="004D3BE4"/>
    <w:rsid w:val="004D3C48"/>
    <w:rsid w:val="004D67FA"/>
    <w:rsid w:val="004D7BDC"/>
    <w:rsid w:val="004E7453"/>
    <w:rsid w:val="004E7588"/>
    <w:rsid w:val="004F4CF1"/>
    <w:rsid w:val="004F5639"/>
    <w:rsid w:val="004F5BD6"/>
    <w:rsid w:val="004F606A"/>
    <w:rsid w:val="004F6168"/>
    <w:rsid w:val="00503EBF"/>
    <w:rsid w:val="00512E4A"/>
    <w:rsid w:val="0051324A"/>
    <w:rsid w:val="0051420D"/>
    <w:rsid w:val="0051777F"/>
    <w:rsid w:val="00522EA1"/>
    <w:rsid w:val="00523F9E"/>
    <w:rsid w:val="0052530A"/>
    <w:rsid w:val="0052753A"/>
    <w:rsid w:val="00527A30"/>
    <w:rsid w:val="00533404"/>
    <w:rsid w:val="00541015"/>
    <w:rsid w:val="00541C00"/>
    <w:rsid w:val="00541CBE"/>
    <w:rsid w:val="00545146"/>
    <w:rsid w:val="00545464"/>
    <w:rsid w:val="005454BB"/>
    <w:rsid w:val="0054618A"/>
    <w:rsid w:val="00546DE9"/>
    <w:rsid w:val="00553D12"/>
    <w:rsid w:val="00553F92"/>
    <w:rsid w:val="0056365B"/>
    <w:rsid w:val="00563CCF"/>
    <w:rsid w:val="00566573"/>
    <w:rsid w:val="0056723C"/>
    <w:rsid w:val="005762E4"/>
    <w:rsid w:val="0058082A"/>
    <w:rsid w:val="005832D4"/>
    <w:rsid w:val="005839D4"/>
    <w:rsid w:val="00590DE2"/>
    <w:rsid w:val="00591937"/>
    <w:rsid w:val="00592BC7"/>
    <w:rsid w:val="0059569A"/>
    <w:rsid w:val="00597108"/>
    <w:rsid w:val="00597CD3"/>
    <w:rsid w:val="005A1E8D"/>
    <w:rsid w:val="005A395D"/>
    <w:rsid w:val="005A5CC8"/>
    <w:rsid w:val="005A7FE7"/>
    <w:rsid w:val="005B3BD8"/>
    <w:rsid w:val="005B3FC8"/>
    <w:rsid w:val="005B3FE6"/>
    <w:rsid w:val="005B42FF"/>
    <w:rsid w:val="005B5AC1"/>
    <w:rsid w:val="005B6DE1"/>
    <w:rsid w:val="005C176F"/>
    <w:rsid w:val="005C444A"/>
    <w:rsid w:val="005C519C"/>
    <w:rsid w:val="005D202D"/>
    <w:rsid w:val="005D3F7E"/>
    <w:rsid w:val="005D6CE9"/>
    <w:rsid w:val="005D7F6F"/>
    <w:rsid w:val="005E215C"/>
    <w:rsid w:val="005E3B85"/>
    <w:rsid w:val="005E4967"/>
    <w:rsid w:val="005E69D4"/>
    <w:rsid w:val="005F65B9"/>
    <w:rsid w:val="005F7372"/>
    <w:rsid w:val="006014C2"/>
    <w:rsid w:val="00601B25"/>
    <w:rsid w:val="0060306E"/>
    <w:rsid w:val="00604B65"/>
    <w:rsid w:val="0060529C"/>
    <w:rsid w:val="00606001"/>
    <w:rsid w:val="00607E51"/>
    <w:rsid w:val="00611B1E"/>
    <w:rsid w:val="00612A39"/>
    <w:rsid w:val="00613AEE"/>
    <w:rsid w:val="00620BE9"/>
    <w:rsid w:val="0062119E"/>
    <w:rsid w:val="00624454"/>
    <w:rsid w:val="00625625"/>
    <w:rsid w:val="006267DD"/>
    <w:rsid w:val="0063224C"/>
    <w:rsid w:val="0063399D"/>
    <w:rsid w:val="0063419F"/>
    <w:rsid w:val="0063468A"/>
    <w:rsid w:val="0063564F"/>
    <w:rsid w:val="006419E7"/>
    <w:rsid w:val="00641DE1"/>
    <w:rsid w:val="00644D17"/>
    <w:rsid w:val="00646B26"/>
    <w:rsid w:val="0065258B"/>
    <w:rsid w:val="006561FE"/>
    <w:rsid w:val="00661C00"/>
    <w:rsid w:val="0066269F"/>
    <w:rsid w:val="006654F3"/>
    <w:rsid w:val="00672845"/>
    <w:rsid w:val="00673303"/>
    <w:rsid w:val="006745F3"/>
    <w:rsid w:val="00680B05"/>
    <w:rsid w:val="00681CE6"/>
    <w:rsid w:val="0068252A"/>
    <w:rsid w:val="00682539"/>
    <w:rsid w:val="00683F47"/>
    <w:rsid w:val="00684194"/>
    <w:rsid w:val="00691943"/>
    <w:rsid w:val="00695667"/>
    <w:rsid w:val="006975C3"/>
    <w:rsid w:val="00697C50"/>
    <w:rsid w:val="006A08CF"/>
    <w:rsid w:val="006A1377"/>
    <w:rsid w:val="006A1A37"/>
    <w:rsid w:val="006A4225"/>
    <w:rsid w:val="006B6E02"/>
    <w:rsid w:val="006C0016"/>
    <w:rsid w:val="006C09DE"/>
    <w:rsid w:val="006C31AA"/>
    <w:rsid w:val="006C4636"/>
    <w:rsid w:val="006D06AA"/>
    <w:rsid w:val="006D233C"/>
    <w:rsid w:val="006D3C16"/>
    <w:rsid w:val="006E313D"/>
    <w:rsid w:val="006F1AB7"/>
    <w:rsid w:val="006F511F"/>
    <w:rsid w:val="00701C7F"/>
    <w:rsid w:val="00713CC3"/>
    <w:rsid w:val="00713E1F"/>
    <w:rsid w:val="00714A03"/>
    <w:rsid w:val="007150D5"/>
    <w:rsid w:val="00715285"/>
    <w:rsid w:val="00722C72"/>
    <w:rsid w:val="007236DB"/>
    <w:rsid w:val="007305DA"/>
    <w:rsid w:val="007322D5"/>
    <w:rsid w:val="007370A4"/>
    <w:rsid w:val="0074219C"/>
    <w:rsid w:val="007430D2"/>
    <w:rsid w:val="0074567C"/>
    <w:rsid w:val="00751493"/>
    <w:rsid w:val="00752014"/>
    <w:rsid w:val="00752D85"/>
    <w:rsid w:val="00755001"/>
    <w:rsid w:val="0075636E"/>
    <w:rsid w:val="0076059C"/>
    <w:rsid w:val="0076094C"/>
    <w:rsid w:val="0076197A"/>
    <w:rsid w:val="00762F5D"/>
    <w:rsid w:val="00764B28"/>
    <w:rsid w:val="00770142"/>
    <w:rsid w:val="00770746"/>
    <w:rsid w:val="00775AD5"/>
    <w:rsid w:val="00776A2A"/>
    <w:rsid w:val="007806DD"/>
    <w:rsid w:val="00781230"/>
    <w:rsid w:val="00783C00"/>
    <w:rsid w:val="00784EA9"/>
    <w:rsid w:val="00786CC0"/>
    <w:rsid w:val="007913F5"/>
    <w:rsid w:val="0079379E"/>
    <w:rsid w:val="007941A9"/>
    <w:rsid w:val="00794832"/>
    <w:rsid w:val="00796231"/>
    <w:rsid w:val="00797320"/>
    <w:rsid w:val="007974B6"/>
    <w:rsid w:val="007A2A43"/>
    <w:rsid w:val="007A5896"/>
    <w:rsid w:val="007B20E2"/>
    <w:rsid w:val="007B50FE"/>
    <w:rsid w:val="007B762D"/>
    <w:rsid w:val="007C00AA"/>
    <w:rsid w:val="007C0500"/>
    <w:rsid w:val="007C1FC7"/>
    <w:rsid w:val="007C45F4"/>
    <w:rsid w:val="007C491D"/>
    <w:rsid w:val="007C4E83"/>
    <w:rsid w:val="007C53C5"/>
    <w:rsid w:val="007D3507"/>
    <w:rsid w:val="007D43A2"/>
    <w:rsid w:val="007D6260"/>
    <w:rsid w:val="007E1BCC"/>
    <w:rsid w:val="007E20D5"/>
    <w:rsid w:val="007E428B"/>
    <w:rsid w:val="007E580D"/>
    <w:rsid w:val="007E73CE"/>
    <w:rsid w:val="007F03F9"/>
    <w:rsid w:val="007F4ADA"/>
    <w:rsid w:val="007F6E8C"/>
    <w:rsid w:val="00801BEC"/>
    <w:rsid w:val="00804BC2"/>
    <w:rsid w:val="008056D0"/>
    <w:rsid w:val="008061A8"/>
    <w:rsid w:val="00812EBB"/>
    <w:rsid w:val="0081406F"/>
    <w:rsid w:val="00815244"/>
    <w:rsid w:val="00815C81"/>
    <w:rsid w:val="00816550"/>
    <w:rsid w:val="00817537"/>
    <w:rsid w:val="00821E28"/>
    <w:rsid w:val="0082262C"/>
    <w:rsid w:val="00823160"/>
    <w:rsid w:val="008239A2"/>
    <w:rsid w:val="00830EBE"/>
    <w:rsid w:val="00832344"/>
    <w:rsid w:val="00832836"/>
    <w:rsid w:val="00840057"/>
    <w:rsid w:val="00842E7F"/>
    <w:rsid w:val="008451DC"/>
    <w:rsid w:val="00845267"/>
    <w:rsid w:val="00846C3B"/>
    <w:rsid w:val="00854F37"/>
    <w:rsid w:val="00857FE0"/>
    <w:rsid w:val="00860D79"/>
    <w:rsid w:val="00860F35"/>
    <w:rsid w:val="0087120A"/>
    <w:rsid w:val="00873666"/>
    <w:rsid w:val="0087413C"/>
    <w:rsid w:val="0087436F"/>
    <w:rsid w:val="00874D43"/>
    <w:rsid w:val="0087582B"/>
    <w:rsid w:val="008818E9"/>
    <w:rsid w:val="00884A76"/>
    <w:rsid w:val="008907FE"/>
    <w:rsid w:val="00891AEC"/>
    <w:rsid w:val="00894175"/>
    <w:rsid w:val="008A0462"/>
    <w:rsid w:val="008A39B6"/>
    <w:rsid w:val="008B3F53"/>
    <w:rsid w:val="008C3732"/>
    <w:rsid w:val="008C52A7"/>
    <w:rsid w:val="008C56AF"/>
    <w:rsid w:val="008C5B7E"/>
    <w:rsid w:val="008D556C"/>
    <w:rsid w:val="008D6BA2"/>
    <w:rsid w:val="008E1FDF"/>
    <w:rsid w:val="008E3425"/>
    <w:rsid w:val="008E7F6E"/>
    <w:rsid w:val="008F0CAF"/>
    <w:rsid w:val="008F3FC8"/>
    <w:rsid w:val="008F64CB"/>
    <w:rsid w:val="00900C47"/>
    <w:rsid w:val="00900FC2"/>
    <w:rsid w:val="00903D2C"/>
    <w:rsid w:val="0090501A"/>
    <w:rsid w:val="009052A3"/>
    <w:rsid w:val="0090777E"/>
    <w:rsid w:val="00907E75"/>
    <w:rsid w:val="0091247D"/>
    <w:rsid w:val="009126C2"/>
    <w:rsid w:val="009213BB"/>
    <w:rsid w:val="00924B3A"/>
    <w:rsid w:val="00930561"/>
    <w:rsid w:val="009514A0"/>
    <w:rsid w:val="00956D29"/>
    <w:rsid w:val="009622D0"/>
    <w:rsid w:val="00972A73"/>
    <w:rsid w:val="009744BE"/>
    <w:rsid w:val="00975E9A"/>
    <w:rsid w:val="009760DC"/>
    <w:rsid w:val="00982B31"/>
    <w:rsid w:val="00982C43"/>
    <w:rsid w:val="00986923"/>
    <w:rsid w:val="00990794"/>
    <w:rsid w:val="00991B98"/>
    <w:rsid w:val="00997CAC"/>
    <w:rsid w:val="009A2BBD"/>
    <w:rsid w:val="009A3FF6"/>
    <w:rsid w:val="009B07A2"/>
    <w:rsid w:val="009B2A29"/>
    <w:rsid w:val="009B3913"/>
    <w:rsid w:val="009B4989"/>
    <w:rsid w:val="009B4F3A"/>
    <w:rsid w:val="009B5491"/>
    <w:rsid w:val="009B6B37"/>
    <w:rsid w:val="009B6B56"/>
    <w:rsid w:val="009B7BE5"/>
    <w:rsid w:val="009C2766"/>
    <w:rsid w:val="009C795B"/>
    <w:rsid w:val="009D02CC"/>
    <w:rsid w:val="009D58FE"/>
    <w:rsid w:val="009D68F4"/>
    <w:rsid w:val="009E0489"/>
    <w:rsid w:val="009E0C0E"/>
    <w:rsid w:val="009E2A39"/>
    <w:rsid w:val="009E54DC"/>
    <w:rsid w:val="009E76AC"/>
    <w:rsid w:val="009F23E0"/>
    <w:rsid w:val="009F3321"/>
    <w:rsid w:val="009F4834"/>
    <w:rsid w:val="009F7984"/>
    <w:rsid w:val="00A0695E"/>
    <w:rsid w:val="00A1044F"/>
    <w:rsid w:val="00A128B7"/>
    <w:rsid w:val="00A162FC"/>
    <w:rsid w:val="00A17629"/>
    <w:rsid w:val="00A208E7"/>
    <w:rsid w:val="00A21AE9"/>
    <w:rsid w:val="00A23045"/>
    <w:rsid w:val="00A23AFE"/>
    <w:rsid w:val="00A23EF3"/>
    <w:rsid w:val="00A26F97"/>
    <w:rsid w:val="00A34E6D"/>
    <w:rsid w:val="00A40F8C"/>
    <w:rsid w:val="00A4153C"/>
    <w:rsid w:val="00A46332"/>
    <w:rsid w:val="00A54CB6"/>
    <w:rsid w:val="00A57B52"/>
    <w:rsid w:val="00A60715"/>
    <w:rsid w:val="00A608A5"/>
    <w:rsid w:val="00A60A5E"/>
    <w:rsid w:val="00A6147B"/>
    <w:rsid w:val="00A621B4"/>
    <w:rsid w:val="00A626D6"/>
    <w:rsid w:val="00A6284F"/>
    <w:rsid w:val="00A6358E"/>
    <w:rsid w:val="00A6372A"/>
    <w:rsid w:val="00A65F6D"/>
    <w:rsid w:val="00A66820"/>
    <w:rsid w:val="00A724AC"/>
    <w:rsid w:val="00A73E9F"/>
    <w:rsid w:val="00A80A3F"/>
    <w:rsid w:val="00A81B06"/>
    <w:rsid w:val="00A8216D"/>
    <w:rsid w:val="00A84FA0"/>
    <w:rsid w:val="00A85433"/>
    <w:rsid w:val="00A87E60"/>
    <w:rsid w:val="00A87EF3"/>
    <w:rsid w:val="00A90846"/>
    <w:rsid w:val="00A94161"/>
    <w:rsid w:val="00A97CF0"/>
    <w:rsid w:val="00AA3C8C"/>
    <w:rsid w:val="00AA4B23"/>
    <w:rsid w:val="00AA70DB"/>
    <w:rsid w:val="00AB4642"/>
    <w:rsid w:val="00AB4686"/>
    <w:rsid w:val="00AB52B4"/>
    <w:rsid w:val="00AC2DDD"/>
    <w:rsid w:val="00AE2D91"/>
    <w:rsid w:val="00AE340A"/>
    <w:rsid w:val="00AE354C"/>
    <w:rsid w:val="00AE648C"/>
    <w:rsid w:val="00AF2318"/>
    <w:rsid w:val="00AF2A15"/>
    <w:rsid w:val="00B03FB9"/>
    <w:rsid w:val="00B07D72"/>
    <w:rsid w:val="00B12898"/>
    <w:rsid w:val="00B14362"/>
    <w:rsid w:val="00B235B3"/>
    <w:rsid w:val="00B2378D"/>
    <w:rsid w:val="00B248D1"/>
    <w:rsid w:val="00B24B35"/>
    <w:rsid w:val="00B25B4F"/>
    <w:rsid w:val="00B271B7"/>
    <w:rsid w:val="00B27736"/>
    <w:rsid w:val="00B30C57"/>
    <w:rsid w:val="00B319A6"/>
    <w:rsid w:val="00B330B6"/>
    <w:rsid w:val="00B33EDF"/>
    <w:rsid w:val="00B33F33"/>
    <w:rsid w:val="00B34D47"/>
    <w:rsid w:val="00B3667F"/>
    <w:rsid w:val="00B4129A"/>
    <w:rsid w:val="00B420F2"/>
    <w:rsid w:val="00B46FB1"/>
    <w:rsid w:val="00B54624"/>
    <w:rsid w:val="00B56A9C"/>
    <w:rsid w:val="00B57271"/>
    <w:rsid w:val="00B62C84"/>
    <w:rsid w:val="00B64FA8"/>
    <w:rsid w:val="00B72740"/>
    <w:rsid w:val="00B74C78"/>
    <w:rsid w:val="00B90157"/>
    <w:rsid w:val="00B910E2"/>
    <w:rsid w:val="00B96A28"/>
    <w:rsid w:val="00B96C55"/>
    <w:rsid w:val="00BA019D"/>
    <w:rsid w:val="00BA026C"/>
    <w:rsid w:val="00BA1E58"/>
    <w:rsid w:val="00BA28F8"/>
    <w:rsid w:val="00BA6ED9"/>
    <w:rsid w:val="00BB0451"/>
    <w:rsid w:val="00BB0E4D"/>
    <w:rsid w:val="00BB271F"/>
    <w:rsid w:val="00BB371A"/>
    <w:rsid w:val="00BB771F"/>
    <w:rsid w:val="00BC10CA"/>
    <w:rsid w:val="00BC1399"/>
    <w:rsid w:val="00BC6DA7"/>
    <w:rsid w:val="00BC716A"/>
    <w:rsid w:val="00BC7947"/>
    <w:rsid w:val="00BC7E70"/>
    <w:rsid w:val="00BD09FF"/>
    <w:rsid w:val="00BD3BA4"/>
    <w:rsid w:val="00BD7938"/>
    <w:rsid w:val="00BE2230"/>
    <w:rsid w:val="00BE2F05"/>
    <w:rsid w:val="00BE47F4"/>
    <w:rsid w:val="00BF185C"/>
    <w:rsid w:val="00BF3C83"/>
    <w:rsid w:val="00BF59C4"/>
    <w:rsid w:val="00BF6554"/>
    <w:rsid w:val="00C0290C"/>
    <w:rsid w:val="00C101B9"/>
    <w:rsid w:val="00C13E9D"/>
    <w:rsid w:val="00C24C74"/>
    <w:rsid w:val="00C25358"/>
    <w:rsid w:val="00C25D74"/>
    <w:rsid w:val="00C277E7"/>
    <w:rsid w:val="00C32E4D"/>
    <w:rsid w:val="00C3311E"/>
    <w:rsid w:val="00C334E2"/>
    <w:rsid w:val="00C40FBC"/>
    <w:rsid w:val="00C4141F"/>
    <w:rsid w:val="00C41ED3"/>
    <w:rsid w:val="00C43AE8"/>
    <w:rsid w:val="00C45294"/>
    <w:rsid w:val="00C46A74"/>
    <w:rsid w:val="00C51C79"/>
    <w:rsid w:val="00C629AF"/>
    <w:rsid w:val="00C62CDE"/>
    <w:rsid w:val="00C6603D"/>
    <w:rsid w:val="00C6654B"/>
    <w:rsid w:val="00C77D95"/>
    <w:rsid w:val="00C81121"/>
    <w:rsid w:val="00C813F6"/>
    <w:rsid w:val="00C83946"/>
    <w:rsid w:val="00C8456C"/>
    <w:rsid w:val="00C84D91"/>
    <w:rsid w:val="00C8670D"/>
    <w:rsid w:val="00C86B01"/>
    <w:rsid w:val="00C87CD1"/>
    <w:rsid w:val="00C932A7"/>
    <w:rsid w:val="00C979E6"/>
    <w:rsid w:val="00CA6BBE"/>
    <w:rsid w:val="00CA71E7"/>
    <w:rsid w:val="00CB000A"/>
    <w:rsid w:val="00CB162A"/>
    <w:rsid w:val="00CB27D7"/>
    <w:rsid w:val="00CB2AC1"/>
    <w:rsid w:val="00CB3593"/>
    <w:rsid w:val="00CB5DA7"/>
    <w:rsid w:val="00CC1CF3"/>
    <w:rsid w:val="00CC2A32"/>
    <w:rsid w:val="00CD0AF6"/>
    <w:rsid w:val="00CD2FF7"/>
    <w:rsid w:val="00CD37EA"/>
    <w:rsid w:val="00CD5A6C"/>
    <w:rsid w:val="00CD6BD0"/>
    <w:rsid w:val="00CD770B"/>
    <w:rsid w:val="00CE0799"/>
    <w:rsid w:val="00CE1BAD"/>
    <w:rsid w:val="00CE2E30"/>
    <w:rsid w:val="00CE38CF"/>
    <w:rsid w:val="00CE656C"/>
    <w:rsid w:val="00CF44F4"/>
    <w:rsid w:val="00CF4EBA"/>
    <w:rsid w:val="00CF51C2"/>
    <w:rsid w:val="00CF63B2"/>
    <w:rsid w:val="00D008CA"/>
    <w:rsid w:val="00D01DD2"/>
    <w:rsid w:val="00D04240"/>
    <w:rsid w:val="00D05126"/>
    <w:rsid w:val="00D05B4F"/>
    <w:rsid w:val="00D06317"/>
    <w:rsid w:val="00D10AC9"/>
    <w:rsid w:val="00D12E56"/>
    <w:rsid w:val="00D12F42"/>
    <w:rsid w:val="00D16710"/>
    <w:rsid w:val="00D224BC"/>
    <w:rsid w:val="00D317C7"/>
    <w:rsid w:val="00D33148"/>
    <w:rsid w:val="00D354B1"/>
    <w:rsid w:val="00D3646B"/>
    <w:rsid w:val="00D441A2"/>
    <w:rsid w:val="00D45769"/>
    <w:rsid w:val="00D458FE"/>
    <w:rsid w:val="00D51538"/>
    <w:rsid w:val="00D61E4D"/>
    <w:rsid w:val="00D64B81"/>
    <w:rsid w:val="00D673C0"/>
    <w:rsid w:val="00D7386C"/>
    <w:rsid w:val="00D757EF"/>
    <w:rsid w:val="00D766AC"/>
    <w:rsid w:val="00D81626"/>
    <w:rsid w:val="00D824F4"/>
    <w:rsid w:val="00D82E22"/>
    <w:rsid w:val="00D83F62"/>
    <w:rsid w:val="00D85E9B"/>
    <w:rsid w:val="00D87BF6"/>
    <w:rsid w:val="00D96A17"/>
    <w:rsid w:val="00D96CAC"/>
    <w:rsid w:val="00DA482B"/>
    <w:rsid w:val="00DA5BC4"/>
    <w:rsid w:val="00DA65C8"/>
    <w:rsid w:val="00DA65D5"/>
    <w:rsid w:val="00DB3585"/>
    <w:rsid w:val="00DB373C"/>
    <w:rsid w:val="00DB78A2"/>
    <w:rsid w:val="00DB7DDE"/>
    <w:rsid w:val="00DC0F70"/>
    <w:rsid w:val="00DD1352"/>
    <w:rsid w:val="00DD1742"/>
    <w:rsid w:val="00DD1F50"/>
    <w:rsid w:val="00DD349B"/>
    <w:rsid w:val="00DD3974"/>
    <w:rsid w:val="00DD7C51"/>
    <w:rsid w:val="00DE2104"/>
    <w:rsid w:val="00DE2F82"/>
    <w:rsid w:val="00DE3FAD"/>
    <w:rsid w:val="00DE44E0"/>
    <w:rsid w:val="00DE4CCE"/>
    <w:rsid w:val="00DE62AA"/>
    <w:rsid w:val="00DE6AC4"/>
    <w:rsid w:val="00DF21A8"/>
    <w:rsid w:val="00DF36D4"/>
    <w:rsid w:val="00DF58C7"/>
    <w:rsid w:val="00E02459"/>
    <w:rsid w:val="00E03B70"/>
    <w:rsid w:val="00E137DE"/>
    <w:rsid w:val="00E15A05"/>
    <w:rsid w:val="00E22ACA"/>
    <w:rsid w:val="00E246E1"/>
    <w:rsid w:val="00E24991"/>
    <w:rsid w:val="00E27394"/>
    <w:rsid w:val="00E3036D"/>
    <w:rsid w:val="00E314E2"/>
    <w:rsid w:val="00E32393"/>
    <w:rsid w:val="00E32905"/>
    <w:rsid w:val="00E32E51"/>
    <w:rsid w:val="00E33F65"/>
    <w:rsid w:val="00E36681"/>
    <w:rsid w:val="00E37C68"/>
    <w:rsid w:val="00E4292F"/>
    <w:rsid w:val="00E43D8C"/>
    <w:rsid w:val="00E454AA"/>
    <w:rsid w:val="00E478E4"/>
    <w:rsid w:val="00E50C93"/>
    <w:rsid w:val="00E512DC"/>
    <w:rsid w:val="00E52B8A"/>
    <w:rsid w:val="00E62714"/>
    <w:rsid w:val="00E6491B"/>
    <w:rsid w:val="00E66A13"/>
    <w:rsid w:val="00E671CC"/>
    <w:rsid w:val="00E748C4"/>
    <w:rsid w:val="00E748CC"/>
    <w:rsid w:val="00E75E55"/>
    <w:rsid w:val="00E810EA"/>
    <w:rsid w:val="00E83174"/>
    <w:rsid w:val="00E83328"/>
    <w:rsid w:val="00E85EBA"/>
    <w:rsid w:val="00E8657F"/>
    <w:rsid w:val="00E87462"/>
    <w:rsid w:val="00E95623"/>
    <w:rsid w:val="00E9576C"/>
    <w:rsid w:val="00E97FD1"/>
    <w:rsid w:val="00EA0254"/>
    <w:rsid w:val="00EA619E"/>
    <w:rsid w:val="00EA740A"/>
    <w:rsid w:val="00EB0478"/>
    <w:rsid w:val="00EB0FCE"/>
    <w:rsid w:val="00EB3737"/>
    <w:rsid w:val="00EB3A58"/>
    <w:rsid w:val="00EB3D1C"/>
    <w:rsid w:val="00EB57E7"/>
    <w:rsid w:val="00EB5B30"/>
    <w:rsid w:val="00EB5E67"/>
    <w:rsid w:val="00EC1458"/>
    <w:rsid w:val="00EC372C"/>
    <w:rsid w:val="00ED082B"/>
    <w:rsid w:val="00ED0DC2"/>
    <w:rsid w:val="00ED1384"/>
    <w:rsid w:val="00ED1BB4"/>
    <w:rsid w:val="00ED3327"/>
    <w:rsid w:val="00ED338E"/>
    <w:rsid w:val="00ED4BB8"/>
    <w:rsid w:val="00EE067C"/>
    <w:rsid w:val="00EE4870"/>
    <w:rsid w:val="00EF056E"/>
    <w:rsid w:val="00EF1C5B"/>
    <w:rsid w:val="00EF41DA"/>
    <w:rsid w:val="00EF744A"/>
    <w:rsid w:val="00F00937"/>
    <w:rsid w:val="00F10B47"/>
    <w:rsid w:val="00F14447"/>
    <w:rsid w:val="00F159EA"/>
    <w:rsid w:val="00F16963"/>
    <w:rsid w:val="00F17548"/>
    <w:rsid w:val="00F203D5"/>
    <w:rsid w:val="00F24FC9"/>
    <w:rsid w:val="00F2609F"/>
    <w:rsid w:val="00F3002C"/>
    <w:rsid w:val="00F30A19"/>
    <w:rsid w:val="00F3146B"/>
    <w:rsid w:val="00F337F9"/>
    <w:rsid w:val="00F37E78"/>
    <w:rsid w:val="00F40D8F"/>
    <w:rsid w:val="00F435E1"/>
    <w:rsid w:val="00F43CAC"/>
    <w:rsid w:val="00F44692"/>
    <w:rsid w:val="00F51EB2"/>
    <w:rsid w:val="00F6323B"/>
    <w:rsid w:val="00F64E4C"/>
    <w:rsid w:val="00F65B90"/>
    <w:rsid w:val="00F67603"/>
    <w:rsid w:val="00F702E1"/>
    <w:rsid w:val="00F750C6"/>
    <w:rsid w:val="00F75D41"/>
    <w:rsid w:val="00F8152D"/>
    <w:rsid w:val="00F81E46"/>
    <w:rsid w:val="00F83E9C"/>
    <w:rsid w:val="00F8671D"/>
    <w:rsid w:val="00F87C5F"/>
    <w:rsid w:val="00F9174F"/>
    <w:rsid w:val="00F92D1D"/>
    <w:rsid w:val="00F9358D"/>
    <w:rsid w:val="00F958FD"/>
    <w:rsid w:val="00FA1960"/>
    <w:rsid w:val="00FA1E80"/>
    <w:rsid w:val="00FA439F"/>
    <w:rsid w:val="00FA4861"/>
    <w:rsid w:val="00FA5A6B"/>
    <w:rsid w:val="00FB0A78"/>
    <w:rsid w:val="00FB13E1"/>
    <w:rsid w:val="00FB1CA9"/>
    <w:rsid w:val="00FB3224"/>
    <w:rsid w:val="00FB5345"/>
    <w:rsid w:val="00FB561A"/>
    <w:rsid w:val="00FB6F90"/>
    <w:rsid w:val="00FC224B"/>
    <w:rsid w:val="00FC5B8E"/>
    <w:rsid w:val="00FD15F6"/>
    <w:rsid w:val="00FD55E2"/>
    <w:rsid w:val="00FD71FA"/>
    <w:rsid w:val="00FF2D62"/>
    <w:rsid w:val="00FF6B88"/>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25087"/>
  <w15:chartTrackingRefBased/>
  <w15:docId w15:val="{4FC5ED97-4397-48E0-9F16-F0CE8600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16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F6168"/>
    <w:pPr>
      <w:ind w:left="720"/>
      <w:contextualSpacing/>
    </w:pPr>
  </w:style>
  <w:style w:type="paragraph" w:styleId="Encabezado">
    <w:name w:val="header"/>
    <w:basedOn w:val="Normal"/>
    <w:link w:val="EncabezadoCar"/>
    <w:uiPriority w:val="99"/>
    <w:unhideWhenUsed/>
    <w:rsid w:val="00C331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311E"/>
  </w:style>
  <w:style w:type="paragraph" w:styleId="Piedepgina">
    <w:name w:val="footer"/>
    <w:basedOn w:val="Normal"/>
    <w:link w:val="PiedepginaCar"/>
    <w:uiPriority w:val="99"/>
    <w:unhideWhenUsed/>
    <w:rsid w:val="00C331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311E"/>
  </w:style>
  <w:style w:type="character" w:styleId="Refdecomentario">
    <w:name w:val="annotation reference"/>
    <w:basedOn w:val="Fuentedeprrafopredeter"/>
    <w:uiPriority w:val="99"/>
    <w:semiHidden/>
    <w:unhideWhenUsed/>
    <w:rsid w:val="007C0500"/>
    <w:rPr>
      <w:sz w:val="16"/>
      <w:szCs w:val="16"/>
    </w:rPr>
  </w:style>
  <w:style w:type="paragraph" w:styleId="Textocomentario">
    <w:name w:val="annotation text"/>
    <w:basedOn w:val="Normal"/>
    <w:link w:val="TextocomentarioCar"/>
    <w:uiPriority w:val="99"/>
    <w:semiHidden/>
    <w:unhideWhenUsed/>
    <w:rsid w:val="007C050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0500"/>
    <w:rPr>
      <w:sz w:val="20"/>
      <w:szCs w:val="20"/>
    </w:rPr>
  </w:style>
  <w:style w:type="paragraph" w:styleId="Asuntodelcomentario">
    <w:name w:val="annotation subject"/>
    <w:basedOn w:val="Textocomentario"/>
    <w:next w:val="Textocomentario"/>
    <w:link w:val="AsuntodelcomentarioCar"/>
    <w:uiPriority w:val="99"/>
    <w:semiHidden/>
    <w:unhideWhenUsed/>
    <w:rsid w:val="007C0500"/>
    <w:rPr>
      <w:b/>
      <w:bCs/>
    </w:rPr>
  </w:style>
  <w:style w:type="character" w:customStyle="1" w:styleId="AsuntodelcomentarioCar">
    <w:name w:val="Asunto del comentario Car"/>
    <w:basedOn w:val="TextocomentarioCar"/>
    <w:link w:val="Asuntodelcomentario"/>
    <w:uiPriority w:val="99"/>
    <w:semiHidden/>
    <w:rsid w:val="007C0500"/>
    <w:rPr>
      <w:b/>
      <w:bCs/>
      <w:sz w:val="20"/>
      <w:szCs w:val="20"/>
    </w:rPr>
  </w:style>
  <w:style w:type="paragraph" w:styleId="Textodeglobo">
    <w:name w:val="Balloon Text"/>
    <w:basedOn w:val="Normal"/>
    <w:link w:val="TextodegloboCar"/>
    <w:uiPriority w:val="99"/>
    <w:semiHidden/>
    <w:unhideWhenUsed/>
    <w:rsid w:val="0017030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70307"/>
    <w:rPr>
      <w:rFonts w:ascii="Segoe UI" w:hAnsi="Segoe UI" w:cs="Segoe UI"/>
      <w:sz w:val="18"/>
      <w:szCs w:val="18"/>
    </w:rPr>
  </w:style>
  <w:style w:type="paragraph" w:styleId="Textonotaalfinal">
    <w:name w:val="endnote text"/>
    <w:basedOn w:val="Normal"/>
    <w:link w:val="TextonotaalfinalCar"/>
    <w:uiPriority w:val="99"/>
    <w:semiHidden/>
    <w:unhideWhenUsed/>
    <w:rsid w:val="001800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80000"/>
    <w:rPr>
      <w:sz w:val="20"/>
      <w:szCs w:val="20"/>
    </w:rPr>
  </w:style>
  <w:style w:type="character" w:styleId="Refdenotaalfinal">
    <w:name w:val="endnote reference"/>
    <w:basedOn w:val="Fuentedeprrafopredeter"/>
    <w:uiPriority w:val="99"/>
    <w:semiHidden/>
    <w:unhideWhenUsed/>
    <w:rsid w:val="00180000"/>
    <w:rPr>
      <w:vertAlign w:val="superscript"/>
    </w:rPr>
  </w:style>
  <w:style w:type="paragraph" w:styleId="Revisin">
    <w:name w:val="Revision"/>
    <w:hidden/>
    <w:uiPriority w:val="99"/>
    <w:semiHidden/>
    <w:rsid w:val="00180000"/>
    <w:pPr>
      <w:spacing w:after="0" w:line="240" w:lineRule="auto"/>
    </w:pPr>
  </w:style>
  <w:style w:type="table" w:styleId="Tablaconcuadrcula">
    <w:name w:val="Table Grid"/>
    <w:basedOn w:val="Tablanormal"/>
    <w:uiPriority w:val="39"/>
    <w:rsid w:val="003A7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77197">
      <w:bodyDiv w:val="1"/>
      <w:marLeft w:val="0"/>
      <w:marRight w:val="0"/>
      <w:marTop w:val="0"/>
      <w:marBottom w:val="0"/>
      <w:divBdr>
        <w:top w:val="none" w:sz="0" w:space="0" w:color="auto"/>
        <w:left w:val="none" w:sz="0" w:space="0" w:color="auto"/>
        <w:bottom w:val="none" w:sz="0" w:space="0" w:color="auto"/>
        <w:right w:val="none" w:sz="0" w:space="0" w:color="auto"/>
      </w:divBdr>
      <w:divsChild>
        <w:div w:id="1645742808">
          <w:marLeft w:val="547"/>
          <w:marRight w:val="0"/>
          <w:marTop w:val="0"/>
          <w:marBottom w:val="0"/>
          <w:divBdr>
            <w:top w:val="none" w:sz="0" w:space="0" w:color="auto"/>
            <w:left w:val="none" w:sz="0" w:space="0" w:color="auto"/>
            <w:bottom w:val="none" w:sz="0" w:space="0" w:color="auto"/>
            <w:right w:val="none" w:sz="0" w:space="0" w:color="auto"/>
          </w:divBdr>
        </w:div>
      </w:divsChild>
    </w:div>
    <w:div w:id="174661286">
      <w:bodyDiv w:val="1"/>
      <w:marLeft w:val="0"/>
      <w:marRight w:val="0"/>
      <w:marTop w:val="0"/>
      <w:marBottom w:val="0"/>
      <w:divBdr>
        <w:top w:val="none" w:sz="0" w:space="0" w:color="auto"/>
        <w:left w:val="none" w:sz="0" w:space="0" w:color="auto"/>
        <w:bottom w:val="none" w:sz="0" w:space="0" w:color="auto"/>
        <w:right w:val="none" w:sz="0" w:space="0" w:color="auto"/>
      </w:divBdr>
      <w:divsChild>
        <w:div w:id="29233350">
          <w:marLeft w:val="547"/>
          <w:marRight w:val="0"/>
          <w:marTop w:val="0"/>
          <w:marBottom w:val="0"/>
          <w:divBdr>
            <w:top w:val="none" w:sz="0" w:space="0" w:color="auto"/>
            <w:left w:val="none" w:sz="0" w:space="0" w:color="auto"/>
            <w:bottom w:val="none" w:sz="0" w:space="0" w:color="auto"/>
            <w:right w:val="none" w:sz="0" w:space="0" w:color="auto"/>
          </w:divBdr>
        </w:div>
      </w:divsChild>
    </w:div>
    <w:div w:id="612055894">
      <w:bodyDiv w:val="1"/>
      <w:marLeft w:val="0"/>
      <w:marRight w:val="0"/>
      <w:marTop w:val="0"/>
      <w:marBottom w:val="0"/>
      <w:divBdr>
        <w:top w:val="none" w:sz="0" w:space="0" w:color="auto"/>
        <w:left w:val="none" w:sz="0" w:space="0" w:color="auto"/>
        <w:bottom w:val="none" w:sz="0" w:space="0" w:color="auto"/>
        <w:right w:val="none" w:sz="0" w:space="0" w:color="auto"/>
      </w:divBdr>
      <w:divsChild>
        <w:div w:id="1068041471">
          <w:marLeft w:val="547"/>
          <w:marRight w:val="0"/>
          <w:marTop w:val="0"/>
          <w:marBottom w:val="0"/>
          <w:divBdr>
            <w:top w:val="none" w:sz="0" w:space="0" w:color="auto"/>
            <w:left w:val="none" w:sz="0" w:space="0" w:color="auto"/>
            <w:bottom w:val="none" w:sz="0" w:space="0" w:color="auto"/>
            <w:right w:val="none" w:sz="0" w:space="0" w:color="auto"/>
          </w:divBdr>
        </w:div>
      </w:divsChild>
    </w:div>
    <w:div w:id="650986128">
      <w:bodyDiv w:val="1"/>
      <w:marLeft w:val="0"/>
      <w:marRight w:val="0"/>
      <w:marTop w:val="0"/>
      <w:marBottom w:val="0"/>
      <w:divBdr>
        <w:top w:val="none" w:sz="0" w:space="0" w:color="auto"/>
        <w:left w:val="none" w:sz="0" w:space="0" w:color="auto"/>
        <w:bottom w:val="none" w:sz="0" w:space="0" w:color="auto"/>
        <w:right w:val="none" w:sz="0" w:space="0" w:color="auto"/>
      </w:divBdr>
      <w:divsChild>
        <w:div w:id="425610950">
          <w:marLeft w:val="547"/>
          <w:marRight w:val="0"/>
          <w:marTop w:val="0"/>
          <w:marBottom w:val="0"/>
          <w:divBdr>
            <w:top w:val="none" w:sz="0" w:space="0" w:color="auto"/>
            <w:left w:val="none" w:sz="0" w:space="0" w:color="auto"/>
            <w:bottom w:val="none" w:sz="0" w:space="0" w:color="auto"/>
            <w:right w:val="none" w:sz="0" w:space="0" w:color="auto"/>
          </w:divBdr>
        </w:div>
      </w:divsChild>
    </w:div>
    <w:div w:id="1034303676">
      <w:bodyDiv w:val="1"/>
      <w:marLeft w:val="0"/>
      <w:marRight w:val="0"/>
      <w:marTop w:val="0"/>
      <w:marBottom w:val="0"/>
      <w:divBdr>
        <w:top w:val="none" w:sz="0" w:space="0" w:color="auto"/>
        <w:left w:val="none" w:sz="0" w:space="0" w:color="auto"/>
        <w:bottom w:val="none" w:sz="0" w:space="0" w:color="auto"/>
        <w:right w:val="none" w:sz="0" w:space="0" w:color="auto"/>
      </w:divBdr>
      <w:divsChild>
        <w:div w:id="1035079302">
          <w:marLeft w:val="547"/>
          <w:marRight w:val="0"/>
          <w:marTop w:val="0"/>
          <w:marBottom w:val="0"/>
          <w:divBdr>
            <w:top w:val="none" w:sz="0" w:space="0" w:color="auto"/>
            <w:left w:val="none" w:sz="0" w:space="0" w:color="auto"/>
            <w:bottom w:val="none" w:sz="0" w:space="0" w:color="auto"/>
            <w:right w:val="none" w:sz="0" w:space="0" w:color="auto"/>
          </w:divBdr>
        </w:div>
      </w:divsChild>
    </w:div>
    <w:div w:id="1165701434">
      <w:bodyDiv w:val="1"/>
      <w:marLeft w:val="0"/>
      <w:marRight w:val="0"/>
      <w:marTop w:val="0"/>
      <w:marBottom w:val="0"/>
      <w:divBdr>
        <w:top w:val="none" w:sz="0" w:space="0" w:color="auto"/>
        <w:left w:val="none" w:sz="0" w:space="0" w:color="auto"/>
        <w:bottom w:val="none" w:sz="0" w:space="0" w:color="auto"/>
        <w:right w:val="none" w:sz="0" w:space="0" w:color="auto"/>
      </w:divBdr>
      <w:divsChild>
        <w:div w:id="730888169">
          <w:marLeft w:val="547"/>
          <w:marRight w:val="0"/>
          <w:marTop w:val="0"/>
          <w:marBottom w:val="0"/>
          <w:divBdr>
            <w:top w:val="none" w:sz="0" w:space="0" w:color="auto"/>
            <w:left w:val="none" w:sz="0" w:space="0" w:color="auto"/>
            <w:bottom w:val="none" w:sz="0" w:space="0" w:color="auto"/>
            <w:right w:val="none" w:sz="0" w:space="0" w:color="auto"/>
          </w:divBdr>
        </w:div>
      </w:divsChild>
    </w:div>
    <w:div w:id="1247882029">
      <w:bodyDiv w:val="1"/>
      <w:marLeft w:val="0"/>
      <w:marRight w:val="0"/>
      <w:marTop w:val="0"/>
      <w:marBottom w:val="0"/>
      <w:divBdr>
        <w:top w:val="none" w:sz="0" w:space="0" w:color="auto"/>
        <w:left w:val="none" w:sz="0" w:space="0" w:color="auto"/>
        <w:bottom w:val="none" w:sz="0" w:space="0" w:color="auto"/>
        <w:right w:val="none" w:sz="0" w:space="0" w:color="auto"/>
      </w:divBdr>
      <w:divsChild>
        <w:div w:id="1382440752">
          <w:marLeft w:val="547"/>
          <w:marRight w:val="0"/>
          <w:marTop w:val="0"/>
          <w:marBottom w:val="0"/>
          <w:divBdr>
            <w:top w:val="none" w:sz="0" w:space="0" w:color="auto"/>
            <w:left w:val="none" w:sz="0" w:space="0" w:color="auto"/>
            <w:bottom w:val="none" w:sz="0" w:space="0" w:color="auto"/>
            <w:right w:val="none" w:sz="0" w:space="0" w:color="auto"/>
          </w:divBdr>
        </w:div>
      </w:divsChild>
    </w:div>
    <w:div w:id="1355811874">
      <w:bodyDiv w:val="1"/>
      <w:marLeft w:val="0"/>
      <w:marRight w:val="0"/>
      <w:marTop w:val="0"/>
      <w:marBottom w:val="0"/>
      <w:divBdr>
        <w:top w:val="none" w:sz="0" w:space="0" w:color="auto"/>
        <w:left w:val="none" w:sz="0" w:space="0" w:color="auto"/>
        <w:bottom w:val="none" w:sz="0" w:space="0" w:color="auto"/>
        <w:right w:val="none" w:sz="0" w:space="0" w:color="auto"/>
      </w:divBdr>
      <w:divsChild>
        <w:div w:id="1238129529">
          <w:marLeft w:val="547"/>
          <w:marRight w:val="0"/>
          <w:marTop w:val="0"/>
          <w:marBottom w:val="0"/>
          <w:divBdr>
            <w:top w:val="none" w:sz="0" w:space="0" w:color="auto"/>
            <w:left w:val="none" w:sz="0" w:space="0" w:color="auto"/>
            <w:bottom w:val="none" w:sz="0" w:space="0" w:color="auto"/>
            <w:right w:val="none" w:sz="0" w:space="0" w:color="auto"/>
          </w:divBdr>
        </w:div>
      </w:divsChild>
    </w:div>
    <w:div w:id="1467040013">
      <w:bodyDiv w:val="1"/>
      <w:marLeft w:val="0"/>
      <w:marRight w:val="0"/>
      <w:marTop w:val="0"/>
      <w:marBottom w:val="0"/>
      <w:divBdr>
        <w:top w:val="none" w:sz="0" w:space="0" w:color="auto"/>
        <w:left w:val="none" w:sz="0" w:space="0" w:color="auto"/>
        <w:bottom w:val="none" w:sz="0" w:space="0" w:color="auto"/>
        <w:right w:val="none" w:sz="0" w:space="0" w:color="auto"/>
      </w:divBdr>
      <w:divsChild>
        <w:div w:id="711465184">
          <w:marLeft w:val="547"/>
          <w:marRight w:val="0"/>
          <w:marTop w:val="0"/>
          <w:marBottom w:val="0"/>
          <w:divBdr>
            <w:top w:val="none" w:sz="0" w:space="0" w:color="auto"/>
            <w:left w:val="none" w:sz="0" w:space="0" w:color="auto"/>
            <w:bottom w:val="none" w:sz="0" w:space="0" w:color="auto"/>
            <w:right w:val="none" w:sz="0" w:space="0" w:color="auto"/>
          </w:divBdr>
        </w:div>
      </w:divsChild>
    </w:div>
    <w:div w:id="1480998021">
      <w:bodyDiv w:val="1"/>
      <w:marLeft w:val="0"/>
      <w:marRight w:val="0"/>
      <w:marTop w:val="0"/>
      <w:marBottom w:val="0"/>
      <w:divBdr>
        <w:top w:val="none" w:sz="0" w:space="0" w:color="auto"/>
        <w:left w:val="none" w:sz="0" w:space="0" w:color="auto"/>
        <w:bottom w:val="none" w:sz="0" w:space="0" w:color="auto"/>
        <w:right w:val="none" w:sz="0" w:space="0" w:color="auto"/>
      </w:divBdr>
      <w:divsChild>
        <w:div w:id="303702838">
          <w:marLeft w:val="547"/>
          <w:marRight w:val="0"/>
          <w:marTop w:val="0"/>
          <w:marBottom w:val="0"/>
          <w:divBdr>
            <w:top w:val="none" w:sz="0" w:space="0" w:color="auto"/>
            <w:left w:val="none" w:sz="0" w:space="0" w:color="auto"/>
            <w:bottom w:val="none" w:sz="0" w:space="0" w:color="auto"/>
            <w:right w:val="none" w:sz="0" w:space="0" w:color="auto"/>
          </w:divBdr>
        </w:div>
      </w:divsChild>
    </w:div>
    <w:div w:id="1586722362">
      <w:bodyDiv w:val="1"/>
      <w:marLeft w:val="0"/>
      <w:marRight w:val="0"/>
      <w:marTop w:val="0"/>
      <w:marBottom w:val="0"/>
      <w:divBdr>
        <w:top w:val="none" w:sz="0" w:space="0" w:color="auto"/>
        <w:left w:val="none" w:sz="0" w:space="0" w:color="auto"/>
        <w:bottom w:val="none" w:sz="0" w:space="0" w:color="auto"/>
        <w:right w:val="none" w:sz="0" w:space="0" w:color="auto"/>
      </w:divBdr>
      <w:divsChild>
        <w:div w:id="265623463">
          <w:marLeft w:val="547"/>
          <w:marRight w:val="0"/>
          <w:marTop w:val="0"/>
          <w:marBottom w:val="0"/>
          <w:divBdr>
            <w:top w:val="none" w:sz="0" w:space="0" w:color="auto"/>
            <w:left w:val="none" w:sz="0" w:space="0" w:color="auto"/>
            <w:bottom w:val="none" w:sz="0" w:space="0" w:color="auto"/>
            <w:right w:val="none" w:sz="0" w:space="0" w:color="auto"/>
          </w:divBdr>
        </w:div>
      </w:divsChild>
    </w:div>
    <w:div w:id="1648247299">
      <w:bodyDiv w:val="1"/>
      <w:marLeft w:val="0"/>
      <w:marRight w:val="0"/>
      <w:marTop w:val="0"/>
      <w:marBottom w:val="0"/>
      <w:divBdr>
        <w:top w:val="none" w:sz="0" w:space="0" w:color="auto"/>
        <w:left w:val="none" w:sz="0" w:space="0" w:color="auto"/>
        <w:bottom w:val="none" w:sz="0" w:space="0" w:color="auto"/>
        <w:right w:val="none" w:sz="0" w:space="0" w:color="auto"/>
      </w:divBdr>
      <w:divsChild>
        <w:div w:id="639729168">
          <w:marLeft w:val="547"/>
          <w:marRight w:val="0"/>
          <w:marTop w:val="0"/>
          <w:marBottom w:val="0"/>
          <w:divBdr>
            <w:top w:val="none" w:sz="0" w:space="0" w:color="auto"/>
            <w:left w:val="none" w:sz="0" w:space="0" w:color="auto"/>
            <w:bottom w:val="none" w:sz="0" w:space="0" w:color="auto"/>
            <w:right w:val="none" w:sz="0" w:space="0" w:color="auto"/>
          </w:divBdr>
        </w:div>
      </w:divsChild>
    </w:div>
    <w:div w:id="1729454574">
      <w:bodyDiv w:val="1"/>
      <w:marLeft w:val="0"/>
      <w:marRight w:val="0"/>
      <w:marTop w:val="0"/>
      <w:marBottom w:val="0"/>
      <w:divBdr>
        <w:top w:val="none" w:sz="0" w:space="0" w:color="auto"/>
        <w:left w:val="none" w:sz="0" w:space="0" w:color="auto"/>
        <w:bottom w:val="none" w:sz="0" w:space="0" w:color="auto"/>
        <w:right w:val="none" w:sz="0" w:space="0" w:color="auto"/>
      </w:divBdr>
      <w:divsChild>
        <w:div w:id="290942279">
          <w:marLeft w:val="547"/>
          <w:marRight w:val="0"/>
          <w:marTop w:val="0"/>
          <w:marBottom w:val="0"/>
          <w:divBdr>
            <w:top w:val="none" w:sz="0" w:space="0" w:color="auto"/>
            <w:left w:val="none" w:sz="0" w:space="0" w:color="auto"/>
            <w:bottom w:val="none" w:sz="0" w:space="0" w:color="auto"/>
            <w:right w:val="none" w:sz="0" w:space="0" w:color="auto"/>
          </w:divBdr>
        </w:div>
      </w:divsChild>
    </w:div>
    <w:div w:id="1909606672">
      <w:bodyDiv w:val="1"/>
      <w:marLeft w:val="0"/>
      <w:marRight w:val="0"/>
      <w:marTop w:val="0"/>
      <w:marBottom w:val="0"/>
      <w:divBdr>
        <w:top w:val="none" w:sz="0" w:space="0" w:color="auto"/>
        <w:left w:val="none" w:sz="0" w:space="0" w:color="auto"/>
        <w:bottom w:val="none" w:sz="0" w:space="0" w:color="auto"/>
        <w:right w:val="none" w:sz="0" w:space="0" w:color="auto"/>
      </w:divBdr>
      <w:divsChild>
        <w:div w:id="190268557">
          <w:marLeft w:val="547"/>
          <w:marRight w:val="0"/>
          <w:marTop w:val="0"/>
          <w:marBottom w:val="0"/>
          <w:divBdr>
            <w:top w:val="none" w:sz="0" w:space="0" w:color="auto"/>
            <w:left w:val="none" w:sz="0" w:space="0" w:color="auto"/>
            <w:bottom w:val="none" w:sz="0" w:space="0" w:color="auto"/>
            <w:right w:val="none" w:sz="0" w:space="0" w:color="auto"/>
          </w:divBdr>
        </w:div>
      </w:divsChild>
    </w:div>
    <w:div w:id="1975716621">
      <w:bodyDiv w:val="1"/>
      <w:marLeft w:val="0"/>
      <w:marRight w:val="0"/>
      <w:marTop w:val="0"/>
      <w:marBottom w:val="0"/>
      <w:divBdr>
        <w:top w:val="none" w:sz="0" w:space="0" w:color="auto"/>
        <w:left w:val="none" w:sz="0" w:space="0" w:color="auto"/>
        <w:bottom w:val="none" w:sz="0" w:space="0" w:color="auto"/>
        <w:right w:val="none" w:sz="0" w:space="0" w:color="auto"/>
      </w:divBdr>
      <w:divsChild>
        <w:div w:id="840244673">
          <w:marLeft w:val="547"/>
          <w:marRight w:val="0"/>
          <w:marTop w:val="0"/>
          <w:marBottom w:val="0"/>
          <w:divBdr>
            <w:top w:val="none" w:sz="0" w:space="0" w:color="auto"/>
            <w:left w:val="none" w:sz="0" w:space="0" w:color="auto"/>
            <w:bottom w:val="none" w:sz="0" w:space="0" w:color="auto"/>
            <w:right w:val="none" w:sz="0" w:space="0" w:color="auto"/>
          </w:divBdr>
        </w:div>
      </w:divsChild>
    </w:div>
    <w:div w:id="2009674679">
      <w:bodyDiv w:val="1"/>
      <w:marLeft w:val="0"/>
      <w:marRight w:val="0"/>
      <w:marTop w:val="0"/>
      <w:marBottom w:val="0"/>
      <w:divBdr>
        <w:top w:val="none" w:sz="0" w:space="0" w:color="auto"/>
        <w:left w:val="none" w:sz="0" w:space="0" w:color="auto"/>
        <w:bottom w:val="none" w:sz="0" w:space="0" w:color="auto"/>
        <w:right w:val="none" w:sz="0" w:space="0" w:color="auto"/>
      </w:divBdr>
      <w:divsChild>
        <w:div w:id="1884706959">
          <w:marLeft w:val="547"/>
          <w:marRight w:val="0"/>
          <w:marTop w:val="0"/>
          <w:marBottom w:val="0"/>
          <w:divBdr>
            <w:top w:val="none" w:sz="0" w:space="0" w:color="auto"/>
            <w:left w:val="none" w:sz="0" w:space="0" w:color="auto"/>
            <w:bottom w:val="none" w:sz="0" w:space="0" w:color="auto"/>
            <w:right w:val="none" w:sz="0" w:space="0" w:color="auto"/>
          </w:divBdr>
        </w:div>
      </w:divsChild>
    </w:div>
    <w:div w:id="2043169120">
      <w:bodyDiv w:val="1"/>
      <w:marLeft w:val="0"/>
      <w:marRight w:val="0"/>
      <w:marTop w:val="0"/>
      <w:marBottom w:val="0"/>
      <w:divBdr>
        <w:top w:val="none" w:sz="0" w:space="0" w:color="auto"/>
        <w:left w:val="none" w:sz="0" w:space="0" w:color="auto"/>
        <w:bottom w:val="none" w:sz="0" w:space="0" w:color="auto"/>
        <w:right w:val="none" w:sz="0" w:space="0" w:color="auto"/>
      </w:divBdr>
      <w:divsChild>
        <w:div w:id="70529888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C0D70-8FAC-4E14-ACA2-F78D4ADCE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81</Pages>
  <Words>38003</Words>
  <Characters>209020</Characters>
  <Application>Microsoft Office Word</Application>
  <DocSecurity>0</DocSecurity>
  <Lines>1741</Lines>
  <Paragraphs>493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Estefania Santiago</cp:lastModifiedBy>
  <cp:revision>2</cp:revision>
  <cp:lastPrinted>2026-06-10T13:38:00Z</cp:lastPrinted>
  <dcterms:created xsi:type="dcterms:W3CDTF">2026-08-14T15:27:00Z</dcterms:created>
  <dcterms:modified xsi:type="dcterms:W3CDTF">2026-08-14T15:27:00Z</dcterms:modified>
</cp:coreProperties>
</file>